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CD50" w14:textId="4B8711AC" w:rsidR="001A22D4" w:rsidRPr="00476339" w:rsidRDefault="00164DF7" w:rsidP="003D6C1D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476339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17BDCE3A" wp14:editId="679D3945">
            <wp:extent cx="1987067" cy="59861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4"/>
        <w:gridCol w:w="1466"/>
        <w:gridCol w:w="2936"/>
      </w:tblGrid>
      <w:tr w:rsidR="00476339" w:rsidRPr="00476339" w14:paraId="6900CD55" w14:textId="77777777" w:rsidTr="001A22D4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6900CD51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900CDAF" wp14:editId="6900CDB0">
                  <wp:extent cx="6985" cy="6985"/>
                  <wp:effectExtent l="0" t="0" r="0" b="0"/>
                  <wp:docPr id="3" name="Picture 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14:paraId="6900CD52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900CDB1" wp14:editId="6900CDB2">
                  <wp:extent cx="2190750" cy="6985"/>
                  <wp:effectExtent l="0" t="0" r="0" b="0"/>
                  <wp:docPr id="9" name="Picture 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14:paraId="6900CD53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900CDB3" wp14:editId="6900CDB4">
                  <wp:extent cx="6985" cy="6985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shd w:val="clear" w:color="auto" w:fill="FFFFFF"/>
            <w:vAlign w:val="center"/>
            <w:hideMark/>
          </w:tcPr>
          <w:p w14:paraId="6900CD54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6900CDB5" wp14:editId="6900CDB6">
                  <wp:extent cx="2190750" cy="6985"/>
                  <wp:effectExtent l="0" t="0" r="0" b="0"/>
                  <wp:docPr id="15" name="Picture 1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339" w:rsidRPr="00476339" w14:paraId="6900CD5A" w14:textId="77777777" w:rsidTr="001A22D4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56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476339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No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476339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57" w14:textId="77777777" w:rsidR="001A22D4" w:rsidRPr="00476339" w:rsidRDefault="001A22D4" w:rsidP="0094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94377F">
              <w:rPr>
                <w:rFonts w:ascii="Cordia New" w:eastAsia="Cordia New" w:hAnsi="Cordia New" w:cs="Cordia New"/>
                <w:b/>
                <w:bCs/>
                <w:color w:val="0000FF"/>
                <w:sz w:val="28"/>
              </w:rPr>
              <w:t>S/P-01-IRB-011</w:t>
            </w:r>
            <w:r w:rsidRPr="00476339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58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Revision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476339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59" w14:textId="61CFC02C" w:rsidR="001A22D4" w:rsidRPr="006B236B" w:rsidRDefault="00570A2C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570A2C">
              <w:rPr>
                <w:rFonts w:ascii="Cordia New" w:eastAsia="Times New Roman" w:hAnsi="Cordia New" w:cs="Cordia New" w:hint="cs"/>
                <w:b/>
                <w:bCs/>
                <w:color w:val="FF0000"/>
                <w:sz w:val="28"/>
                <w:cs/>
              </w:rPr>
              <w:t>05</w:t>
            </w:r>
          </w:p>
        </w:tc>
      </w:tr>
      <w:tr w:rsidR="00476339" w:rsidRPr="00476339" w14:paraId="6900CD5F" w14:textId="77777777" w:rsidTr="001A22D4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5B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Department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476339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5C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Cordia New" w:eastAsia="Times New Roman" w:hAnsi="Cordia New" w:cs="Cordia New"/>
                <w:sz w:val="28"/>
              </w:rPr>
              <w:t>IRB Committee</w:t>
            </w:r>
            <w:r w:rsidRPr="00476339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5D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476339">
              <w:rPr>
                <w:rFonts w:ascii="Cordia New" w:eastAsia="Times New Roman" w:hAnsi="Cordia New" w:cs="Cordia New"/>
                <w:sz w:val="28"/>
              </w:rPr>
              <w:t xml:space="preserve">Effective </w:t>
            </w: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Date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5E" w14:textId="7A0C4EE4" w:rsidR="001A22D4" w:rsidRPr="006B236B" w:rsidRDefault="00570A2C" w:rsidP="00570A2C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94377F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 xml:space="preserve">27 </w:t>
            </w:r>
            <w:r w:rsidRPr="0094377F">
              <w:rPr>
                <w:rFonts w:ascii="Cordia New" w:eastAsia="Times New Roman" w:hAnsi="Cordia New" w:cs="Cordia New"/>
                <w:color w:val="008000"/>
                <w:sz w:val="28"/>
              </w:rPr>
              <w:t xml:space="preserve">Dec </w:t>
            </w:r>
            <w:r w:rsidRPr="0094377F">
              <w:rPr>
                <w:rFonts w:ascii="Cordia New" w:eastAsia="Times New Roman" w:hAnsi="Cordia New" w:cs="Cordia New" w:hint="cs"/>
                <w:color w:val="008000"/>
                <w:sz w:val="28"/>
                <w:cs/>
              </w:rPr>
              <w:t>2024</w:t>
            </w:r>
          </w:p>
        </w:tc>
      </w:tr>
      <w:tr w:rsidR="00476339" w:rsidRPr="00476339" w14:paraId="6900CD64" w14:textId="77777777" w:rsidTr="001A22D4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60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r w:rsidRPr="00476339">
              <w:rPr>
                <w:rFonts w:ascii="Cordia New" w:eastAsia="Times New Roman" w:hAnsi="Cordia New" w:cs="Cordia New"/>
                <w:sz w:val="28"/>
              </w:rPr>
              <w:t xml:space="preserve">Document </w:t>
            </w: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Type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476339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61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Cordia New" w:eastAsia="Times New Roman" w:hAnsi="Cordia New" w:cs="Cordia New"/>
                <w:sz w:val="28"/>
              </w:rPr>
              <w:t>Policy (S/P)</w:t>
            </w:r>
            <w:r w:rsidRPr="00476339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62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Standard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293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63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476339" w:rsidRPr="00476339" w14:paraId="6900CD67" w14:textId="77777777" w:rsidTr="001A22D4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65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Category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476339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66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Cordia New" w:eastAsia="Times New Roman" w:hAnsi="Cordia New" w:cs="Cordia New"/>
                <w:sz w:val="28"/>
              </w:rPr>
              <w:t xml:space="preserve">(01) </w:t>
            </w:r>
            <w:r w:rsidRPr="00476339">
              <w:rPr>
                <w:rFonts w:ascii="Cordia New" w:eastAsia="Times New Roman" w:hAnsi="Cordia New" w:cs="Cordia New"/>
                <w:sz w:val="28"/>
                <w:cs/>
              </w:rPr>
              <w:t xml:space="preserve">หมวดการบริหารจัดการ / 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Management </w:t>
            </w:r>
          </w:p>
        </w:tc>
      </w:tr>
      <w:tr w:rsidR="00476339" w:rsidRPr="00476339" w14:paraId="6900CD6A" w14:textId="77777777" w:rsidTr="001A22D4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68" w14:textId="77777777" w:rsidR="001A22D4" w:rsidRPr="00476339" w:rsidRDefault="001A22D4" w:rsidP="003D6C1D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sz w:val="28"/>
              </w:rPr>
            </w:pPr>
            <w:proofErr w:type="gramStart"/>
            <w:r w:rsidRPr="00476339">
              <w:rPr>
                <w:rFonts w:ascii="Cordia New" w:eastAsia="Times New Roman" w:hAnsi="Cordia New" w:cs="Cordia New"/>
                <w:sz w:val="28"/>
              </w:rPr>
              <w:t>Subject :</w:t>
            </w:r>
            <w:proofErr w:type="gramEnd"/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476339">
              <w:rPr>
                <w:rFonts w:ascii="Verdana" w:eastAsia="Times New Roman" w:hAnsi="Verdana" w:cs="Cordia New"/>
                <w:sz w:val="16"/>
                <w:szCs w:val="16"/>
              </w:rPr>
              <w:t>*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7346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00CD69" w14:textId="7C82B2C2" w:rsidR="001A22D4" w:rsidRPr="00476339" w:rsidRDefault="001A22D4" w:rsidP="0070200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76339">
              <w:rPr>
                <w:rFonts w:ascii="Cordia New" w:eastAsia="Times New Roman" w:hAnsi="Cordia New" w:cs="Cordia New"/>
                <w:sz w:val="28"/>
                <w:cs/>
              </w:rPr>
              <w:t>การพิจารณาโครงการวิจัยที่มีการเบี่ยงเบน</w:t>
            </w:r>
            <w:r w:rsidR="00702001" w:rsidRPr="00702001">
              <w:rPr>
                <w:rFonts w:ascii="Cordia New" w:eastAsia="Times New Roman" w:hAnsi="Cordia New" w:cs="Cordia New" w:hint="cs"/>
                <w:color w:val="FF0000"/>
                <w:sz w:val="28"/>
                <w:cs/>
              </w:rPr>
              <w:t>และ</w:t>
            </w:r>
            <w:r w:rsidR="00702001" w:rsidRPr="00702001">
              <w:rPr>
                <w:rFonts w:ascii="Cordia New" w:eastAsia="Times New Roman" w:hAnsi="Cordia New" w:cs="Cordia New"/>
                <w:color w:val="FF0000"/>
                <w:sz w:val="28"/>
                <w:cs/>
              </w:rPr>
              <w:t xml:space="preserve">การไม่ปฏิบัติตามข้อกำหนด </w:t>
            </w:r>
            <w:r w:rsidR="00702001" w:rsidRPr="00702001">
              <w:rPr>
                <w:rFonts w:ascii="Cordia New" w:eastAsia="Times New Roman" w:hAnsi="Cordia New" w:cs="Cordia New"/>
                <w:sz w:val="28"/>
                <w:cs/>
              </w:rPr>
              <w:t>(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>Review of protocol deviation</w:t>
            </w:r>
            <w:r w:rsidR="00702001" w:rsidRPr="00702001">
              <w:rPr>
                <w:rFonts w:ascii="Cordia New" w:eastAsia="Times New Roman" w:hAnsi="Cordia New" w:cs="Cordia New"/>
                <w:color w:val="FF0000"/>
                <w:sz w:val="28"/>
              </w:rPr>
              <w:t>/ violation</w:t>
            </w:r>
            <w:r w:rsidR="00702001" w:rsidRPr="00702001">
              <w:rPr>
                <w:rFonts w:ascii="Cordia New" w:eastAsia="Times New Roman" w:hAnsi="Cordia New" w:cs="Cordia New" w:hint="cs"/>
                <w:color w:val="FF0000"/>
                <w:sz w:val="28"/>
                <w:cs/>
              </w:rPr>
              <w:t>/</w:t>
            </w:r>
            <w:r w:rsidR="00702001" w:rsidRPr="00702001">
              <w:rPr>
                <w:rFonts w:ascii="Cordia New" w:eastAsia="Times New Roman" w:hAnsi="Cordia New" w:cs="Cordia New"/>
                <w:color w:val="FF0000"/>
                <w:sz w:val="28"/>
              </w:rPr>
              <w:t xml:space="preserve"> Non-compliance</w:t>
            </w:r>
            <w:r w:rsidRPr="00476339">
              <w:rPr>
                <w:rFonts w:ascii="Cordia New" w:eastAsia="Times New Roman" w:hAnsi="Cordia New" w:cs="Cordia New"/>
                <w:sz w:val="28"/>
              </w:rPr>
              <w:t>)</w:t>
            </w:r>
            <w:r w:rsidRPr="00476339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</w:tr>
      <w:tr w:rsidR="00476339" w:rsidRPr="00476339" w14:paraId="6900CD6C" w14:textId="77777777" w:rsidTr="001A22D4">
        <w:trPr>
          <w:tblCellSpacing w:w="0" w:type="dxa"/>
        </w:trPr>
        <w:tc>
          <w:tcPr>
            <w:tcW w:w="9086" w:type="dxa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6900CD6B" w14:textId="77777777" w:rsidR="001A22D4" w:rsidRPr="00476339" w:rsidRDefault="001A22D4" w:rsidP="003D6C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76339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900CDB7" wp14:editId="6900CDB8">
                  <wp:extent cx="6985" cy="6985"/>
                  <wp:effectExtent l="0" t="0" r="0" b="0"/>
                  <wp:docPr id="18" name="Picture 1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0CD6D" w14:textId="77777777" w:rsidR="007876DD" w:rsidRPr="00476339" w:rsidRDefault="007876DD" w:rsidP="003D6C1D">
      <w:pPr>
        <w:spacing w:after="0" w:line="240" w:lineRule="auto"/>
        <w:jc w:val="center"/>
        <w:rPr>
          <w:b/>
          <w:bCs/>
          <w:sz w:val="16"/>
          <w:szCs w:val="20"/>
        </w:rPr>
      </w:pPr>
    </w:p>
    <w:p w14:paraId="633C72FE" w14:textId="70242D77" w:rsidR="00123A46" w:rsidRPr="00476339" w:rsidRDefault="00347FE8" w:rsidP="003D6C1D">
      <w:pPr>
        <w:pStyle w:val="NoSpacing"/>
        <w:rPr>
          <w:rFonts w:asciiTheme="minorBidi" w:hAnsiTheme="minorBidi"/>
          <w:b/>
          <w:bCs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1.</w:t>
      </w:r>
      <w:r w:rsidR="000752CF" w:rsidRPr="00476339">
        <w:rPr>
          <w:rFonts w:asciiTheme="minorBidi" w:hAnsiTheme="minorBidi" w:hint="cs"/>
          <w:b/>
          <w:bCs/>
          <w:sz w:val="28"/>
          <w:u w:val="single"/>
          <w:cs/>
        </w:rPr>
        <w:t xml:space="preserve"> </w:t>
      </w:r>
      <w:r w:rsidR="00B401B1" w:rsidRPr="00476339">
        <w:rPr>
          <w:rFonts w:asciiTheme="minorBidi" w:hAnsiTheme="minorBidi"/>
          <w:b/>
          <w:bCs/>
          <w:sz w:val="28"/>
          <w:u w:val="single"/>
          <w:cs/>
        </w:rPr>
        <w:t>กรอบนโยบาย</w:t>
      </w:r>
    </w:p>
    <w:p w14:paraId="5EEB7B53" w14:textId="7EE28B1C" w:rsidR="00E536CC" w:rsidRPr="00476339" w:rsidRDefault="003D6C1D" w:rsidP="003D6C1D">
      <w:pPr>
        <w:pStyle w:val="NoSpacing"/>
        <w:rPr>
          <w:rFonts w:asciiTheme="minorBidi" w:hAnsiTheme="minorBidi" w:cs="Cordia New"/>
        </w:rPr>
      </w:pPr>
      <w:r w:rsidRPr="006B236B">
        <w:rPr>
          <w:rFonts w:asciiTheme="minorBidi" w:hAnsiTheme="minorBidi" w:hint="cs"/>
          <w:cs/>
        </w:rPr>
        <w:t xml:space="preserve">       </w:t>
      </w:r>
      <w:r w:rsidR="005C1614" w:rsidRPr="006B236B">
        <w:rPr>
          <w:rFonts w:asciiTheme="minorBidi" w:hAnsiTheme="minorBidi" w:hint="cs"/>
          <w:cs/>
        </w:rPr>
        <w:t>การดำเนินงานวิจัยภายหลังได้รับการอนุมัติจาก</w:t>
      </w:r>
      <w:r w:rsidR="002B39B1" w:rsidRPr="006B236B">
        <w:rPr>
          <w:rFonts w:asciiTheme="minorBidi" w:hAnsiTheme="minorBidi" w:hint="cs"/>
          <w:cs/>
        </w:rPr>
        <w:t>คณะกรรมการจริยธรรมการวิจัยในคน  อาจพบว่ามีการกระทำที่มีการเบี่ยงเบนไปจากข้อกำหนดหรือรายละเอียดที่ระบุไว้ในโครงการ</w:t>
      </w:r>
      <w:r w:rsidR="004D1262" w:rsidRPr="006B236B">
        <w:rPr>
          <w:rFonts w:asciiTheme="minorBidi" w:hAnsiTheme="minorBidi" w:hint="cs"/>
          <w:cs/>
        </w:rPr>
        <w:t>วิจัย</w:t>
      </w:r>
      <w:r w:rsidR="004A1556" w:rsidRPr="006B236B">
        <w:rPr>
          <w:rFonts w:asciiTheme="minorBidi" w:hAnsiTheme="minorBidi" w:hint="cs"/>
          <w:cs/>
        </w:rPr>
        <w:t xml:space="preserve"> ผู้วิจัยจำเป็นต้องรายงาน</w:t>
      </w:r>
      <w:r w:rsidR="004A1556" w:rsidRPr="006B236B">
        <w:rPr>
          <w:rFonts w:asciiTheme="minorBidi" w:hAnsiTheme="minorBidi" w:cs="Cordia New"/>
          <w:cs/>
        </w:rPr>
        <w:t>ผลกระทบ</w:t>
      </w:r>
      <w:r w:rsidR="004A1556" w:rsidRPr="006B236B">
        <w:rPr>
          <w:rFonts w:asciiTheme="minorBidi" w:hAnsiTheme="minorBidi" w:cs="Cordia New" w:hint="cs"/>
          <w:cs/>
        </w:rPr>
        <w:t>ที่เกิดขึ้น</w:t>
      </w:r>
      <w:r w:rsidR="00FF34F7" w:rsidRPr="006B236B">
        <w:rPr>
          <w:rFonts w:asciiTheme="minorBidi" w:hAnsiTheme="minorBidi" w:cs="Cordia New" w:hint="cs"/>
          <w:cs/>
        </w:rPr>
        <w:t>ให้คณะกรรมการฯ รับทราบ</w:t>
      </w:r>
      <w:r w:rsidR="004A1556" w:rsidRPr="006B236B">
        <w:rPr>
          <w:rFonts w:asciiTheme="minorBidi" w:hAnsiTheme="minorBidi" w:cs="Cordia New"/>
          <w:cs/>
        </w:rPr>
        <w:t>และ</w:t>
      </w:r>
      <w:r w:rsidR="00DF3DFE" w:rsidRPr="006B236B">
        <w:rPr>
          <w:rFonts w:asciiTheme="minorBidi" w:hAnsiTheme="minorBidi" w:cs="Cordia New" w:hint="cs"/>
          <w:cs/>
        </w:rPr>
        <w:t>ชี้แจง</w:t>
      </w:r>
      <w:r w:rsidR="004A1556" w:rsidRPr="00476339">
        <w:rPr>
          <w:rFonts w:asciiTheme="minorBidi" w:hAnsiTheme="minorBidi" w:cs="Cordia New" w:hint="cs"/>
          <w:cs/>
        </w:rPr>
        <w:t>มาตร</w:t>
      </w:r>
      <w:r w:rsidR="004A1556" w:rsidRPr="00476339">
        <w:rPr>
          <w:rFonts w:asciiTheme="minorBidi" w:hAnsiTheme="minorBidi" w:cs="Cordia New"/>
          <w:cs/>
        </w:rPr>
        <w:t>การ</w:t>
      </w:r>
      <w:r w:rsidR="00DF3DFE" w:rsidRPr="00476339">
        <w:rPr>
          <w:rFonts w:asciiTheme="minorBidi" w:hAnsiTheme="minorBidi" w:cs="Cordia New" w:hint="cs"/>
          <w:cs/>
        </w:rPr>
        <w:t>ป้องกัน</w:t>
      </w:r>
      <w:r w:rsidR="00803B4E" w:rsidRPr="00476339">
        <w:rPr>
          <w:rFonts w:asciiTheme="minorBidi" w:hAnsiTheme="minorBidi" w:cs="Cordia New" w:hint="cs"/>
          <w:cs/>
        </w:rPr>
        <w:t>ไม่ให้เกิดการเบี่ยงเบนซ้ำ</w:t>
      </w:r>
      <w:r w:rsidR="00882457" w:rsidRPr="00476339">
        <w:rPr>
          <w:rFonts w:asciiTheme="minorBidi" w:hAnsiTheme="minorBidi" w:cs="Cordia New" w:hint="cs"/>
          <w:cs/>
        </w:rPr>
        <w:t xml:space="preserve"> </w:t>
      </w:r>
      <w:r w:rsidR="00803B4E" w:rsidRPr="00476339">
        <w:rPr>
          <w:rFonts w:asciiTheme="minorBidi" w:hAnsiTheme="minorBidi" w:cs="Cordia New" w:hint="cs"/>
          <w:cs/>
        </w:rPr>
        <w:t>ทั้งนี้หากพบว่า</w:t>
      </w:r>
      <w:r w:rsidR="00E70224" w:rsidRPr="00476339">
        <w:rPr>
          <w:rFonts w:asciiTheme="minorBidi" w:hAnsiTheme="minorBidi" w:cs="Cordia New" w:hint="cs"/>
          <w:cs/>
        </w:rPr>
        <w:t>มีการเบี่ยงเบนหลายครั้งโครงการวิจัยอาจได้รับการตรวจเยี่ยมจากคณะกรรมการ หรือ เพิกถอนการรับรองชั่วคราวเมื่อพบว่าเกิดความไม่ปลอดภัยหรือละเมิดสิทธิของอาสาสมัคร</w:t>
      </w:r>
    </w:p>
    <w:p w14:paraId="61DA87BB" w14:textId="77777777" w:rsidR="003D6C1D" w:rsidRPr="00476339" w:rsidRDefault="003D6C1D" w:rsidP="003D6C1D">
      <w:pPr>
        <w:pStyle w:val="NoSpacing"/>
        <w:rPr>
          <w:rFonts w:asciiTheme="minorBidi" w:hAnsiTheme="minorBidi" w:cs="Cordia New"/>
          <w:cs/>
        </w:rPr>
      </w:pPr>
    </w:p>
    <w:p w14:paraId="5153D057" w14:textId="68C54D42" w:rsidR="000752CF" w:rsidRPr="00476339" w:rsidRDefault="00347FE8" w:rsidP="003D6C1D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2.</w:t>
      </w:r>
      <w:r w:rsidR="00B401B1" w:rsidRPr="00476339">
        <w:rPr>
          <w:rFonts w:asciiTheme="minorBidi" w:hAnsiTheme="minorBidi"/>
          <w:b/>
          <w:bCs/>
          <w:sz w:val="28"/>
          <w:u w:val="single"/>
          <w:cs/>
        </w:rPr>
        <w:t>วัตถุประสงค์</w:t>
      </w:r>
    </w:p>
    <w:p w14:paraId="6EE2BCA5" w14:textId="560219A0" w:rsidR="003D6C1D" w:rsidRDefault="003D6C1D" w:rsidP="00AF0D53">
      <w:pPr>
        <w:pStyle w:val="ListParagraph"/>
        <w:spacing w:after="0" w:line="240" w:lineRule="auto"/>
        <w:ind w:left="0"/>
        <w:rPr>
          <w:rFonts w:asciiTheme="minorBidi" w:hAnsiTheme="minorBidi"/>
          <w:color w:val="0000FF"/>
          <w:sz w:val="28"/>
        </w:rPr>
      </w:pPr>
      <w:r w:rsidRPr="00476339">
        <w:rPr>
          <w:rFonts w:asciiTheme="minorBidi" w:hAnsiTheme="minorBidi" w:hint="cs"/>
          <w:sz w:val="28"/>
          <w:cs/>
        </w:rPr>
        <w:t xml:space="preserve">        </w:t>
      </w:r>
      <w:r w:rsidR="007850EE" w:rsidRPr="00476339">
        <w:rPr>
          <w:rFonts w:asciiTheme="minorBidi" w:hAnsiTheme="minorBidi"/>
          <w:sz w:val="28"/>
          <w:cs/>
        </w:rPr>
        <w:t>เพื่อเป็นแนวทางในการดำเนินการเมื่อผู้วิจัย</w:t>
      </w:r>
      <w:r w:rsidR="00FA5D27" w:rsidRPr="00476339">
        <w:rPr>
          <w:rFonts w:asciiTheme="minorBidi" w:hAnsiTheme="minorBidi"/>
          <w:sz w:val="28"/>
          <w:cs/>
        </w:rPr>
        <w:t>มีการ</w:t>
      </w:r>
      <w:r w:rsidR="00694B17" w:rsidRPr="00476339">
        <w:rPr>
          <w:rFonts w:asciiTheme="minorBidi" w:hAnsiTheme="minorBidi"/>
          <w:sz w:val="28"/>
          <w:cs/>
        </w:rPr>
        <w:t>เบี่ยงเบน/</w:t>
      </w:r>
      <w:r w:rsidR="007850EE" w:rsidRPr="00476339">
        <w:rPr>
          <w:rFonts w:asciiTheme="minorBidi" w:hAnsiTheme="minorBidi"/>
          <w:sz w:val="28"/>
          <w:cs/>
        </w:rPr>
        <w:t>ไม่ปฏิบัติตามโครงร่างการวิจัยที</w:t>
      </w:r>
      <w:r w:rsidR="008427E4" w:rsidRPr="00476339">
        <w:rPr>
          <w:rFonts w:asciiTheme="minorBidi" w:hAnsiTheme="minorBidi" w:hint="cs"/>
          <w:sz w:val="28"/>
          <w:cs/>
        </w:rPr>
        <w:t>่</w:t>
      </w:r>
      <w:r w:rsidR="000752CF" w:rsidRPr="00476339">
        <w:rPr>
          <w:rFonts w:asciiTheme="minorBidi" w:hAnsiTheme="minorBidi"/>
          <w:sz w:val="28"/>
          <w:cs/>
        </w:rPr>
        <w:t>ได้รับการรับรองจา</w:t>
      </w:r>
      <w:r w:rsidR="005C1614" w:rsidRPr="00476339">
        <w:rPr>
          <w:rFonts w:asciiTheme="minorBidi" w:hAnsiTheme="minorBidi" w:hint="cs"/>
          <w:sz w:val="28"/>
          <w:cs/>
        </w:rPr>
        <w:t>ก</w:t>
      </w:r>
      <w:r w:rsidR="008427E4" w:rsidRPr="00476339">
        <w:rPr>
          <w:rFonts w:asciiTheme="minorBidi" w:hAnsiTheme="minorBidi"/>
          <w:sz w:val="28"/>
          <w:cs/>
        </w:rPr>
        <w:t>คณะกรรมการ</w:t>
      </w:r>
      <w:r w:rsidR="008427E4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3B57F5">
        <w:rPr>
          <w:rFonts w:asciiTheme="minorBidi" w:hAnsiTheme="minorBidi" w:hint="cs"/>
          <w:sz w:val="28"/>
          <w:cs/>
        </w:rPr>
        <w:t xml:space="preserve"> </w:t>
      </w:r>
    </w:p>
    <w:p w14:paraId="6D035AAF" w14:textId="77777777" w:rsidR="00AF0D53" w:rsidRPr="00964CB0" w:rsidRDefault="00AF0D53" w:rsidP="00AF0D53">
      <w:pPr>
        <w:pStyle w:val="ListParagraph"/>
        <w:spacing w:after="0" w:line="240" w:lineRule="auto"/>
        <w:ind w:left="0"/>
        <w:rPr>
          <w:rFonts w:asciiTheme="minorBidi" w:hAnsiTheme="minorBidi"/>
          <w:color w:val="0000FF"/>
          <w:sz w:val="28"/>
        </w:rPr>
      </w:pPr>
    </w:p>
    <w:p w14:paraId="6900CD71" w14:textId="1FA28B75" w:rsidR="007850EE" w:rsidRPr="00476339" w:rsidRDefault="00347FE8" w:rsidP="003D6C1D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3.</w:t>
      </w:r>
      <w:r w:rsidR="00B401B1" w:rsidRPr="00476339">
        <w:rPr>
          <w:rFonts w:asciiTheme="minorBidi" w:hAnsiTheme="minorBidi"/>
          <w:b/>
          <w:bCs/>
          <w:sz w:val="28"/>
          <w:u w:val="single"/>
          <w:cs/>
        </w:rPr>
        <w:t>ขอบเขต</w:t>
      </w:r>
    </w:p>
    <w:p w14:paraId="6900CD73" w14:textId="431453E3" w:rsidR="002534B1" w:rsidRPr="00476339" w:rsidRDefault="007850EE" w:rsidP="003D6C1D">
      <w:p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 xml:space="preserve">   </w:t>
      </w:r>
      <w:r w:rsidR="003D6C1D" w:rsidRPr="00476339">
        <w:rPr>
          <w:rFonts w:asciiTheme="minorBidi" w:hAnsiTheme="minorBidi" w:hint="cs"/>
          <w:sz w:val="28"/>
          <w:cs/>
        </w:rPr>
        <w:t xml:space="preserve">     </w:t>
      </w:r>
      <w:r w:rsidRPr="00476339">
        <w:rPr>
          <w:rFonts w:asciiTheme="minorBidi" w:hAnsiTheme="minorBidi"/>
          <w:sz w:val="28"/>
          <w:cs/>
        </w:rPr>
        <w:t>วิธีดำเนินการมาตรฐานครอบคลุมทุกโครงการวิจัยใน</w:t>
      </w:r>
      <w:r w:rsidR="000C1B4C" w:rsidRPr="00476339">
        <w:rPr>
          <w:rFonts w:asciiTheme="minorBidi" w:hAnsiTheme="minorBidi"/>
          <w:sz w:val="28"/>
          <w:cs/>
        </w:rPr>
        <w:t>คน</w:t>
      </w:r>
      <w:r w:rsidRPr="00476339">
        <w:rPr>
          <w:rFonts w:asciiTheme="minorBidi" w:hAnsiTheme="minorBidi"/>
          <w:sz w:val="28"/>
          <w:cs/>
        </w:rPr>
        <w:t>ที่ได้รับการพิจารณารับรองจากคณะกรรมการ</w:t>
      </w:r>
      <w:r w:rsidR="008427E4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</w:p>
    <w:p w14:paraId="0AE70A9A" w14:textId="77777777" w:rsidR="00E536CC" w:rsidRPr="00476339" w:rsidRDefault="00E536CC" w:rsidP="003D6C1D">
      <w:pPr>
        <w:pStyle w:val="NoSpacing"/>
        <w:rPr>
          <w:cs/>
        </w:rPr>
      </w:pPr>
    </w:p>
    <w:p w14:paraId="6900CD74" w14:textId="096247DF" w:rsidR="007850EE" w:rsidRPr="00476339" w:rsidRDefault="00347FE8" w:rsidP="003D6C1D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4.</w:t>
      </w:r>
      <w:r w:rsidR="003B6586" w:rsidRPr="00476339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B401B1" w:rsidRPr="00476339">
        <w:rPr>
          <w:rFonts w:asciiTheme="minorBidi" w:hAnsiTheme="minorBidi"/>
          <w:b/>
          <w:bCs/>
          <w:sz w:val="28"/>
          <w:u w:val="single"/>
          <w:cs/>
        </w:rPr>
        <w:t>นิยาม</w:t>
      </w:r>
    </w:p>
    <w:p w14:paraId="34B66EF0" w14:textId="3B45B097" w:rsidR="003D6C1D" w:rsidRPr="00476339" w:rsidRDefault="00647A6C" w:rsidP="003D6C1D">
      <w:pPr>
        <w:pStyle w:val="ListParagraph"/>
        <w:numPr>
          <w:ilvl w:val="0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การเบี่ยงเบนวิธีดำเนินการวิจัย (</w:t>
      </w:r>
      <w:r w:rsidRPr="00476339">
        <w:rPr>
          <w:rFonts w:asciiTheme="minorBidi" w:hAnsiTheme="minorBidi"/>
          <w:sz w:val="28"/>
        </w:rPr>
        <w:t xml:space="preserve">Protocol deviation </w:t>
      </w:r>
      <w:r w:rsidRPr="00476339">
        <w:rPr>
          <w:rFonts w:asciiTheme="minorBidi" w:hAnsiTheme="minorBidi"/>
          <w:sz w:val="28"/>
          <w:cs/>
        </w:rPr>
        <w:t xml:space="preserve">หรือ </w:t>
      </w:r>
      <w:r w:rsidRPr="00476339">
        <w:rPr>
          <w:rFonts w:asciiTheme="minorBidi" w:hAnsiTheme="minorBidi"/>
          <w:sz w:val="28"/>
        </w:rPr>
        <w:t>violation)</w:t>
      </w:r>
      <w:r w:rsidR="00694B17" w:rsidRPr="00476339">
        <w:rPr>
          <w:rFonts w:asciiTheme="minorBidi" w:hAnsiTheme="minorBidi" w:hint="cs"/>
          <w:sz w:val="28"/>
          <w:cs/>
        </w:rPr>
        <w:t xml:space="preserve"> </w:t>
      </w:r>
      <w:r w:rsidRPr="00476339">
        <w:rPr>
          <w:rFonts w:asciiTheme="minorBidi" w:hAnsiTheme="minorBidi"/>
          <w:sz w:val="28"/>
          <w:cs/>
        </w:rPr>
        <w:t>คือ การเบี่ยงเบนวิธีดำเนินการวิจัยจากที่ระบุในโครงร่างการวิจัยฉบับที่ได้รับการรับรองจากคณะกรรมการ</w:t>
      </w:r>
      <w:r w:rsidR="009C23DF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FB15FD" w:rsidRPr="00476339">
        <w:rPr>
          <w:rFonts w:asciiTheme="minorBidi" w:hAnsiTheme="minorBidi"/>
          <w:sz w:val="28"/>
        </w:rPr>
        <w:t xml:space="preserve"> </w:t>
      </w:r>
      <w:r w:rsidR="007F6700">
        <w:rPr>
          <w:rFonts w:asciiTheme="minorBidi" w:hAnsiTheme="minorBidi" w:hint="cs"/>
          <w:sz w:val="28"/>
          <w:cs/>
        </w:rPr>
        <w:t>การดำเนินการวิจัยที่ผิดพลาดจากขั้นตอนที่ระบุไว้ในโครงร่างการวิจัย ก่อให้เกิดความเสียหายต่ออาสาสมัครหรือข้อมูลผลการวิจัยเพียงเล็กน้อย</w:t>
      </w:r>
    </w:p>
    <w:p w14:paraId="2C7E8C6F" w14:textId="77777777" w:rsidR="003D6C1D" w:rsidRPr="00476339" w:rsidRDefault="004A7A64" w:rsidP="003D6C1D">
      <w:pPr>
        <w:pStyle w:val="ListParagraph"/>
        <w:numPr>
          <w:ilvl w:val="1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การเบี่ยงเบนวิธีดำเนินการวิจัยเล็กน้อย</w:t>
      </w:r>
      <w:r w:rsidR="00694B17" w:rsidRPr="00476339">
        <w:rPr>
          <w:rFonts w:asciiTheme="minorBidi" w:hAnsiTheme="minorBidi"/>
          <w:sz w:val="28"/>
        </w:rPr>
        <w:t xml:space="preserve"> </w:t>
      </w:r>
      <w:r w:rsidR="00FB15FD" w:rsidRPr="00476339">
        <w:rPr>
          <w:rFonts w:asciiTheme="minorBidi" w:hAnsiTheme="minorBidi" w:hint="cs"/>
          <w:sz w:val="28"/>
          <w:cs/>
        </w:rPr>
        <w:t>(</w:t>
      </w:r>
      <w:r w:rsidR="00FB15FD" w:rsidRPr="00476339">
        <w:rPr>
          <w:rFonts w:asciiTheme="minorBidi" w:hAnsiTheme="minorBidi"/>
          <w:sz w:val="28"/>
        </w:rPr>
        <w:t>Minor</w:t>
      </w:r>
      <w:r w:rsidR="00987A16" w:rsidRPr="00476339">
        <w:rPr>
          <w:rFonts w:asciiTheme="minorBidi" w:hAnsiTheme="minorBidi"/>
          <w:sz w:val="28"/>
        </w:rPr>
        <w:t xml:space="preserve"> Deviation)</w:t>
      </w:r>
      <w:r w:rsidR="00694B17" w:rsidRPr="00476339">
        <w:rPr>
          <w:rFonts w:asciiTheme="minorBidi" w:hAnsiTheme="minorBidi"/>
          <w:sz w:val="28"/>
        </w:rPr>
        <w:t xml:space="preserve"> </w:t>
      </w:r>
      <w:r w:rsidR="00694B17" w:rsidRPr="00476339">
        <w:rPr>
          <w:rFonts w:asciiTheme="minorBidi" w:hAnsiTheme="minorBidi"/>
          <w:sz w:val="28"/>
          <w:cs/>
        </w:rPr>
        <w:t>คือ</w:t>
      </w:r>
      <w:r w:rsidR="00705C0B" w:rsidRPr="00476339">
        <w:rPr>
          <w:rFonts w:asciiTheme="minorBidi" w:hAnsiTheme="minorBidi" w:hint="cs"/>
          <w:sz w:val="28"/>
          <w:cs/>
        </w:rPr>
        <w:t xml:space="preserve"> การเบี่ยงเบนที่ผู้วิจัยพิจารณาว่าไม่มี</w:t>
      </w:r>
      <w:r w:rsidR="003D1108" w:rsidRPr="00476339">
        <w:rPr>
          <w:rFonts w:asciiTheme="minorBidi" w:hAnsiTheme="minorBidi" w:hint="cs"/>
          <w:sz w:val="28"/>
          <w:cs/>
        </w:rPr>
        <w:t>อันตราย หรือ</w:t>
      </w:r>
      <w:r w:rsidR="00705C0B" w:rsidRPr="00476339">
        <w:rPr>
          <w:rFonts w:asciiTheme="minorBidi" w:hAnsiTheme="minorBidi" w:hint="cs"/>
          <w:sz w:val="28"/>
          <w:cs/>
        </w:rPr>
        <w:t>ความเสี่ยง</w:t>
      </w:r>
      <w:r w:rsidR="00FB127D" w:rsidRPr="00476339">
        <w:rPr>
          <w:rFonts w:asciiTheme="minorBidi" w:hAnsiTheme="minorBidi" w:hint="cs"/>
          <w:sz w:val="28"/>
          <w:cs/>
        </w:rPr>
        <w:t>ด้านวิทยาศาสตร์หรือด้านจริยธรรม</w:t>
      </w:r>
      <w:r w:rsidR="003D1108" w:rsidRPr="00476339">
        <w:rPr>
          <w:rFonts w:asciiTheme="minorBidi" w:hAnsiTheme="minorBidi" w:hint="cs"/>
          <w:sz w:val="28"/>
          <w:cs/>
        </w:rPr>
        <w:t xml:space="preserve">ที่เกิดกับอาสาสมัคร </w:t>
      </w:r>
      <w:r w:rsidR="00705C0B" w:rsidRPr="00476339">
        <w:rPr>
          <w:rFonts w:asciiTheme="minorBidi" w:hAnsiTheme="minorBidi" w:hint="cs"/>
          <w:sz w:val="28"/>
          <w:cs/>
        </w:rPr>
        <w:t>เมื่อเปรียบกับ</w:t>
      </w:r>
      <w:r w:rsidR="009D0D2F" w:rsidRPr="00476339">
        <w:rPr>
          <w:rFonts w:asciiTheme="minorBidi" w:hAnsiTheme="minorBidi" w:hint="cs"/>
          <w:sz w:val="28"/>
          <w:cs/>
        </w:rPr>
        <w:t xml:space="preserve"> สิทธิ</w:t>
      </w:r>
      <w:r w:rsidR="00705C0B" w:rsidRPr="00476339">
        <w:rPr>
          <w:rFonts w:asciiTheme="minorBidi" w:hAnsiTheme="minorBidi" w:hint="cs"/>
          <w:sz w:val="28"/>
          <w:cs/>
        </w:rPr>
        <w:t>ประโยชน์</w:t>
      </w:r>
      <w:r w:rsidR="003D1108" w:rsidRPr="00476339">
        <w:rPr>
          <w:rFonts w:asciiTheme="minorBidi" w:hAnsiTheme="minorBidi" w:hint="cs"/>
          <w:sz w:val="28"/>
          <w:cs/>
        </w:rPr>
        <w:t xml:space="preserve"> ความปลอดภัย สวัสดิภาพ ความเป็นอยู่ของ</w:t>
      </w:r>
      <w:r w:rsidR="009D0D2F" w:rsidRPr="00476339">
        <w:rPr>
          <w:rFonts w:asciiTheme="minorBidi" w:hAnsiTheme="minorBidi" w:cs="Cordia New"/>
          <w:sz w:val="28"/>
          <w:cs/>
        </w:rPr>
        <w:t xml:space="preserve">ผู้เข้าร่วมโครงการวิจัย </w:t>
      </w:r>
    </w:p>
    <w:p w14:paraId="4E441596" w14:textId="12377E3D" w:rsidR="003D6C1D" w:rsidRPr="00173C45" w:rsidRDefault="00FB15FD" w:rsidP="003D6C1D">
      <w:pPr>
        <w:pStyle w:val="ListParagraph"/>
        <w:numPr>
          <w:ilvl w:val="1"/>
          <w:numId w:val="29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476339">
        <w:rPr>
          <w:rFonts w:asciiTheme="minorBidi" w:hAnsiTheme="minorBidi"/>
          <w:sz w:val="28"/>
          <w:cs/>
        </w:rPr>
        <w:lastRenderedPageBreak/>
        <w:t>การเบี่ยงเบนวิธีดำเนินการวิจัย</w:t>
      </w:r>
      <w:r w:rsidRPr="00476339">
        <w:rPr>
          <w:rFonts w:asciiTheme="minorBidi" w:hAnsiTheme="minorBidi" w:hint="cs"/>
          <w:sz w:val="28"/>
          <w:cs/>
        </w:rPr>
        <w:t>อย่างมาก</w:t>
      </w:r>
      <w:r w:rsidR="00694B17" w:rsidRPr="00476339">
        <w:rPr>
          <w:rFonts w:asciiTheme="minorBidi" w:hAnsiTheme="minorBidi"/>
          <w:sz w:val="28"/>
        </w:rPr>
        <w:t xml:space="preserve"> </w:t>
      </w:r>
      <w:r w:rsidRPr="00476339">
        <w:rPr>
          <w:rFonts w:asciiTheme="minorBidi" w:hAnsiTheme="minorBidi" w:hint="cs"/>
          <w:sz w:val="28"/>
          <w:cs/>
        </w:rPr>
        <w:t>(</w:t>
      </w:r>
      <w:r w:rsidRPr="00476339">
        <w:rPr>
          <w:rFonts w:asciiTheme="minorBidi" w:hAnsiTheme="minorBidi"/>
          <w:sz w:val="28"/>
        </w:rPr>
        <w:t>Major</w:t>
      </w:r>
      <w:r w:rsidR="00987A16" w:rsidRPr="00476339">
        <w:rPr>
          <w:rFonts w:asciiTheme="minorBidi" w:hAnsiTheme="minorBidi"/>
          <w:sz w:val="28"/>
        </w:rPr>
        <w:t xml:space="preserve"> Deviation) </w:t>
      </w:r>
      <w:r w:rsidR="002D3778" w:rsidRPr="00476339">
        <w:rPr>
          <w:rFonts w:asciiTheme="minorBidi" w:hAnsiTheme="minorBidi" w:hint="cs"/>
          <w:sz w:val="28"/>
          <w:cs/>
        </w:rPr>
        <w:t xml:space="preserve">คือ </w:t>
      </w:r>
      <w:r w:rsidR="003D1108" w:rsidRPr="00476339">
        <w:rPr>
          <w:rFonts w:asciiTheme="minorBidi" w:hAnsiTheme="minorBidi" w:hint="cs"/>
          <w:sz w:val="28"/>
          <w:cs/>
        </w:rPr>
        <w:t xml:space="preserve">การเบี่ยงเบนที่ผู้วิจัยพิจารณาว่ามีอันตราย </w:t>
      </w:r>
      <w:r w:rsidR="002148EC" w:rsidRPr="00476339">
        <w:rPr>
          <w:rFonts w:asciiTheme="minorBidi" w:hAnsiTheme="minorBidi" w:hint="cs"/>
          <w:sz w:val="28"/>
          <w:cs/>
        </w:rPr>
        <w:t>มี</w:t>
      </w:r>
      <w:r w:rsidR="003D1108" w:rsidRPr="00476339">
        <w:rPr>
          <w:rFonts w:asciiTheme="minorBidi" w:hAnsiTheme="minorBidi" w:hint="cs"/>
          <w:sz w:val="28"/>
          <w:cs/>
        </w:rPr>
        <w:t>ความเสี่ยง ผลต่อความปลอดภัย สวัสดิภาพ ความเป็นอยู่ของ</w:t>
      </w:r>
      <w:r w:rsidR="002148EC" w:rsidRPr="00476339">
        <w:rPr>
          <w:rFonts w:asciiTheme="minorBidi" w:hAnsiTheme="minorBidi"/>
          <w:sz w:val="28"/>
          <w:cs/>
        </w:rPr>
        <w:t xml:space="preserve">ผู้เข้าร่วมโครงการวิจัย </w:t>
      </w:r>
      <w:r w:rsidR="002148EC" w:rsidRPr="00476339">
        <w:rPr>
          <w:rFonts w:asciiTheme="minorBidi" w:hAnsiTheme="minorBidi" w:hint="cs"/>
          <w:sz w:val="28"/>
          <w:cs/>
        </w:rPr>
        <w:t>หรือ</w:t>
      </w:r>
      <w:r w:rsidR="002148EC" w:rsidRPr="00476339">
        <w:rPr>
          <w:rFonts w:asciiTheme="minorBidi" w:hAnsiTheme="minorBidi"/>
          <w:sz w:val="28"/>
          <w:cs/>
        </w:rPr>
        <w:t>ผลต่อความเชื่อถือได้ของผลการวิจัย</w:t>
      </w:r>
      <w:r w:rsidR="002D3778" w:rsidRPr="00476339">
        <w:rPr>
          <w:rFonts w:asciiTheme="minorBidi" w:hAnsiTheme="minorBidi" w:hint="cs"/>
          <w:sz w:val="28"/>
          <w:cs/>
        </w:rPr>
        <w:t xml:space="preserve"> </w:t>
      </w:r>
      <w:r w:rsidR="00415310" w:rsidRPr="00476339">
        <w:rPr>
          <w:rFonts w:asciiTheme="minorBidi" w:hAnsiTheme="minorBidi" w:hint="cs"/>
          <w:sz w:val="28"/>
          <w:cs/>
        </w:rPr>
        <w:t>หรือคุณภาพของข้อมูล</w:t>
      </w:r>
      <w:r w:rsidR="00173C45">
        <w:rPr>
          <w:rFonts w:asciiTheme="minorBidi" w:hAnsiTheme="minorBidi"/>
          <w:sz w:val="28"/>
        </w:rPr>
        <w:t xml:space="preserve"> </w:t>
      </w:r>
      <w:r w:rsidR="00173C45" w:rsidRPr="00173C45">
        <w:rPr>
          <w:rFonts w:asciiTheme="minorBidi" w:hAnsiTheme="minorBidi" w:hint="cs"/>
          <w:color w:val="FF0000"/>
          <w:sz w:val="28"/>
          <w:cs/>
        </w:rPr>
        <w:t xml:space="preserve">เช่น ขั้นตอนการทำวิจัยผิด, ให้ </w:t>
      </w:r>
      <w:r w:rsidR="00173C45" w:rsidRPr="00173C45">
        <w:rPr>
          <w:rFonts w:asciiTheme="minorBidi" w:hAnsiTheme="minorBidi"/>
          <w:color w:val="FF0000"/>
          <w:sz w:val="28"/>
        </w:rPr>
        <w:t xml:space="preserve">Intervention </w:t>
      </w:r>
      <w:r w:rsidR="00173C45" w:rsidRPr="00173C45">
        <w:rPr>
          <w:rFonts w:asciiTheme="minorBidi" w:hAnsiTheme="minorBidi" w:hint="cs"/>
          <w:color w:val="FF0000"/>
          <w:sz w:val="28"/>
          <w:cs/>
        </w:rPr>
        <w:t xml:space="preserve">ผิด, เปลี่ยน </w:t>
      </w:r>
      <w:r w:rsidR="00173C45" w:rsidRPr="00173C45">
        <w:rPr>
          <w:rFonts w:asciiTheme="minorBidi" w:hAnsiTheme="minorBidi"/>
          <w:color w:val="FF0000"/>
          <w:sz w:val="28"/>
        </w:rPr>
        <w:t>Inclusion/exclusion criteria</w:t>
      </w:r>
      <w:r w:rsidR="00173C45" w:rsidRPr="00173C45">
        <w:rPr>
          <w:rFonts w:asciiTheme="minorBidi" w:hAnsiTheme="minorBidi" w:hint="cs"/>
          <w:color w:val="FF0000"/>
          <w:sz w:val="28"/>
          <w:cs/>
        </w:rPr>
        <w:t xml:space="preserve">, ไม่รายงาน </w:t>
      </w:r>
      <w:r w:rsidR="00173C45" w:rsidRPr="00173C45">
        <w:rPr>
          <w:rFonts w:asciiTheme="minorBidi" w:hAnsiTheme="minorBidi"/>
          <w:color w:val="FF0000"/>
          <w:sz w:val="28"/>
        </w:rPr>
        <w:t xml:space="preserve">SUSAR/SAE, </w:t>
      </w:r>
      <w:r w:rsidR="00173C45" w:rsidRPr="00173C45">
        <w:rPr>
          <w:rFonts w:asciiTheme="minorBidi" w:hAnsiTheme="minorBidi" w:hint="cs"/>
          <w:color w:val="FF0000"/>
          <w:sz w:val="28"/>
          <w:cs/>
        </w:rPr>
        <w:t xml:space="preserve">ไม่ขอ </w:t>
      </w:r>
      <w:r w:rsidR="00173C45" w:rsidRPr="00173C45">
        <w:rPr>
          <w:rFonts w:asciiTheme="minorBidi" w:hAnsiTheme="minorBidi"/>
          <w:color w:val="FF0000"/>
          <w:sz w:val="28"/>
        </w:rPr>
        <w:t xml:space="preserve">Consent </w:t>
      </w:r>
      <w:r w:rsidR="00173C45" w:rsidRPr="00173C45">
        <w:rPr>
          <w:rFonts w:asciiTheme="minorBidi" w:hAnsiTheme="minorBidi" w:hint="cs"/>
          <w:color w:val="FF0000"/>
          <w:sz w:val="28"/>
          <w:cs/>
        </w:rPr>
        <w:t>ก่อนเข้าร่วมวิจัย, ข้อมูลอาสาสมัครรั่วไหล เป็นต้น</w:t>
      </w:r>
    </w:p>
    <w:p w14:paraId="153686CF" w14:textId="4A3DC9D5" w:rsidR="003D6C1D" w:rsidRPr="00476339" w:rsidRDefault="00CD5200" w:rsidP="003D6C1D">
      <w:pPr>
        <w:pStyle w:val="ListParagraph"/>
        <w:numPr>
          <w:ilvl w:val="1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 w:hint="cs"/>
          <w:sz w:val="28"/>
          <w:cs/>
        </w:rPr>
        <w:t>การเบี่ยงเบนในสถานการณ์ฉุกเฉิน (</w:t>
      </w:r>
      <w:r w:rsidR="002E2314">
        <w:rPr>
          <w:rFonts w:asciiTheme="minorBidi" w:hAnsiTheme="minorBidi"/>
          <w:sz w:val="28"/>
        </w:rPr>
        <w:t xml:space="preserve">Emergency </w:t>
      </w:r>
      <w:r w:rsidR="002F7131" w:rsidRPr="00476339">
        <w:rPr>
          <w:rFonts w:asciiTheme="minorBidi" w:hAnsiTheme="minorBidi"/>
          <w:sz w:val="28"/>
        </w:rPr>
        <w:t>D</w:t>
      </w:r>
      <w:r w:rsidRPr="00476339">
        <w:rPr>
          <w:rFonts w:asciiTheme="minorBidi" w:hAnsiTheme="minorBidi"/>
          <w:sz w:val="28"/>
        </w:rPr>
        <w:t>eviatio</w:t>
      </w:r>
      <w:r w:rsidR="002412B0" w:rsidRPr="00476339">
        <w:rPr>
          <w:rFonts w:asciiTheme="minorBidi" w:hAnsiTheme="minorBidi"/>
          <w:sz w:val="28"/>
        </w:rPr>
        <w:t>n)</w:t>
      </w:r>
      <w:r w:rsidR="00344996" w:rsidRPr="00476339">
        <w:rPr>
          <w:rFonts w:asciiTheme="minorBidi" w:hAnsiTheme="minorBidi"/>
          <w:sz w:val="28"/>
        </w:rPr>
        <w:t xml:space="preserve"> </w:t>
      </w:r>
      <w:r w:rsidR="00344996" w:rsidRPr="00476339">
        <w:rPr>
          <w:rFonts w:asciiTheme="minorBidi" w:hAnsiTheme="minorBidi" w:hint="cs"/>
          <w:sz w:val="28"/>
          <w:cs/>
        </w:rPr>
        <w:t>คือ การเบี่ยงเบนที่เกิดขึ้นในสถานการณ์ฉุกเฉินและจำเป็น เพื่อปกป้องชีวิตหรือความปลอดภัยของผู้เข้าร่วมโครงการวิจัย จนไม่มีเวลาทันขอการรับรองจากคณะกรรมการจริยธรรมการวิจัยในคน</w:t>
      </w:r>
    </w:p>
    <w:p w14:paraId="595F287F" w14:textId="013D1174" w:rsidR="003D6C1D" w:rsidRPr="00476339" w:rsidRDefault="007850EE" w:rsidP="000E61AD">
      <w:pPr>
        <w:pStyle w:val="ListParagraph"/>
        <w:numPr>
          <w:ilvl w:val="0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การไม่ปฏิบัต</w:t>
      </w:r>
      <w:r w:rsidR="009D76E9" w:rsidRPr="00476339">
        <w:rPr>
          <w:rFonts w:asciiTheme="minorBidi" w:hAnsiTheme="minorBidi"/>
          <w:sz w:val="28"/>
          <w:cs/>
        </w:rPr>
        <w:t>ิตามข้อกำ</w:t>
      </w:r>
      <w:r w:rsidRPr="00476339">
        <w:rPr>
          <w:rFonts w:asciiTheme="minorBidi" w:hAnsiTheme="minorBidi"/>
          <w:sz w:val="28"/>
          <w:cs/>
        </w:rPr>
        <w:t>หนด (</w:t>
      </w:r>
      <w:r w:rsidR="007F6700">
        <w:rPr>
          <w:rFonts w:asciiTheme="minorBidi" w:hAnsiTheme="minorBidi"/>
          <w:sz w:val="28"/>
        </w:rPr>
        <w:t>Non-</w:t>
      </w:r>
      <w:r w:rsidR="002E2314" w:rsidRPr="002E2314">
        <w:rPr>
          <w:rFonts w:asciiTheme="minorBidi" w:hAnsiTheme="minorBidi"/>
          <w:sz w:val="28"/>
        </w:rPr>
        <w:t>c</w:t>
      </w:r>
      <w:r w:rsidRPr="002E2314">
        <w:rPr>
          <w:rFonts w:asciiTheme="minorBidi" w:hAnsiTheme="minorBidi"/>
          <w:sz w:val="28"/>
        </w:rPr>
        <w:t>o</w:t>
      </w:r>
      <w:r w:rsidRPr="00476339">
        <w:rPr>
          <w:rFonts w:asciiTheme="minorBidi" w:hAnsiTheme="minorBidi"/>
          <w:sz w:val="28"/>
        </w:rPr>
        <w:t>mpliance)</w:t>
      </w:r>
      <w:r w:rsidRPr="00476339">
        <w:rPr>
          <w:rFonts w:asciiTheme="minorBidi" w:hAnsiTheme="minorBidi"/>
          <w:sz w:val="28"/>
          <w:cs/>
        </w:rPr>
        <w:t xml:space="preserve"> </w:t>
      </w:r>
      <w:r w:rsidR="00374796" w:rsidRPr="00476339">
        <w:rPr>
          <w:rFonts w:asciiTheme="minorBidi" w:hAnsiTheme="minorBidi"/>
          <w:sz w:val="28"/>
          <w:cs/>
        </w:rPr>
        <w:t xml:space="preserve">คือ </w:t>
      </w:r>
      <w:r w:rsidR="00D15A36" w:rsidRPr="00476339">
        <w:rPr>
          <w:rFonts w:asciiTheme="minorBidi" w:hAnsiTheme="minorBidi"/>
          <w:sz w:val="28"/>
          <w:cs/>
        </w:rPr>
        <w:t>การไม่ปฏิบัติตามแนวทาง</w:t>
      </w:r>
      <w:r w:rsidRPr="00476339">
        <w:rPr>
          <w:rFonts w:asciiTheme="minorBidi" w:hAnsiTheme="minorBidi"/>
          <w:sz w:val="28"/>
          <w:cs/>
        </w:rPr>
        <w:t xml:space="preserve">การปฏิบัติการวิจัยทางคลินิกที่ดีของ </w:t>
      </w:r>
      <w:r w:rsidRPr="00476339">
        <w:rPr>
          <w:rFonts w:asciiTheme="minorBidi" w:hAnsiTheme="minorBidi"/>
          <w:sz w:val="28"/>
        </w:rPr>
        <w:t xml:space="preserve">International Conference on Harmonization (ICH) Good Clinical Practice </w:t>
      </w:r>
      <w:r w:rsidRPr="00476339">
        <w:rPr>
          <w:rFonts w:asciiTheme="minorBidi" w:hAnsiTheme="minorBidi"/>
          <w:sz w:val="28"/>
          <w:cs/>
        </w:rPr>
        <w:t xml:space="preserve">หรือ </w:t>
      </w:r>
      <w:r w:rsidRPr="00476339">
        <w:rPr>
          <w:rFonts w:asciiTheme="minorBidi" w:hAnsiTheme="minorBidi"/>
          <w:sz w:val="28"/>
        </w:rPr>
        <w:t>ICH GCP</w:t>
      </w:r>
      <w:r w:rsidR="005454D5">
        <w:rPr>
          <w:rFonts w:asciiTheme="minorBidi" w:hAnsiTheme="minorBidi" w:hint="cs"/>
          <w:sz w:val="28"/>
          <w:cs/>
        </w:rPr>
        <w:t xml:space="preserve"> </w:t>
      </w:r>
      <w:r w:rsidR="005454D5" w:rsidRPr="005454D5">
        <w:rPr>
          <w:rFonts w:asciiTheme="minorBidi" w:hAnsiTheme="minorBidi" w:hint="cs"/>
          <w:color w:val="FF0000"/>
          <w:sz w:val="28"/>
          <w:cs/>
        </w:rPr>
        <w:t>หรือไม่ปฏิบัติตามนโยบายจริยธรรมการวิจัย (</w:t>
      </w:r>
      <w:r w:rsidR="005454D5" w:rsidRPr="005454D5">
        <w:rPr>
          <w:rFonts w:asciiTheme="minorBidi" w:hAnsiTheme="minorBidi"/>
          <w:color w:val="FF0000"/>
          <w:sz w:val="28"/>
        </w:rPr>
        <w:t>Standard of operation</w:t>
      </w:r>
      <w:r w:rsidR="005454D5" w:rsidRPr="005454D5">
        <w:rPr>
          <w:rFonts w:asciiTheme="minorBidi" w:hAnsiTheme="minorBidi" w:hint="cs"/>
          <w:color w:val="FF0000"/>
          <w:sz w:val="28"/>
          <w:cs/>
        </w:rPr>
        <w:t>)</w:t>
      </w:r>
      <w:r w:rsidRPr="005454D5">
        <w:rPr>
          <w:rFonts w:asciiTheme="minorBidi" w:hAnsiTheme="minorBidi"/>
          <w:color w:val="FF0000"/>
          <w:sz w:val="28"/>
        </w:rPr>
        <w:t xml:space="preserve"> </w:t>
      </w:r>
      <w:r w:rsidR="000E61AD" w:rsidRPr="005454D5">
        <w:rPr>
          <w:rFonts w:asciiTheme="minorBidi" w:hAnsiTheme="minorBidi" w:hint="cs"/>
          <w:color w:val="FF0000"/>
          <w:sz w:val="28"/>
          <w:cs/>
        </w:rPr>
        <w:t xml:space="preserve">เช่น </w:t>
      </w:r>
      <w:r w:rsidR="000E61AD" w:rsidRPr="005454D5">
        <w:rPr>
          <w:rFonts w:asciiTheme="minorBidi" w:hAnsiTheme="minorBidi" w:cs="Cordia New"/>
          <w:color w:val="FF0000"/>
          <w:sz w:val="28"/>
          <w:cs/>
        </w:rPr>
        <w:t>ไม่ส่ง</w:t>
      </w:r>
      <w:r w:rsidR="000E61AD" w:rsidRPr="005454D5">
        <w:rPr>
          <w:rFonts w:asciiTheme="minorBidi" w:hAnsiTheme="minorBidi" w:cs="Cordia New" w:hint="cs"/>
          <w:color w:val="FF0000"/>
          <w:sz w:val="28"/>
          <w:cs/>
        </w:rPr>
        <w:t>เอกสาร</w:t>
      </w:r>
      <w:r w:rsidR="000E61AD" w:rsidRPr="005454D5">
        <w:rPr>
          <w:rFonts w:asciiTheme="minorBidi" w:hAnsiTheme="minorBidi" w:cs="Cordia New"/>
          <w:color w:val="FF0000"/>
          <w:sz w:val="28"/>
          <w:cs/>
        </w:rPr>
        <w:t>ต่ออายุตาม</w:t>
      </w:r>
      <w:r w:rsidR="000E61AD" w:rsidRPr="005454D5">
        <w:rPr>
          <w:rFonts w:asciiTheme="minorBidi" w:hAnsiTheme="minorBidi" w:cs="Cordia New" w:hint="cs"/>
          <w:color w:val="FF0000"/>
          <w:sz w:val="28"/>
          <w:cs/>
        </w:rPr>
        <w:t>ระยะเวลาที่</w:t>
      </w:r>
      <w:r w:rsidR="000E61AD" w:rsidRPr="005454D5">
        <w:rPr>
          <w:rFonts w:asciiTheme="minorBidi" w:hAnsiTheme="minorBidi" w:cs="Cordia New"/>
          <w:color w:val="FF0000"/>
          <w:sz w:val="28"/>
          <w:cs/>
        </w:rPr>
        <w:t>กำหนด</w:t>
      </w:r>
      <w:r w:rsidR="005454D5">
        <w:rPr>
          <w:rFonts w:asciiTheme="minorBidi" w:hAnsiTheme="minorBidi" w:cs="Cordia New" w:hint="cs"/>
          <w:color w:val="FF0000"/>
          <w:sz w:val="28"/>
          <w:cs/>
        </w:rPr>
        <w:t>, ทำวิจัยก่อนได้รับการอนุมัติ, ไม่ส่งรายงานความก้าวหน้าของการวิจัย เป็นต้น</w:t>
      </w:r>
    </w:p>
    <w:p w14:paraId="6900CD7A" w14:textId="2D2401A0" w:rsidR="003822ED" w:rsidRPr="00476339" w:rsidRDefault="00C14A8F" w:rsidP="003D6C1D">
      <w:pPr>
        <w:pStyle w:val="ListParagraph"/>
        <w:numPr>
          <w:ilvl w:val="0"/>
          <w:numId w:val="29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คณะอนุกรรมการ</w:t>
      </w:r>
      <w:r w:rsidR="003822ED" w:rsidRPr="00476339">
        <w:rPr>
          <w:rFonts w:asciiTheme="minorBidi" w:hAnsiTheme="minorBidi"/>
          <w:sz w:val="28"/>
          <w:cs/>
        </w:rPr>
        <w:t>ตรวจเยี่ยม</w:t>
      </w:r>
      <w:r w:rsidR="00374796" w:rsidRPr="00476339">
        <w:rPr>
          <w:rFonts w:asciiTheme="minorBidi" w:hAnsiTheme="minorBidi"/>
          <w:sz w:val="28"/>
          <w:cs/>
        </w:rPr>
        <w:t xml:space="preserve">  คือ</w:t>
      </w:r>
      <w:r w:rsidR="00D15A36" w:rsidRPr="00476339">
        <w:rPr>
          <w:rFonts w:asciiTheme="minorBidi" w:hAnsiTheme="minorBidi"/>
          <w:sz w:val="28"/>
          <w:cs/>
        </w:rPr>
        <w:t xml:space="preserve"> คณะอนุกรรมการ</w:t>
      </w:r>
      <w:r w:rsidR="00D15A36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476339">
        <w:rPr>
          <w:rFonts w:asciiTheme="minorBidi" w:hAnsiTheme="minorBidi"/>
          <w:sz w:val="28"/>
          <w:cs/>
        </w:rPr>
        <w:t xml:space="preserve"> เฉพาะกิจที่ได้รับมอบหมายจากประธานคณะกรร</w:t>
      </w:r>
      <w:r w:rsidR="00D15A36" w:rsidRPr="00476339">
        <w:rPr>
          <w:rFonts w:asciiTheme="minorBidi" w:hAnsiTheme="minorBidi"/>
          <w:sz w:val="28"/>
          <w:cs/>
        </w:rPr>
        <w:t>มการ</w:t>
      </w:r>
      <w:r w:rsidR="00694B17" w:rsidRPr="00476339">
        <w:rPr>
          <w:rFonts w:asciiTheme="minorBidi" w:hAnsiTheme="minorBidi" w:hint="cs"/>
          <w:sz w:val="28"/>
          <w:cs/>
        </w:rPr>
        <w:t xml:space="preserve">จริยธรรมการวิจัยในคน </w:t>
      </w:r>
      <w:r w:rsidR="003822ED" w:rsidRPr="00476339">
        <w:rPr>
          <w:rFonts w:asciiTheme="minorBidi" w:hAnsiTheme="minorBidi"/>
          <w:sz w:val="28"/>
          <w:cs/>
        </w:rPr>
        <w:t>ให้ทำ</w:t>
      </w:r>
      <w:r w:rsidRPr="00476339">
        <w:rPr>
          <w:rFonts w:asciiTheme="minorBidi" w:hAnsiTheme="minorBidi"/>
          <w:sz w:val="28"/>
          <w:cs/>
        </w:rPr>
        <w:t>การตรวจเยี่ยม</w:t>
      </w:r>
      <w:r w:rsidR="003822ED" w:rsidRPr="00476339">
        <w:rPr>
          <w:rFonts w:asciiTheme="minorBidi" w:hAnsiTheme="minorBidi"/>
          <w:sz w:val="28"/>
          <w:cs/>
        </w:rPr>
        <w:t>สถานที่ดำเนินการวิจัย</w:t>
      </w:r>
      <w:r w:rsidR="00D15A36" w:rsidRPr="00476339">
        <w:rPr>
          <w:rFonts w:asciiTheme="minorBidi" w:hAnsiTheme="minorBidi"/>
          <w:sz w:val="28"/>
          <w:cs/>
        </w:rPr>
        <w:t>หรือสถาบัน</w:t>
      </w:r>
      <w:r w:rsidR="00D15A36" w:rsidRPr="00476339">
        <w:rPr>
          <w:rFonts w:asciiTheme="minorBidi" w:hAnsiTheme="minorBidi" w:hint="cs"/>
          <w:sz w:val="28"/>
          <w:cs/>
        </w:rPr>
        <w:t xml:space="preserve"> </w:t>
      </w:r>
      <w:r w:rsidR="00D421C9" w:rsidRPr="00476339">
        <w:rPr>
          <w:rFonts w:asciiTheme="minorBidi" w:hAnsiTheme="minorBidi"/>
          <w:sz w:val="28"/>
          <w:cs/>
        </w:rPr>
        <w:t>ตาม</w:t>
      </w:r>
      <w:r w:rsidR="00113DDB" w:rsidRPr="00476339">
        <w:rPr>
          <w:rFonts w:asciiTheme="minorBidi" w:hAnsiTheme="minorBidi" w:hint="cs"/>
          <w:sz w:val="28"/>
          <w:cs/>
        </w:rPr>
        <w:t xml:space="preserve">นโยบายการตรวจเพื่อกำกับดูแลการวิจัย </w:t>
      </w:r>
    </w:p>
    <w:p w14:paraId="5C8E7B8D" w14:textId="77777777" w:rsidR="00E536CC" w:rsidRPr="00476339" w:rsidRDefault="00E536CC" w:rsidP="003D6C1D">
      <w:pPr>
        <w:pStyle w:val="ListParagraph"/>
        <w:spacing w:after="0" w:line="240" w:lineRule="auto"/>
        <w:ind w:left="709"/>
        <w:rPr>
          <w:rFonts w:asciiTheme="minorBidi" w:hAnsiTheme="minorBidi"/>
          <w:sz w:val="28"/>
        </w:rPr>
      </w:pPr>
    </w:p>
    <w:p w14:paraId="6900CD7B" w14:textId="4DA5C99C" w:rsidR="007850EE" w:rsidRPr="00476339" w:rsidRDefault="00347FE8" w:rsidP="003D6C1D">
      <w:pPr>
        <w:spacing w:after="0" w:line="240" w:lineRule="auto"/>
        <w:ind w:left="360" w:hanging="360"/>
        <w:rPr>
          <w:rFonts w:asciiTheme="minorBidi" w:hAnsiTheme="minorBidi"/>
          <w:b/>
          <w:bCs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5.</w:t>
      </w:r>
      <w:r w:rsidR="009D76E9" w:rsidRPr="00476339">
        <w:rPr>
          <w:rFonts w:asciiTheme="minorBidi" w:hAnsiTheme="minorBidi"/>
          <w:b/>
          <w:bCs/>
          <w:sz w:val="28"/>
          <w:u w:val="single"/>
          <w:cs/>
        </w:rPr>
        <w:t>หน้าที่</w:t>
      </w:r>
      <w:r w:rsidR="009A7DEA" w:rsidRPr="00476339">
        <w:rPr>
          <w:rFonts w:asciiTheme="minorBidi" w:hAnsiTheme="minorBidi"/>
          <w:b/>
          <w:bCs/>
          <w:sz w:val="28"/>
          <w:u w:val="single"/>
          <w:cs/>
        </w:rPr>
        <w:t>และความรับผิดชอบ</w:t>
      </w:r>
    </w:p>
    <w:p w14:paraId="0A39D737" w14:textId="1ED34086" w:rsidR="003D6C1D" w:rsidRPr="00476339" w:rsidRDefault="009F6EAA" w:rsidP="003D6C1D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ผู้วิจัยมีหน้าที่รายงานการกระทำที่เบี่ยงเบนไปจากโครง</w:t>
      </w:r>
      <w:r w:rsidR="003822ED" w:rsidRPr="00476339">
        <w:rPr>
          <w:rFonts w:asciiTheme="minorBidi" w:hAnsiTheme="minorBidi"/>
          <w:sz w:val="28"/>
          <w:cs/>
        </w:rPr>
        <w:t>ร่าง</w:t>
      </w:r>
      <w:r w:rsidRPr="00476339">
        <w:rPr>
          <w:rFonts w:asciiTheme="minorBidi" w:hAnsiTheme="minorBidi"/>
          <w:sz w:val="28"/>
          <w:cs/>
        </w:rPr>
        <w:t>การวิจัยโดยให้ส่ง</w:t>
      </w:r>
      <w:r w:rsidR="001E4D40" w:rsidRPr="00476339">
        <w:rPr>
          <w:rFonts w:asciiTheme="minorBidi" w:hAnsiTheme="minorBidi"/>
          <w:sz w:val="28"/>
          <w:cs/>
        </w:rPr>
        <w:t>แบบ</w:t>
      </w:r>
      <w:r w:rsidRPr="00476339">
        <w:rPr>
          <w:rFonts w:asciiTheme="minorBidi" w:hAnsiTheme="minorBidi"/>
          <w:sz w:val="28"/>
          <w:cs/>
        </w:rPr>
        <w:t>รายงาน</w:t>
      </w:r>
      <w:r w:rsidR="003822ED" w:rsidRPr="00476339">
        <w:rPr>
          <w:rFonts w:asciiTheme="minorBidi" w:hAnsiTheme="minorBidi"/>
          <w:sz w:val="28"/>
          <w:cs/>
        </w:rPr>
        <w:t>การเบี่ยงเบน</w:t>
      </w:r>
      <w:r w:rsidRPr="00476339">
        <w:rPr>
          <w:rFonts w:asciiTheme="minorBidi" w:hAnsiTheme="minorBidi"/>
          <w:sz w:val="28"/>
          <w:cs/>
        </w:rPr>
        <w:t xml:space="preserve"> (</w:t>
      </w:r>
      <w:r w:rsidR="00012EA5" w:rsidRPr="00476339">
        <w:rPr>
          <w:rFonts w:asciiTheme="minorBidi" w:hAnsiTheme="minorBidi"/>
          <w:sz w:val="28"/>
        </w:rPr>
        <w:t>protocol deviation</w:t>
      </w:r>
      <w:r w:rsidRPr="00476339">
        <w:rPr>
          <w:rFonts w:asciiTheme="minorBidi" w:hAnsiTheme="minorBidi"/>
          <w:sz w:val="28"/>
        </w:rPr>
        <w:t>/</w:t>
      </w:r>
      <w:r w:rsidR="00012EA5" w:rsidRPr="00476339">
        <w:rPr>
          <w:rFonts w:asciiTheme="minorBidi" w:hAnsiTheme="minorBidi"/>
          <w:sz w:val="28"/>
        </w:rPr>
        <w:t xml:space="preserve"> </w:t>
      </w:r>
      <w:r w:rsidRPr="00476339">
        <w:rPr>
          <w:rFonts w:asciiTheme="minorBidi" w:hAnsiTheme="minorBidi"/>
          <w:sz w:val="28"/>
        </w:rPr>
        <w:t xml:space="preserve">violation) </w:t>
      </w:r>
      <w:r w:rsidR="000E61AD" w:rsidRPr="000E61AD">
        <w:rPr>
          <w:rFonts w:asciiTheme="minorBidi" w:hAnsiTheme="minorBidi" w:hint="cs"/>
          <w:color w:val="FF0000"/>
          <w:sz w:val="28"/>
          <w:cs/>
        </w:rPr>
        <w:t>และรายงานการไม่ปฏิบัติตามข้อกำหนด (</w:t>
      </w:r>
      <w:r w:rsidR="00C433D8">
        <w:rPr>
          <w:rFonts w:asciiTheme="minorBidi" w:hAnsiTheme="minorBidi"/>
          <w:color w:val="FF0000"/>
          <w:sz w:val="28"/>
        </w:rPr>
        <w:t>Non-compliance</w:t>
      </w:r>
      <w:r w:rsidR="000E61AD" w:rsidRPr="000E61AD">
        <w:rPr>
          <w:rFonts w:asciiTheme="minorBidi" w:hAnsiTheme="minorBidi" w:hint="cs"/>
          <w:color w:val="FF0000"/>
          <w:sz w:val="28"/>
          <w:cs/>
        </w:rPr>
        <w:t>)</w:t>
      </w:r>
      <w:r w:rsidR="000E61AD">
        <w:rPr>
          <w:rFonts w:asciiTheme="minorBidi" w:hAnsiTheme="minorBidi" w:hint="cs"/>
          <w:sz w:val="28"/>
          <w:cs/>
        </w:rPr>
        <w:t xml:space="preserve"> </w:t>
      </w:r>
      <w:r w:rsidR="00DC7DED" w:rsidRPr="00476339">
        <w:rPr>
          <w:rFonts w:asciiTheme="minorBidi" w:hAnsiTheme="minorBidi"/>
          <w:sz w:val="28"/>
          <w:cs/>
        </w:rPr>
        <w:t>มาที่สำนักงาน</w:t>
      </w:r>
      <w:r w:rsidR="004D503C" w:rsidRPr="00476339">
        <w:rPr>
          <w:rFonts w:asciiTheme="minorBidi" w:hAnsiTheme="minorBidi" w:hint="cs"/>
          <w:sz w:val="28"/>
          <w:cs/>
        </w:rPr>
        <w:t>คณะกรรมการจริยธรรมการวิจัยในคน</w:t>
      </w:r>
      <w:r w:rsidR="00A743D5" w:rsidRPr="00476339">
        <w:rPr>
          <w:rFonts w:asciiTheme="minorBidi" w:hAnsiTheme="minorBidi"/>
          <w:sz w:val="28"/>
          <w:cs/>
        </w:rPr>
        <w:t xml:space="preserve"> </w:t>
      </w:r>
    </w:p>
    <w:p w14:paraId="488B0AE2" w14:textId="77777777" w:rsidR="003D6C1D" w:rsidRPr="00476339" w:rsidRDefault="004D503C" w:rsidP="003D6C1D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เลขานุการคณะกรรมการ</w:t>
      </w:r>
      <w:r w:rsidRPr="00476339">
        <w:rPr>
          <w:rFonts w:asciiTheme="minorBidi" w:hAnsiTheme="minorBidi" w:hint="cs"/>
          <w:sz w:val="28"/>
          <w:cs/>
        </w:rPr>
        <w:t xml:space="preserve"> </w:t>
      </w:r>
      <w:r w:rsidR="007850EE" w:rsidRPr="00476339">
        <w:rPr>
          <w:rFonts w:asciiTheme="minorBidi" w:hAnsiTheme="minorBidi"/>
          <w:sz w:val="28"/>
          <w:cs/>
        </w:rPr>
        <w:t xml:space="preserve"> </w:t>
      </w:r>
      <w:r w:rsidR="001E4D40" w:rsidRPr="00476339">
        <w:rPr>
          <w:rFonts w:asciiTheme="minorBidi" w:hAnsiTheme="minorBidi"/>
          <w:sz w:val="28"/>
          <w:cs/>
        </w:rPr>
        <w:t>และ</w:t>
      </w:r>
      <w:r w:rsidR="001E4D40" w:rsidRPr="00476339">
        <w:rPr>
          <w:rFonts w:asciiTheme="minorBidi" w:hAnsiTheme="minorBidi"/>
          <w:sz w:val="28"/>
        </w:rPr>
        <w:t>/</w:t>
      </w:r>
      <w:r w:rsidR="00694B17" w:rsidRPr="00476339">
        <w:rPr>
          <w:rFonts w:asciiTheme="minorBidi" w:hAnsiTheme="minorBidi"/>
          <w:sz w:val="28"/>
          <w:cs/>
        </w:rPr>
        <w:t>หรือ</w:t>
      </w:r>
      <w:r w:rsidRPr="00476339">
        <w:rPr>
          <w:rFonts w:asciiTheme="minorBidi" w:hAnsiTheme="minorBidi"/>
          <w:sz w:val="28"/>
          <w:cs/>
        </w:rPr>
        <w:t>ผู้ช่วยเลขานุการคณะกรรมกา</w:t>
      </w:r>
      <w:r w:rsidRPr="00476339">
        <w:rPr>
          <w:rFonts w:asciiTheme="minorBidi" w:hAnsiTheme="minorBidi" w:hint="cs"/>
          <w:sz w:val="28"/>
          <w:cs/>
        </w:rPr>
        <w:t>รจริยธรรมการวิจัยในคน</w:t>
      </w:r>
      <w:r w:rsidR="007850EE" w:rsidRPr="00476339">
        <w:rPr>
          <w:rFonts w:asciiTheme="minorBidi" w:hAnsiTheme="minorBidi"/>
          <w:sz w:val="28"/>
          <w:cs/>
        </w:rPr>
        <w:t xml:space="preserve"> มีหน้าที่ทบทวน</w:t>
      </w:r>
      <w:r w:rsidR="00694B17" w:rsidRPr="00476339">
        <w:rPr>
          <w:rFonts w:asciiTheme="minorBidi" w:hAnsiTheme="minorBidi" w:hint="cs"/>
          <w:sz w:val="28"/>
          <w:cs/>
        </w:rPr>
        <w:t xml:space="preserve"> </w:t>
      </w:r>
      <w:r w:rsidR="007850EE" w:rsidRPr="00476339">
        <w:rPr>
          <w:rFonts w:asciiTheme="minorBidi" w:hAnsiTheme="minorBidi"/>
          <w:sz w:val="28"/>
          <w:cs/>
        </w:rPr>
        <w:t>และสรุปรายงานการเบี่ยงเบน และนำเข้าที</w:t>
      </w:r>
      <w:r w:rsidR="009F6EAA" w:rsidRPr="00476339">
        <w:rPr>
          <w:rFonts w:asciiTheme="minorBidi" w:hAnsiTheme="minorBidi"/>
          <w:sz w:val="28"/>
          <w:cs/>
        </w:rPr>
        <w:t>่</w:t>
      </w:r>
      <w:r w:rsidRPr="00476339">
        <w:rPr>
          <w:rFonts w:asciiTheme="minorBidi" w:hAnsiTheme="minorBidi"/>
          <w:sz w:val="28"/>
          <w:cs/>
        </w:rPr>
        <w:t>ประชุมคณะกรรมการ</w:t>
      </w:r>
      <w:r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7850EE" w:rsidRPr="00476339">
        <w:rPr>
          <w:rFonts w:asciiTheme="minorBidi" w:hAnsiTheme="minorBidi"/>
          <w:sz w:val="28"/>
          <w:cs/>
        </w:rPr>
        <w:t xml:space="preserve"> เพื่อพิจารณา</w:t>
      </w:r>
    </w:p>
    <w:p w14:paraId="6900CD7F" w14:textId="1AFEF33F" w:rsidR="00257A68" w:rsidRPr="00476339" w:rsidRDefault="00D421C9" w:rsidP="003D6C1D">
      <w:pPr>
        <w:pStyle w:val="ListParagraph"/>
        <w:numPr>
          <w:ilvl w:val="0"/>
          <w:numId w:val="30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>คณะกรรมการ</w:t>
      </w:r>
      <w:r w:rsidR="00294756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Pr="00476339">
        <w:rPr>
          <w:rFonts w:asciiTheme="minorBidi" w:hAnsiTheme="minorBidi"/>
          <w:sz w:val="28"/>
          <w:cs/>
        </w:rPr>
        <w:t xml:space="preserve"> มี</w:t>
      </w:r>
      <w:r w:rsidR="008E1D8D" w:rsidRPr="00476339">
        <w:rPr>
          <w:rFonts w:asciiTheme="minorBidi" w:hAnsiTheme="minorBidi"/>
          <w:sz w:val="28"/>
          <w:cs/>
        </w:rPr>
        <w:t>หน้าที่พิจารณา และให้คำแนะนำ</w:t>
      </w:r>
      <w:r w:rsidR="008E1D8D" w:rsidRPr="00476339">
        <w:rPr>
          <w:rFonts w:asciiTheme="minorBidi" w:hAnsiTheme="minorBidi"/>
          <w:sz w:val="28"/>
        </w:rPr>
        <w:t>/</w:t>
      </w:r>
      <w:r w:rsidR="008E1D8D" w:rsidRPr="00476339">
        <w:rPr>
          <w:rFonts w:asciiTheme="minorBidi" w:hAnsiTheme="minorBidi"/>
          <w:sz w:val="28"/>
          <w:cs/>
        </w:rPr>
        <w:t>ตักเตือนเพื่อให้แน่ใจว่ามีการปกป้อ</w:t>
      </w:r>
      <w:r w:rsidR="00251166">
        <w:rPr>
          <w:rFonts w:asciiTheme="minorBidi" w:hAnsiTheme="minorBidi" w:hint="cs"/>
          <w:sz w:val="28"/>
          <w:cs/>
        </w:rPr>
        <w:t>ง</w:t>
      </w:r>
      <w:r w:rsidR="008E1D8D" w:rsidRPr="00476339">
        <w:rPr>
          <w:rFonts w:asciiTheme="minorBidi" w:hAnsiTheme="minorBidi"/>
          <w:sz w:val="28"/>
          <w:cs/>
        </w:rPr>
        <w:t>สิทธิ ศักดิ์ศรี ความปลอดภัย และความเป็นอยู่ที่ดีของผู้เข้าร่วมโครงการวิจัย</w:t>
      </w:r>
      <w:r w:rsidR="009B7C24" w:rsidRPr="00476339">
        <w:rPr>
          <w:rFonts w:asciiTheme="minorBidi" w:hAnsiTheme="minorBidi"/>
          <w:sz w:val="28"/>
          <w:cs/>
        </w:rPr>
        <w:t xml:space="preserve"> หากผู้วิจัยไม่ปฏิบัติตาม หรือมีการเบี่ยงเบนจากโครงการเกิดขึ้นซ้ำๆ</w:t>
      </w:r>
      <w:r w:rsidR="00012EA5" w:rsidRPr="00476339">
        <w:rPr>
          <w:rFonts w:asciiTheme="minorBidi" w:hAnsiTheme="minorBidi" w:hint="cs"/>
          <w:sz w:val="28"/>
          <w:cs/>
        </w:rPr>
        <w:t xml:space="preserve"> </w:t>
      </w:r>
      <w:r w:rsidR="009B7C24" w:rsidRPr="00476339">
        <w:rPr>
          <w:rFonts w:asciiTheme="minorBidi" w:hAnsiTheme="minorBidi"/>
          <w:sz w:val="28"/>
          <w:cs/>
        </w:rPr>
        <w:t>หลายครั้งหรือมีความเสี่ยงสูง คณะกรรมการสามารถแต่งตั้งอนุกรรม</w:t>
      </w:r>
      <w:r w:rsidR="0080143B">
        <w:rPr>
          <w:rFonts w:asciiTheme="minorBidi" w:hAnsiTheme="minorBidi" w:hint="cs"/>
          <w:sz w:val="28"/>
          <w:cs/>
        </w:rPr>
        <w:t>การ</w:t>
      </w:r>
      <w:r w:rsidR="009B7C24" w:rsidRPr="00476339">
        <w:rPr>
          <w:rFonts w:asciiTheme="minorBidi" w:hAnsiTheme="minorBidi"/>
          <w:sz w:val="28"/>
          <w:cs/>
        </w:rPr>
        <w:t>ตรวจเยี่ยมไปกำกับดูแลการวิจัย</w:t>
      </w:r>
      <w:r w:rsidR="006411FF" w:rsidRPr="00476339">
        <w:rPr>
          <w:rFonts w:asciiTheme="minorBidi" w:hAnsiTheme="minorBidi"/>
          <w:sz w:val="28"/>
        </w:rPr>
        <w:t xml:space="preserve"> </w:t>
      </w:r>
      <w:r w:rsidR="006411FF" w:rsidRPr="00476339">
        <w:rPr>
          <w:rFonts w:asciiTheme="minorBidi" w:hAnsiTheme="minorBidi"/>
          <w:sz w:val="28"/>
          <w:cs/>
        </w:rPr>
        <w:t xml:space="preserve">หรือเพิกถอนการรับรองโครงการชั่วคราว </w:t>
      </w:r>
      <w:r w:rsidR="006411FF" w:rsidRPr="00476339">
        <w:rPr>
          <w:rFonts w:asciiTheme="minorBidi" w:hAnsiTheme="minorBidi"/>
          <w:sz w:val="28"/>
        </w:rPr>
        <w:t xml:space="preserve">(suspend) </w:t>
      </w:r>
      <w:r w:rsidR="006411FF" w:rsidRPr="00476339">
        <w:rPr>
          <w:rFonts w:asciiTheme="minorBidi" w:hAnsiTheme="minorBidi"/>
          <w:sz w:val="28"/>
          <w:cs/>
        </w:rPr>
        <w:t xml:space="preserve">หรือแม้แต่เพิกถอนการรับรอง </w:t>
      </w:r>
      <w:r w:rsidR="006411FF" w:rsidRPr="00476339">
        <w:rPr>
          <w:rFonts w:asciiTheme="minorBidi" w:hAnsiTheme="minorBidi"/>
          <w:sz w:val="28"/>
        </w:rPr>
        <w:t>(termination)</w:t>
      </w:r>
    </w:p>
    <w:p w14:paraId="6126C69C" w14:textId="77777777" w:rsidR="00E536CC" w:rsidRPr="00FF4E06" w:rsidRDefault="00E536CC" w:rsidP="003D6C1D">
      <w:pPr>
        <w:pStyle w:val="ListParagraph"/>
        <w:spacing w:after="0" w:line="240" w:lineRule="auto"/>
        <w:ind w:left="709"/>
        <w:rPr>
          <w:rFonts w:asciiTheme="minorBidi" w:hAnsiTheme="minorBidi"/>
          <w:sz w:val="28"/>
        </w:rPr>
      </w:pPr>
    </w:p>
    <w:p w14:paraId="6900CD80" w14:textId="269EBED7" w:rsidR="009A7DEA" w:rsidRPr="00476339" w:rsidRDefault="00347FE8" w:rsidP="003D6C1D">
      <w:pPr>
        <w:spacing w:after="0" w:line="240" w:lineRule="auto"/>
        <w:ind w:left="360" w:hanging="360"/>
        <w:rPr>
          <w:rFonts w:asciiTheme="minorBidi" w:hAnsiTheme="minorBidi"/>
          <w:b/>
          <w:bCs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6.</w:t>
      </w:r>
      <w:r w:rsidR="008E1D8D" w:rsidRPr="00476339">
        <w:rPr>
          <w:rFonts w:asciiTheme="minorBidi" w:hAnsiTheme="minorBidi"/>
          <w:b/>
          <w:bCs/>
          <w:sz w:val="28"/>
          <w:u w:val="single"/>
          <w:cs/>
        </w:rPr>
        <w:t xml:space="preserve"> </w:t>
      </w:r>
      <w:r w:rsidR="008D1F84" w:rsidRPr="00476339">
        <w:rPr>
          <w:rFonts w:asciiTheme="minorBidi" w:hAnsiTheme="minorBidi"/>
          <w:b/>
          <w:bCs/>
          <w:sz w:val="28"/>
          <w:u w:val="single"/>
        </w:rPr>
        <w:t xml:space="preserve"> </w:t>
      </w:r>
      <w:r w:rsidR="00F4668B" w:rsidRPr="00476339">
        <w:rPr>
          <w:rFonts w:asciiTheme="minorBidi" w:hAnsiTheme="minorBidi" w:hint="cs"/>
          <w:b/>
          <w:bCs/>
          <w:sz w:val="28"/>
          <w:u w:val="single"/>
          <w:cs/>
        </w:rPr>
        <w:t>แนวทางปฏิบัติ</w:t>
      </w:r>
    </w:p>
    <w:p w14:paraId="29D025E5" w14:textId="54B577F1" w:rsidR="003D6C1D" w:rsidRPr="00476339" w:rsidRDefault="00DC7DED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b/>
          <w:bCs/>
          <w:sz w:val="28"/>
          <w:cs/>
        </w:rPr>
        <w:t>ผู้วิจัยรายงานการกระทำที่เบี่ยงเบนไปจากโครงการวิจัย</w:t>
      </w:r>
      <w:r w:rsidR="00020189" w:rsidRPr="00476339">
        <w:rPr>
          <w:rFonts w:asciiTheme="minorBidi" w:hAnsiTheme="minorBidi"/>
          <w:b/>
          <w:bCs/>
          <w:sz w:val="28"/>
          <w:cs/>
        </w:rPr>
        <w:t>หรือกรรมการได้รับรายงานจากที่อื่น</w:t>
      </w:r>
      <w:r w:rsidR="00FE0306" w:rsidRPr="00476339">
        <w:rPr>
          <w:rFonts w:asciiTheme="minorBidi" w:hAnsiTheme="minorBidi"/>
          <w:b/>
          <w:bCs/>
          <w:sz w:val="28"/>
          <w:cs/>
        </w:rPr>
        <w:t xml:space="preserve"> </w:t>
      </w:r>
      <w:r w:rsidR="003D6C1D" w:rsidRPr="00476339">
        <w:rPr>
          <w:rFonts w:asciiTheme="minorBidi" w:hAnsiTheme="minorBidi"/>
          <w:b/>
          <w:bCs/>
          <w:sz w:val="28"/>
          <w:cs/>
        </w:rPr>
        <w:br/>
      </w:r>
      <w:r w:rsidR="00936629" w:rsidRPr="00476339">
        <w:rPr>
          <w:rFonts w:asciiTheme="minorBidi" w:hAnsiTheme="minorBidi" w:hint="cs"/>
          <w:sz w:val="28"/>
          <w:cs/>
        </w:rPr>
        <w:t>เมื่อผู้วิจัย</w:t>
      </w:r>
      <w:r w:rsidR="009F6EAA" w:rsidRPr="00476339">
        <w:rPr>
          <w:rFonts w:asciiTheme="minorBidi" w:hAnsiTheme="minorBidi"/>
          <w:sz w:val="28"/>
          <w:cs/>
        </w:rPr>
        <w:t>มี</w:t>
      </w:r>
      <w:r w:rsidR="002E218F" w:rsidRPr="00476339">
        <w:rPr>
          <w:rFonts w:asciiTheme="minorBidi" w:hAnsiTheme="minorBidi"/>
          <w:sz w:val="28"/>
          <w:cs/>
        </w:rPr>
        <w:t>ข้อมูลที่ระบุหรือสงสัย</w:t>
      </w:r>
      <w:r w:rsidR="009F6EAA" w:rsidRPr="00476339">
        <w:rPr>
          <w:rFonts w:asciiTheme="minorBidi" w:hAnsiTheme="minorBidi"/>
          <w:sz w:val="28"/>
          <w:cs/>
        </w:rPr>
        <w:t xml:space="preserve"> </w:t>
      </w:r>
      <w:r w:rsidR="00436417" w:rsidRPr="00476339">
        <w:rPr>
          <w:rFonts w:asciiTheme="minorBidi" w:hAnsiTheme="minorBidi"/>
          <w:sz w:val="28"/>
          <w:cs/>
        </w:rPr>
        <w:t>หรือ</w:t>
      </w:r>
      <w:r w:rsidR="00936629" w:rsidRPr="00476339">
        <w:rPr>
          <w:rFonts w:asciiTheme="minorBidi" w:hAnsiTheme="minorBidi" w:hint="cs"/>
          <w:sz w:val="28"/>
          <w:cs/>
        </w:rPr>
        <w:t xml:space="preserve"> เมื่อ</w:t>
      </w:r>
      <w:r w:rsidR="00436417" w:rsidRPr="00476339">
        <w:rPr>
          <w:rFonts w:asciiTheme="minorBidi" w:hAnsiTheme="minorBidi"/>
          <w:sz w:val="28"/>
          <w:cs/>
        </w:rPr>
        <w:t>สำนักงาน</w:t>
      </w:r>
      <w:r w:rsidR="001E4D40" w:rsidRPr="00476339">
        <w:rPr>
          <w:rFonts w:asciiTheme="minorBidi" w:hAnsiTheme="minorBidi"/>
          <w:sz w:val="28"/>
          <w:cs/>
        </w:rPr>
        <w:t>คณะกรรมการ</w:t>
      </w:r>
      <w:r w:rsidR="00AB504F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436417" w:rsidRPr="00476339">
        <w:rPr>
          <w:rFonts w:asciiTheme="minorBidi" w:hAnsiTheme="minorBidi"/>
          <w:sz w:val="28"/>
          <w:cs/>
        </w:rPr>
        <w:t xml:space="preserve"> ได้รับรายงาน</w:t>
      </w:r>
      <w:r w:rsidR="001E4D40" w:rsidRPr="00476339">
        <w:rPr>
          <w:rFonts w:asciiTheme="minorBidi" w:hAnsiTheme="minorBidi"/>
          <w:sz w:val="28"/>
          <w:cs/>
        </w:rPr>
        <w:t>จากที่อื่น</w:t>
      </w:r>
      <w:r w:rsidR="00436417" w:rsidRPr="00476339">
        <w:rPr>
          <w:rFonts w:asciiTheme="minorBidi" w:hAnsiTheme="minorBidi"/>
          <w:sz w:val="28"/>
          <w:cs/>
        </w:rPr>
        <w:t>ว่ามีการไม่ปฏิบัติตามโครงร่างการวิจัย</w:t>
      </w:r>
      <w:r w:rsidR="001E4D40" w:rsidRPr="00476339">
        <w:rPr>
          <w:rFonts w:asciiTheme="minorBidi" w:hAnsiTheme="minorBidi"/>
          <w:sz w:val="28"/>
        </w:rPr>
        <w:t xml:space="preserve"> </w:t>
      </w:r>
      <w:r w:rsidR="00936629" w:rsidRPr="00476339">
        <w:rPr>
          <w:rFonts w:asciiTheme="minorBidi" w:hAnsiTheme="minorBidi" w:hint="cs"/>
          <w:sz w:val="28"/>
          <w:cs/>
        </w:rPr>
        <w:t>ให้</w:t>
      </w:r>
      <w:r w:rsidR="00936629" w:rsidRPr="00476339">
        <w:rPr>
          <w:rFonts w:asciiTheme="minorBidi" w:hAnsiTheme="minorBidi"/>
          <w:sz w:val="28"/>
          <w:cs/>
        </w:rPr>
        <w:t>ผู้วิจัยส่งรายงานในแบบรายงานการเบี่ยงเบน (</w:t>
      </w:r>
      <w:r w:rsidR="00936629" w:rsidRPr="00476339">
        <w:rPr>
          <w:rFonts w:asciiTheme="minorBidi" w:hAnsiTheme="minorBidi"/>
          <w:sz w:val="28"/>
        </w:rPr>
        <w:t>protocol deviation /violation form</w:t>
      </w:r>
      <w:r w:rsidR="00936629" w:rsidRPr="002E28EB">
        <w:rPr>
          <w:rFonts w:asciiTheme="minorBidi" w:hAnsiTheme="minorBidi"/>
          <w:sz w:val="28"/>
        </w:rPr>
        <w:t xml:space="preserve">) </w:t>
      </w:r>
      <w:r w:rsidR="002F00D7" w:rsidRPr="002E28EB">
        <w:rPr>
          <w:rFonts w:asciiTheme="minorBidi" w:hAnsiTheme="minorBidi"/>
          <w:sz w:val="28"/>
        </w:rPr>
        <w:t>1</w:t>
      </w:r>
      <w:r w:rsidR="002E28EB" w:rsidRPr="002E28EB">
        <w:rPr>
          <w:rFonts w:asciiTheme="minorBidi" w:hAnsiTheme="minorBidi"/>
          <w:sz w:val="28"/>
        </w:rPr>
        <w:t xml:space="preserve"> </w:t>
      </w:r>
      <w:r w:rsidR="002F00D7" w:rsidRPr="002E28EB">
        <w:rPr>
          <w:rFonts w:asciiTheme="minorBidi" w:hAnsiTheme="minorBidi"/>
          <w:sz w:val="28"/>
          <w:cs/>
        </w:rPr>
        <w:t>ชุด</w:t>
      </w:r>
      <w:r w:rsidR="002F00D7" w:rsidRPr="002E28EB">
        <w:rPr>
          <w:rFonts w:asciiTheme="minorBidi" w:hAnsiTheme="minorBidi" w:hint="cs"/>
          <w:sz w:val="28"/>
          <w:cs/>
        </w:rPr>
        <w:t xml:space="preserve"> พร้อมไฟล์อิเล</w:t>
      </w:r>
      <w:r w:rsidR="004E6C56" w:rsidRPr="002E28EB">
        <w:rPr>
          <w:rFonts w:asciiTheme="minorBidi" w:hAnsiTheme="minorBidi" w:hint="cs"/>
          <w:sz w:val="28"/>
          <w:cs/>
        </w:rPr>
        <w:t>็ก</w:t>
      </w:r>
      <w:r w:rsidR="00FF4E06">
        <w:rPr>
          <w:rFonts w:asciiTheme="minorBidi" w:hAnsiTheme="minorBidi" w:hint="cs"/>
          <w:sz w:val="28"/>
          <w:cs/>
        </w:rPr>
        <w:t>ทรอ</w:t>
      </w:r>
      <w:r w:rsidR="002F00D7" w:rsidRPr="002E28EB">
        <w:rPr>
          <w:rFonts w:asciiTheme="minorBidi" w:hAnsiTheme="minorBidi" w:hint="cs"/>
          <w:sz w:val="28"/>
          <w:cs/>
        </w:rPr>
        <w:t>นิ</w:t>
      </w:r>
      <w:r w:rsidR="004E6C56" w:rsidRPr="002E28EB">
        <w:rPr>
          <w:rFonts w:asciiTheme="minorBidi" w:hAnsiTheme="minorBidi" w:hint="cs"/>
          <w:sz w:val="28"/>
          <w:cs/>
        </w:rPr>
        <w:t>กส์</w:t>
      </w:r>
      <w:r w:rsidR="002F00D7" w:rsidRPr="002E28EB">
        <w:rPr>
          <w:rFonts w:asciiTheme="minorBidi" w:hAnsiTheme="minorBidi" w:hint="cs"/>
          <w:sz w:val="28"/>
          <w:cs/>
        </w:rPr>
        <w:t xml:space="preserve"> </w:t>
      </w:r>
      <w:r w:rsidR="00936629" w:rsidRPr="002E28EB">
        <w:rPr>
          <w:rFonts w:asciiTheme="minorBidi" w:hAnsiTheme="minorBidi" w:hint="cs"/>
          <w:sz w:val="28"/>
          <w:cs/>
        </w:rPr>
        <w:t xml:space="preserve"> โดย</w:t>
      </w:r>
      <w:r w:rsidR="001E4D40" w:rsidRPr="00476339">
        <w:rPr>
          <w:rFonts w:asciiTheme="minorBidi" w:hAnsiTheme="minorBidi"/>
          <w:sz w:val="28"/>
          <w:cs/>
        </w:rPr>
        <w:t>ผู้วิจัย</w:t>
      </w:r>
      <w:r w:rsidR="00012EA5" w:rsidRPr="00476339">
        <w:rPr>
          <w:rFonts w:asciiTheme="minorBidi" w:hAnsiTheme="minorBidi" w:hint="cs"/>
          <w:sz w:val="28"/>
          <w:cs/>
        </w:rPr>
        <w:t>ต้อง</w:t>
      </w:r>
      <w:r w:rsidR="001E4D40" w:rsidRPr="00476339">
        <w:rPr>
          <w:rFonts w:asciiTheme="minorBidi" w:hAnsiTheme="minorBidi"/>
          <w:sz w:val="28"/>
          <w:cs/>
        </w:rPr>
        <w:t>ระบุ</w:t>
      </w:r>
      <w:r w:rsidR="002E218F" w:rsidRPr="00476339">
        <w:rPr>
          <w:rFonts w:asciiTheme="minorBidi" w:hAnsiTheme="minorBidi"/>
          <w:sz w:val="28"/>
          <w:cs/>
        </w:rPr>
        <w:t>ปัญหาการไม่ปฏิบัติตามข้อกำหนด รวมทั้งข้อมูลเหตุการณ์ที่เกิด</w:t>
      </w:r>
      <w:r w:rsidR="001E4D40" w:rsidRPr="00476339">
        <w:rPr>
          <w:rFonts w:asciiTheme="minorBidi" w:hAnsiTheme="minorBidi"/>
          <w:sz w:val="28"/>
          <w:cs/>
        </w:rPr>
        <w:t>ขึ้น ผลลัพธ์ที่เกิดต่อ</w:t>
      </w:r>
      <w:r w:rsidR="00EF3B6A" w:rsidRPr="00476339">
        <w:rPr>
          <w:rFonts w:asciiTheme="minorBidi" w:hAnsiTheme="minorBidi"/>
          <w:sz w:val="28"/>
          <w:cs/>
        </w:rPr>
        <w:t>ผู้เข้าร่วมโครงการ</w:t>
      </w:r>
      <w:r w:rsidR="002E218F" w:rsidRPr="00476339">
        <w:rPr>
          <w:rFonts w:asciiTheme="minorBidi" w:hAnsiTheme="minorBidi"/>
          <w:sz w:val="28"/>
          <w:cs/>
        </w:rPr>
        <w:t>และ</w:t>
      </w:r>
      <w:r w:rsidR="001E4D40" w:rsidRPr="00476339">
        <w:rPr>
          <w:rFonts w:asciiTheme="minorBidi" w:hAnsiTheme="minorBidi"/>
          <w:sz w:val="28"/>
          <w:cs/>
        </w:rPr>
        <w:t>ผลต่อ</w:t>
      </w:r>
      <w:r w:rsidR="002E218F" w:rsidRPr="00476339">
        <w:rPr>
          <w:rFonts w:asciiTheme="minorBidi" w:hAnsiTheme="minorBidi"/>
          <w:sz w:val="28"/>
          <w:cs/>
        </w:rPr>
        <w:t>โครงการวิจัย รวมถึงแนวทางการแก้ไข</w:t>
      </w:r>
      <w:r w:rsidR="000E4FC8" w:rsidRPr="00476339">
        <w:rPr>
          <w:rFonts w:asciiTheme="minorBidi" w:hAnsiTheme="minorBidi" w:hint="cs"/>
          <w:sz w:val="28"/>
          <w:cs/>
        </w:rPr>
        <w:t xml:space="preserve"> </w:t>
      </w:r>
    </w:p>
    <w:p w14:paraId="46306FD1" w14:textId="35EF36BD" w:rsidR="003D6C1D" w:rsidRPr="00476339" w:rsidRDefault="001F7548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 w:hint="cs"/>
          <w:sz w:val="28"/>
          <w:cs/>
        </w:rPr>
        <w:t xml:space="preserve">กรณี </w:t>
      </w:r>
      <w:r w:rsidRPr="00476339">
        <w:rPr>
          <w:rFonts w:asciiTheme="minorBidi" w:hAnsiTheme="minorBidi"/>
          <w:sz w:val="28"/>
        </w:rPr>
        <w:t xml:space="preserve">Emergency Deviation </w:t>
      </w:r>
      <w:r w:rsidR="000E4FC8" w:rsidRPr="00476339">
        <w:rPr>
          <w:rFonts w:asciiTheme="minorBidi" w:hAnsiTheme="minorBidi" w:hint="cs"/>
          <w:sz w:val="28"/>
          <w:cs/>
        </w:rPr>
        <w:t>ผู้วิจัย</w:t>
      </w:r>
      <w:r w:rsidR="00FA0C8D" w:rsidRPr="00476339">
        <w:rPr>
          <w:rFonts w:asciiTheme="minorBidi" w:hAnsiTheme="minorBidi" w:hint="cs"/>
          <w:sz w:val="28"/>
          <w:cs/>
        </w:rPr>
        <w:t>ต้อง</w:t>
      </w:r>
      <w:r w:rsidR="000E4FC8" w:rsidRPr="00476339">
        <w:rPr>
          <w:rFonts w:asciiTheme="minorBidi" w:hAnsiTheme="minorBidi" w:hint="cs"/>
          <w:sz w:val="28"/>
          <w:cs/>
        </w:rPr>
        <w:t>รายงาน</w:t>
      </w:r>
      <w:r w:rsidR="00892A9F" w:rsidRPr="00476339">
        <w:rPr>
          <w:rFonts w:asciiTheme="minorBidi" w:hAnsiTheme="minorBidi" w:hint="cs"/>
          <w:sz w:val="28"/>
          <w:cs/>
        </w:rPr>
        <w:t xml:space="preserve">ผู้สนับสนุนและคณะกรรมการทันทีหรือภายในไม่เกิน </w:t>
      </w:r>
      <w:r w:rsidR="00AB5E96">
        <w:rPr>
          <w:rFonts w:asciiTheme="minorBidi" w:hAnsiTheme="minorBidi"/>
          <w:sz w:val="28"/>
        </w:rPr>
        <w:t>5</w:t>
      </w:r>
      <w:r w:rsidR="00892A9F" w:rsidRPr="00476339">
        <w:rPr>
          <w:rFonts w:asciiTheme="minorBidi" w:hAnsiTheme="minorBidi" w:hint="cs"/>
          <w:sz w:val="28"/>
          <w:cs/>
        </w:rPr>
        <w:t xml:space="preserve"> วันหลังจากเกิดการเบี่ยงเบน ตามที่ระบุใน </w:t>
      </w:r>
      <w:r w:rsidR="00892A9F" w:rsidRPr="00476339">
        <w:rPr>
          <w:rFonts w:asciiTheme="minorBidi" w:hAnsiTheme="minorBidi"/>
          <w:sz w:val="28"/>
        </w:rPr>
        <w:t>Code of Federal</w:t>
      </w:r>
    </w:p>
    <w:p w14:paraId="66024FA1" w14:textId="77777777" w:rsidR="003D6C1D" w:rsidRPr="00476339" w:rsidRDefault="00892A9F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 w:hint="cs"/>
          <w:sz w:val="28"/>
          <w:cs/>
        </w:rPr>
        <w:lastRenderedPageBreak/>
        <w:t xml:space="preserve">กรณี </w:t>
      </w:r>
      <w:r w:rsidRPr="00476339">
        <w:rPr>
          <w:rFonts w:asciiTheme="minorBidi" w:hAnsiTheme="minorBidi"/>
          <w:sz w:val="28"/>
        </w:rPr>
        <w:t>Major Deviation</w:t>
      </w:r>
      <w:r w:rsidRPr="00476339">
        <w:rPr>
          <w:rFonts w:asciiTheme="minorBidi" w:hAnsiTheme="minorBidi" w:hint="cs"/>
          <w:sz w:val="28"/>
          <w:cs/>
        </w:rPr>
        <w:t xml:space="preserve"> ตัวอย่าง</w:t>
      </w:r>
      <w:r w:rsidRPr="00476339">
        <w:rPr>
          <w:rFonts w:asciiTheme="minorBidi" w:hAnsiTheme="minorBidi"/>
          <w:sz w:val="28"/>
        </w:rPr>
        <w:t xml:space="preserve"> </w:t>
      </w:r>
      <w:r w:rsidRPr="00476339">
        <w:rPr>
          <w:rFonts w:asciiTheme="minorBidi" w:hAnsiTheme="minorBidi" w:hint="cs"/>
          <w:sz w:val="28"/>
          <w:cs/>
        </w:rPr>
        <w:t>เช่น</w:t>
      </w:r>
      <w:r w:rsidRPr="00476339">
        <w:rPr>
          <w:rFonts w:asciiTheme="minorBidi" w:hAnsiTheme="minorBidi"/>
          <w:sz w:val="28"/>
        </w:rPr>
        <w:t xml:space="preserve"> </w:t>
      </w:r>
      <w:r w:rsidRPr="00476339">
        <w:rPr>
          <w:rFonts w:asciiTheme="minorBidi" w:hAnsiTheme="minorBidi" w:hint="cs"/>
          <w:sz w:val="28"/>
          <w:cs/>
        </w:rPr>
        <w:t>การเ</w:t>
      </w:r>
      <w:r w:rsidR="004143B5" w:rsidRPr="00476339">
        <w:rPr>
          <w:rFonts w:asciiTheme="minorBidi" w:hAnsiTheme="minorBidi" w:hint="cs"/>
          <w:sz w:val="28"/>
          <w:cs/>
        </w:rPr>
        <w:t xml:space="preserve">ปลี่ยนแปลงเกณฑ์ในการรับผู้ป่วย </w:t>
      </w:r>
      <w:r w:rsidRPr="00476339">
        <w:rPr>
          <w:rFonts w:asciiTheme="minorBidi" w:hAnsiTheme="minorBidi" w:hint="cs"/>
          <w:sz w:val="28"/>
          <w:cs/>
        </w:rPr>
        <w:t>กระ</w:t>
      </w:r>
      <w:r w:rsidR="005D443D" w:rsidRPr="00476339">
        <w:rPr>
          <w:rFonts w:asciiTheme="minorBidi" w:hAnsiTheme="minorBidi" w:hint="cs"/>
          <w:sz w:val="28"/>
          <w:cs/>
        </w:rPr>
        <w:t>บวนการขอความยินยอม  หรือขั้นตอน</w:t>
      </w:r>
      <w:r w:rsidRPr="00476339">
        <w:rPr>
          <w:rFonts w:asciiTheme="minorBidi" w:hAnsiTheme="minorBidi" w:hint="cs"/>
          <w:sz w:val="28"/>
          <w:cs/>
        </w:rPr>
        <w:t>การให้ยาวิจัยแก่ผู้ป่วย เป็นต้น เหล่านี้ต้องได้รับการรับรอง ก่อนการเปลี่ยนแปลง กรณีที่ไม่ได้ขอการรับรองก่อนนับว่าเป็นการเบี่ยงเบน ผู้วิจัยต้องรายงานคณะกรรมการทันที</w:t>
      </w:r>
    </w:p>
    <w:p w14:paraId="0116E813" w14:textId="77777777" w:rsidR="003D6C1D" w:rsidRPr="00476339" w:rsidRDefault="00892A9F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 w:hint="cs"/>
          <w:sz w:val="28"/>
          <w:cs/>
        </w:rPr>
        <w:t xml:space="preserve">กรณี </w:t>
      </w:r>
      <w:r w:rsidRPr="00476339">
        <w:rPr>
          <w:rFonts w:asciiTheme="minorBidi" w:hAnsiTheme="minorBidi"/>
          <w:sz w:val="28"/>
        </w:rPr>
        <w:t xml:space="preserve">Minor Deviation </w:t>
      </w:r>
      <w:r w:rsidRPr="00476339">
        <w:rPr>
          <w:rFonts w:asciiTheme="minorBidi" w:hAnsiTheme="minorBidi" w:hint="cs"/>
          <w:sz w:val="28"/>
          <w:cs/>
        </w:rPr>
        <w:t xml:space="preserve">ตัวอย่าง เช่น อาสาสมัครมา </w:t>
      </w:r>
      <w:r w:rsidRPr="00476339">
        <w:rPr>
          <w:rFonts w:asciiTheme="minorBidi" w:hAnsiTheme="minorBidi"/>
          <w:sz w:val="28"/>
        </w:rPr>
        <w:t xml:space="preserve">Follow up </w:t>
      </w:r>
      <w:r w:rsidRPr="00476339">
        <w:rPr>
          <w:rFonts w:asciiTheme="minorBidi" w:hAnsiTheme="minorBidi" w:hint="cs"/>
          <w:sz w:val="28"/>
          <w:cs/>
        </w:rPr>
        <w:t xml:space="preserve">ไม่ตรงตามกำหนด  เวลาเจาะเลือดคลาดเคลื่อนจากกำหนดไม่มาก  กรณีเบี่ยงเบนเหล่านี้ ผู้วิจัยจะต้องรายงานคณะกรรมการ เมื่อถึงเวลาของ </w:t>
      </w:r>
      <w:r w:rsidRPr="00476339">
        <w:rPr>
          <w:rFonts w:asciiTheme="minorBidi" w:hAnsiTheme="minorBidi"/>
          <w:sz w:val="28"/>
        </w:rPr>
        <w:t>Continuing Review</w:t>
      </w:r>
    </w:p>
    <w:p w14:paraId="5268AC78" w14:textId="4785C67A" w:rsidR="003D6C1D" w:rsidRPr="00476339" w:rsidRDefault="001E4D40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b/>
          <w:bCs/>
          <w:sz w:val="28"/>
          <w:cs/>
        </w:rPr>
        <w:t>เจ้าหน้า</w:t>
      </w:r>
      <w:r w:rsidR="00AB504F" w:rsidRPr="00476339">
        <w:rPr>
          <w:rFonts w:asciiTheme="minorBidi" w:hAnsiTheme="minorBidi"/>
          <w:b/>
          <w:bCs/>
          <w:sz w:val="28"/>
          <w:cs/>
        </w:rPr>
        <w:t>ที่ดำเนินการส่งเลขานุการ</w:t>
      </w:r>
      <w:r w:rsidR="00AB504F" w:rsidRPr="00476339">
        <w:rPr>
          <w:rFonts w:asciiTheme="minorBidi" w:hAnsiTheme="minorBidi" w:hint="cs"/>
          <w:b/>
          <w:bCs/>
          <w:sz w:val="28"/>
          <w:cs/>
        </w:rPr>
        <w:t>คณะ</w:t>
      </w:r>
      <w:r w:rsidR="00AB504F" w:rsidRPr="00476339">
        <w:rPr>
          <w:rFonts w:asciiTheme="minorBidi" w:hAnsiTheme="minorBidi"/>
          <w:b/>
          <w:bCs/>
          <w:sz w:val="28"/>
          <w:cs/>
        </w:rPr>
        <w:t>กรรมการ</w:t>
      </w:r>
      <w:r w:rsidR="003D6C1D" w:rsidRPr="00476339">
        <w:rPr>
          <w:rFonts w:asciiTheme="minorBidi" w:hAnsiTheme="minorBidi"/>
          <w:b/>
          <w:bCs/>
          <w:sz w:val="28"/>
          <w:cs/>
        </w:rPr>
        <w:br/>
      </w:r>
      <w:r w:rsidRPr="00476339">
        <w:rPr>
          <w:rFonts w:asciiTheme="minorBidi" w:hAnsiTheme="minorBidi"/>
          <w:sz w:val="28"/>
          <w:cs/>
        </w:rPr>
        <w:t>เจ้าหน้าที่ส่งรายงานให้เลขานุการ</w:t>
      </w:r>
      <w:r w:rsidR="002909DD" w:rsidRPr="00476339">
        <w:rPr>
          <w:rFonts w:asciiTheme="minorBidi" w:hAnsiTheme="minorBidi" w:hint="cs"/>
          <w:sz w:val="28"/>
          <w:cs/>
        </w:rPr>
        <w:t>คณะ</w:t>
      </w:r>
      <w:r w:rsidR="002909DD" w:rsidRPr="00476339">
        <w:rPr>
          <w:rFonts w:asciiTheme="minorBidi" w:hAnsiTheme="minorBidi"/>
          <w:sz w:val="28"/>
          <w:cs/>
        </w:rPr>
        <w:t>กรรมการ</w:t>
      </w:r>
      <w:r w:rsidR="002909DD" w:rsidRPr="00476339">
        <w:rPr>
          <w:rFonts w:asciiTheme="minorBidi" w:hAnsiTheme="minorBidi" w:hint="cs"/>
          <w:sz w:val="28"/>
          <w:cs/>
        </w:rPr>
        <w:t xml:space="preserve"> </w:t>
      </w:r>
      <w:r w:rsidRPr="00476339">
        <w:rPr>
          <w:rFonts w:asciiTheme="minorBidi" w:hAnsiTheme="minorBidi"/>
          <w:sz w:val="28"/>
          <w:cs/>
        </w:rPr>
        <w:t xml:space="preserve"> และ</w:t>
      </w:r>
      <w:r w:rsidRPr="00476339">
        <w:rPr>
          <w:rFonts w:asciiTheme="minorBidi" w:hAnsiTheme="minorBidi"/>
          <w:sz w:val="28"/>
        </w:rPr>
        <w:t>/</w:t>
      </w:r>
      <w:r w:rsidRPr="00476339">
        <w:rPr>
          <w:rFonts w:asciiTheme="minorBidi" w:hAnsiTheme="minorBidi"/>
          <w:sz w:val="28"/>
          <w:cs/>
        </w:rPr>
        <w:t>ห</w:t>
      </w:r>
      <w:r w:rsidR="00694B17" w:rsidRPr="00476339">
        <w:rPr>
          <w:rFonts w:asciiTheme="minorBidi" w:hAnsiTheme="minorBidi"/>
          <w:sz w:val="28"/>
          <w:cs/>
        </w:rPr>
        <w:t>รือ</w:t>
      </w:r>
      <w:r w:rsidR="00153859" w:rsidRPr="00476339">
        <w:rPr>
          <w:rFonts w:asciiTheme="minorBidi" w:hAnsiTheme="minorBidi"/>
          <w:sz w:val="28"/>
          <w:cs/>
        </w:rPr>
        <w:t>ผู้ช่วยเลขานุการ และนำชื่อโครงการ รหัส และชื่อผู้วิจัยหลักลงในวาระ</w:t>
      </w:r>
      <w:r w:rsidR="002E218F" w:rsidRPr="00476339">
        <w:rPr>
          <w:rFonts w:asciiTheme="minorBidi" w:hAnsiTheme="minorBidi"/>
          <w:sz w:val="28"/>
          <w:cs/>
        </w:rPr>
        <w:t>การประชุม</w:t>
      </w:r>
      <w:r w:rsidR="002909DD" w:rsidRPr="00476339">
        <w:rPr>
          <w:rFonts w:asciiTheme="minorBidi" w:hAnsiTheme="minorBidi"/>
          <w:sz w:val="28"/>
          <w:cs/>
        </w:rPr>
        <w:t>ของการประชุมคณะกรรมการ</w:t>
      </w:r>
      <w:r w:rsidR="00327A87" w:rsidRPr="00476339">
        <w:rPr>
          <w:rFonts w:asciiTheme="minorBidi" w:hAnsiTheme="minorBidi"/>
          <w:sz w:val="28"/>
          <w:cs/>
        </w:rPr>
        <w:t xml:space="preserve"> </w:t>
      </w:r>
      <w:r w:rsidR="002909DD" w:rsidRPr="00476339">
        <w:rPr>
          <w:rFonts w:asciiTheme="minorBidi" w:hAnsiTheme="minorBidi" w:hint="cs"/>
          <w:sz w:val="28"/>
          <w:cs/>
        </w:rPr>
        <w:t>โดย</w:t>
      </w:r>
      <w:r w:rsidR="00566C2F" w:rsidRPr="00476339">
        <w:rPr>
          <w:rFonts w:asciiTheme="minorBidi" w:hAnsiTheme="minorBidi" w:hint="cs"/>
          <w:sz w:val="28"/>
          <w:cs/>
        </w:rPr>
        <w:t>วาระ</w:t>
      </w:r>
      <w:r w:rsidR="00327A87" w:rsidRPr="00476339">
        <w:rPr>
          <w:rFonts w:asciiTheme="minorBidi" w:hAnsiTheme="minorBidi"/>
          <w:sz w:val="28"/>
          <w:cs/>
        </w:rPr>
        <w:t xml:space="preserve"> </w:t>
      </w:r>
      <w:r w:rsidR="00327A87" w:rsidRPr="00476339">
        <w:rPr>
          <w:rFonts w:asciiTheme="minorBidi" w:hAnsiTheme="minorBidi"/>
          <w:sz w:val="28"/>
        </w:rPr>
        <w:t xml:space="preserve">protocol </w:t>
      </w:r>
      <w:r w:rsidR="00327A87" w:rsidRPr="002E28EB">
        <w:rPr>
          <w:rFonts w:asciiTheme="minorBidi" w:hAnsiTheme="minorBidi"/>
          <w:sz w:val="28"/>
        </w:rPr>
        <w:t xml:space="preserve">deviation </w:t>
      </w:r>
      <w:r w:rsidR="00327A87" w:rsidRPr="002E28EB">
        <w:rPr>
          <w:rFonts w:asciiTheme="minorBidi" w:hAnsiTheme="minorBidi"/>
          <w:sz w:val="28"/>
          <w:cs/>
        </w:rPr>
        <w:t xml:space="preserve">อยู่ในวาระที่ </w:t>
      </w:r>
      <w:r w:rsidR="008665DA" w:rsidRPr="002E28EB">
        <w:rPr>
          <w:rFonts w:asciiTheme="minorBidi" w:hAnsiTheme="minorBidi"/>
          <w:sz w:val="28"/>
        </w:rPr>
        <w:t xml:space="preserve">5.4 </w:t>
      </w:r>
      <w:r w:rsidR="008665DA" w:rsidRPr="002E28EB">
        <w:rPr>
          <w:rFonts w:asciiTheme="minorBidi" w:hAnsiTheme="minorBidi" w:hint="cs"/>
          <w:sz w:val="28"/>
          <w:cs/>
        </w:rPr>
        <w:t>กรณีส่งรายงานเหตุการณ์ไม่พึงประสงค์ร้ายแรงและเหตุการณ์ไม่คาดคิดล่าช้าให้รายงานเป็นการเบี่ยงเบน</w:t>
      </w:r>
      <w:r w:rsidR="003D6C1D" w:rsidRPr="00476339">
        <w:rPr>
          <w:rFonts w:asciiTheme="minorBidi" w:hAnsiTheme="minorBidi"/>
          <w:sz w:val="28"/>
          <w:cs/>
        </w:rPr>
        <w:br/>
      </w:r>
    </w:p>
    <w:p w14:paraId="6171E253" w14:textId="16A679F6" w:rsidR="003D6C1D" w:rsidRPr="00476339" w:rsidRDefault="00A743D5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b/>
          <w:bCs/>
          <w:sz w:val="28"/>
          <w:cs/>
        </w:rPr>
        <w:t xml:space="preserve">เลขานุการพิจารณาทบทวนการเบี่ยงเบน </w:t>
      </w:r>
      <w:r w:rsidR="003D6C1D" w:rsidRPr="00476339">
        <w:rPr>
          <w:rFonts w:asciiTheme="minorBidi" w:hAnsiTheme="minorBidi"/>
          <w:b/>
          <w:bCs/>
          <w:sz w:val="28"/>
          <w:cs/>
        </w:rPr>
        <w:br/>
      </w:r>
      <w:r w:rsidRPr="00476339">
        <w:rPr>
          <w:rFonts w:asciiTheme="minorBidi" w:hAnsiTheme="minorBidi"/>
          <w:sz w:val="28"/>
          <w:cs/>
        </w:rPr>
        <w:t>เลขานุการพิจารณ</w:t>
      </w:r>
      <w:r w:rsidR="00566C2F" w:rsidRPr="00476339">
        <w:rPr>
          <w:rFonts w:asciiTheme="minorBidi" w:hAnsiTheme="minorBidi"/>
          <w:sz w:val="28"/>
          <w:cs/>
        </w:rPr>
        <w:t>ารายงานการเบี่ยงเบน ในประเด็น</w:t>
      </w:r>
      <w:r w:rsidR="00CE42FC" w:rsidRPr="00476339">
        <w:rPr>
          <w:rFonts w:asciiTheme="minorBidi" w:hAnsiTheme="minorBidi"/>
          <w:sz w:val="28"/>
          <w:cs/>
        </w:rPr>
        <w:t xml:space="preserve"> เกิดเหตุอะไร </w:t>
      </w:r>
      <w:r w:rsidR="003B4253" w:rsidRPr="00476339">
        <w:rPr>
          <w:rFonts w:asciiTheme="minorBidi" w:hAnsiTheme="minorBidi" w:hint="cs"/>
          <w:sz w:val="28"/>
          <w:cs/>
        </w:rPr>
        <w:t>เป็น</w:t>
      </w:r>
      <w:r w:rsidR="003B4253" w:rsidRPr="00476339">
        <w:rPr>
          <w:rFonts w:asciiTheme="minorBidi" w:hAnsiTheme="minorBidi"/>
          <w:sz w:val="28"/>
          <w:cs/>
        </w:rPr>
        <w:t>การเบี่ยงเบนวิธีดำเนินการวิจัย</w:t>
      </w:r>
      <w:r w:rsidR="003B4253" w:rsidRPr="00476339">
        <w:rPr>
          <w:rFonts w:asciiTheme="minorBidi" w:hAnsiTheme="minorBidi" w:hint="cs"/>
          <w:sz w:val="28"/>
          <w:cs/>
        </w:rPr>
        <w:t>เล็กน้อย</w:t>
      </w:r>
      <w:r w:rsidR="004055FC" w:rsidRPr="00476339">
        <w:rPr>
          <w:rFonts w:asciiTheme="minorBidi" w:hAnsiTheme="minorBidi" w:hint="cs"/>
          <w:sz w:val="28"/>
          <w:cs/>
        </w:rPr>
        <w:t xml:space="preserve"> (</w:t>
      </w:r>
      <w:r w:rsidR="004055FC" w:rsidRPr="00476339">
        <w:rPr>
          <w:rFonts w:asciiTheme="minorBidi" w:hAnsiTheme="minorBidi"/>
          <w:sz w:val="28"/>
        </w:rPr>
        <w:t>Minor</w:t>
      </w:r>
      <w:r w:rsidR="004055FC" w:rsidRPr="00476339">
        <w:rPr>
          <w:rFonts w:asciiTheme="minorBidi" w:hAnsiTheme="minorBidi" w:hint="cs"/>
          <w:sz w:val="28"/>
          <w:cs/>
        </w:rPr>
        <w:t xml:space="preserve">) </w:t>
      </w:r>
      <w:r w:rsidR="003B4253" w:rsidRPr="00476339">
        <w:rPr>
          <w:rFonts w:asciiTheme="minorBidi" w:hAnsiTheme="minorBidi" w:hint="cs"/>
          <w:sz w:val="28"/>
          <w:cs/>
        </w:rPr>
        <w:t>หรืออย่างมาก</w:t>
      </w:r>
      <w:r w:rsidR="004055FC" w:rsidRPr="00476339">
        <w:rPr>
          <w:rFonts w:asciiTheme="minorBidi" w:hAnsiTheme="minorBidi" w:hint="cs"/>
          <w:sz w:val="28"/>
          <w:cs/>
        </w:rPr>
        <w:t xml:space="preserve"> (</w:t>
      </w:r>
      <w:r w:rsidR="004055FC" w:rsidRPr="00476339">
        <w:rPr>
          <w:rFonts w:asciiTheme="minorBidi" w:hAnsiTheme="minorBidi"/>
          <w:sz w:val="28"/>
        </w:rPr>
        <w:t>Major</w:t>
      </w:r>
      <w:r w:rsidR="004055FC" w:rsidRPr="00476339">
        <w:rPr>
          <w:rFonts w:asciiTheme="minorBidi" w:hAnsiTheme="minorBidi" w:hint="cs"/>
          <w:sz w:val="28"/>
          <w:cs/>
        </w:rPr>
        <w:t>)</w:t>
      </w:r>
      <w:r w:rsidR="003B4253" w:rsidRPr="00476339">
        <w:rPr>
          <w:rFonts w:asciiTheme="minorBidi" w:hAnsiTheme="minorBidi"/>
          <w:sz w:val="28"/>
        </w:rPr>
        <w:t xml:space="preserve"> </w:t>
      </w:r>
      <w:r w:rsidR="00747B98" w:rsidRPr="00476339">
        <w:rPr>
          <w:rFonts w:asciiTheme="minorBidi" w:hAnsiTheme="minorBidi" w:hint="cs"/>
          <w:sz w:val="28"/>
          <w:cs/>
        </w:rPr>
        <w:t>โด</w:t>
      </w:r>
      <w:r w:rsidR="00AF2E53" w:rsidRPr="00476339">
        <w:rPr>
          <w:rFonts w:asciiTheme="minorBidi" w:hAnsiTheme="minorBidi" w:hint="cs"/>
          <w:sz w:val="28"/>
          <w:cs/>
        </w:rPr>
        <w:t>ยพิจารณาอันตราย ความเสี่ยง หรือ</w:t>
      </w:r>
      <w:r w:rsidR="00747B98" w:rsidRPr="00476339">
        <w:rPr>
          <w:rFonts w:asciiTheme="minorBidi" w:hAnsiTheme="minorBidi" w:hint="cs"/>
          <w:sz w:val="28"/>
          <w:cs/>
        </w:rPr>
        <w:t>ผลต่อความปลอดภัย สวัสดิภาพ ความเป็นอยู่ของ</w:t>
      </w:r>
      <w:r w:rsidR="00747B98" w:rsidRPr="00476339">
        <w:rPr>
          <w:rFonts w:asciiTheme="minorBidi" w:hAnsiTheme="minorBidi"/>
          <w:sz w:val="28"/>
          <w:cs/>
        </w:rPr>
        <w:t xml:space="preserve">ผู้เข้าร่วมโครงการวิจัย </w:t>
      </w:r>
      <w:r w:rsidRPr="00476339">
        <w:rPr>
          <w:rFonts w:asciiTheme="minorBidi" w:hAnsiTheme="minorBidi"/>
          <w:sz w:val="28"/>
          <w:cs/>
        </w:rPr>
        <w:t>หรือมีผลต่อความเชื่อถือได้ของผลการวิจัยหรือไม่ ผลลัพธ์ที่เกิดขึ้นคืออะไร ผู้วิจัยได้เคย</w:t>
      </w:r>
      <w:r w:rsidR="00E66F70" w:rsidRPr="00476339">
        <w:rPr>
          <w:rFonts w:asciiTheme="minorBidi" w:hAnsiTheme="minorBidi"/>
          <w:sz w:val="28"/>
          <w:cs/>
        </w:rPr>
        <w:t>มีการเบี่ยงเบนเช่นนี้มาก่อนหรือไม่ ได้</w:t>
      </w:r>
      <w:r w:rsidR="00566C2F" w:rsidRPr="00476339">
        <w:rPr>
          <w:rFonts w:asciiTheme="minorBidi" w:hAnsiTheme="minorBidi" w:hint="cs"/>
          <w:sz w:val="28"/>
          <w:cs/>
        </w:rPr>
        <w:t>มีการ</w:t>
      </w:r>
      <w:r w:rsidR="00E66F70" w:rsidRPr="00476339">
        <w:rPr>
          <w:rFonts w:asciiTheme="minorBidi" w:hAnsiTheme="minorBidi"/>
          <w:sz w:val="28"/>
          <w:cs/>
        </w:rPr>
        <w:t>พยายามป้องกันไม่ให้เกิดการเบี่ยงเบนซ้ำอย่างไร เพื่อนำเข้าเสนอในที่ประชุมคณะกรรมการ</w:t>
      </w:r>
      <w:r w:rsidR="00F86C6A" w:rsidRPr="00476339">
        <w:rPr>
          <w:rFonts w:asciiTheme="minorBidi" w:hAnsiTheme="minorBidi" w:hint="cs"/>
          <w:sz w:val="28"/>
          <w:cs/>
        </w:rPr>
        <w:t xml:space="preserve"> และให้บันทึกไว้ในรายงานการประชุม</w:t>
      </w:r>
      <w:r w:rsidR="003D6C1D" w:rsidRPr="00476339">
        <w:rPr>
          <w:rFonts w:asciiTheme="minorBidi" w:hAnsiTheme="minorBidi"/>
          <w:sz w:val="28"/>
          <w:cs/>
        </w:rPr>
        <w:br/>
      </w:r>
    </w:p>
    <w:p w14:paraId="22D58EFC" w14:textId="0AFFBCBA" w:rsidR="003D6C1D" w:rsidRPr="00476339" w:rsidRDefault="00566C2F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 w:hint="cs"/>
          <w:b/>
          <w:bCs/>
          <w:sz w:val="28"/>
          <w:cs/>
        </w:rPr>
        <w:t>ผล</w:t>
      </w:r>
      <w:r w:rsidR="00694B17" w:rsidRPr="00476339">
        <w:rPr>
          <w:rFonts w:asciiTheme="minorBidi" w:hAnsiTheme="minorBidi"/>
          <w:b/>
          <w:bCs/>
          <w:sz w:val="28"/>
          <w:cs/>
        </w:rPr>
        <w:t>การตัดสินในกรณีเบี่ยงเบน</w:t>
      </w:r>
      <w:r w:rsidR="009F4BDE" w:rsidRPr="009F4BDE">
        <w:rPr>
          <w:rFonts w:asciiTheme="minorBidi" w:hAnsiTheme="minorBidi" w:hint="cs"/>
          <w:b/>
          <w:bCs/>
          <w:color w:val="FF0000"/>
          <w:sz w:val="28"/>
          <w:cs/>
        </w:rPr>
        <w:t>โครงร่างการวิจัย (</w:t>
      </w:r>
      <w:r w:rsidR="009F4BDE" w:rsidRPr="009F4BDE">
        <w:rPr>
          <w:rFonts w:asciiTheme="minorBidi" w:hAnsiTheme="minorBidi"/>
          <w:b/>
          <w:bCs/>
          <w:color w:val="FF0000"/>
          <w:sz w:val="28"/>
        </w:rPr>
        <w:t>Deviation</w:t>
      </w:r>
      <w:r w:rsidR="000067CC">
        <w:rPr>
          <w:rFonts w:asciiTheme="minorBidi" w:hAnsiTheme="minorBidi" w:hint="cs"/>
          <w:b/>
          <w:bCs/>
          <w:color w:val="FF0000"/>
          <w:sz w:val="28"/>
          <w:cs/>
        </w:rPr>
        <w:t>/</w:t>
      </w:r>
      <w:r w:rsidR="000067CC">
        <w:rPr>
          <w:rFonts w:asciiTheme="minorBidi" w:hAnsiTheme="minorBidi"/>
          <w:b/>
          <w:bCs/>
          <w:color w:val="FF0000"/>
          <w:sz w:val="28"/>
        </w:rPr>
        <w:t xml:space="preserve"> Violation</w:t>
      </w:r>
      <w:r w:rsidR="009F4BDE" w:rsidRPr="009F4BDE">
        <w:rPr>
          <w:rFonts w:asciiTheme="minorBidi" w:hAnsiTheme="minorBidi" w:hint="cs"/>
          <w:b/>
          <w:bCs/>
          <w:color w:val="FF0000"/>
          <w:sz w:val="28"/>
          <w:cs/>
        </w:rPr>
        <w:t>)</w:t>
      </w:r>
      <w:r w:rsidR="00694B17" w:rsidRPr="00476339">
        <w:rPr>
          <w:rFonts w:asciiTheme="minorBidi" w:hAnsiTheme="minorBidi"/>
          <w:b/>
          <w:bCs/>
          <w:sz w:val="28"/>
          <w:cs/>
        </w:rPr>
        <w:t>/</w:t>
      </w:r>
      <w:r w:rsidR="009F4BDE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2E218F" w:rsidRPr="00476339">
        <w:rPr>
          <w:rFonts w:asciiTheme="minorBidi" w:hAnsiTheme="minorBidi"/>
          <w:b/>
          <w:bCs/>
          <w:sz w:val="28"/>
          <w:cs/>
        </w:rPr>
        <w:t>ไม่ปฏิบัติตาม</w:t>
      </w:r>
      <w:r w:rsidR="009F4BDE" w:rsidRPr="009F4BDE">
        <w:rPr>
          <w:rFonts w:asciiTheme="minorBidi" w:hAnsiTheme="minorBidi" w:hint="cs"/>
          <w:b/>
          <w:bCs/>
          <w:color w:val="FF0000"/>
          <w:sz w:val="28"/>
          <w:cs/>
        </w:rPr>
        <w:t>ข้อกำหนด (</w:t>
      </w:r>
      <w:r w:rsidR="009F4BDE" w:rsidRPr="009F4BDE">
        <w:rPr>
          <w:rFonts w:asciiTheme="minorBidi" w:hAnsiTheme="minorBidi"/>
          <w:b/>
          <w:bCs/>
          <w:color w:val="FF0000"/>
          <w:sz w:val="28"/>
        </w:rPr>
        <w:t>Non-compliance</w:t>
      </w:r>
      <w:r w:rsidR="009F4BDE" w:rsidRPr="009F4BDE">
        <w:rPr>
          <w:rFonts w:asciiTheme="minorBidi" w:hAnsiTheme="minorBidi" w:hint="cs"/>
          <w:b/>
          <w:bCs/>
          <w:color w:val="FF0000"/>
          <w:sz w:val="28"/>
          <w:cs/>
        </w:rPr>
        <w:t>)</w:t>
      </w:r>
      <w:r w:rsidR="003D6C1D" w:rsidRPr="00476339">
        <w:rPr>
          <w:rFonts w:asciiTheme="minorBidi" w:hAnsiTheme="minorBidi"/>
          <w:sz w:val="28"/>
          <w:cs/>
        </w:rPr>
        <w:br/>
      </w:r>
      <w:r w:rsidR="00694B17" w:rsidRPr="00476339">
        <w:rPr>
          <w:rFonts w:asciiTheme="minorBidi" w:hAnsiTheme="minorBidi"/>
          <w:sz w:val="28"/>
          <w:cs/>
        </w:rPr>
        <w:t>เมื่อนำปัญหาการเบี่ยงเบน</w:t>
      </w:r>
      <w:r w:rsidR="009F2845" w:rsidRPr="009F2845">
        <w:rPr>
          <w:rFonts w:asciiTheme="minorBidi" w:hAnsiTheme="minorBidi" w:hint="cs"/>
          <w:color w:val="FF0000"/>
          <w:sz w:val="28"/>
          <w:cs/>
        </w:rPr>
        <w:t>โครงร่างการวิจัย</w:t>
      </w:r>
      <w:r w:rsidR="00694B17" w:rsidRPr="00476339">
        <w:rPr>
          <w:rFonts w:asciiTheme="minorBidi" w:hAnsiTheme="minorBidi"/>
          <w:sz w:val="28"/>
          <w:cs/>
        </w:rPr>
        <w:t>/</w:t>
      </w:r>
      <w:r w:rsidR="002E218F" w:rsidRPr="00476339">
        <w:rPr>
          <w:rFonts w:asciiTheme="minorBidi" w:hAnsiTheme="minorBidi"/>
          <w:sz w:val="28"/>
          <w:cs/>
        </w:rPr>
        <w:t>ไม่ปฏิบัติตาม</w:t>
      </w:r>
      <w:r w:rsidR="009F2845" w:rsidRPr="009F2845">
        <w:rPr>
          <w:rFonts w:asciiTheme="minorBidi" w:hAnsiTheme="minorBidi" w:hint="cs"/>
          <w:color w:val="FF0000"/>
          <w:sz w:val="28"/>
          <w:cs/>
        </w:rPr>
        <w:t>ข้อกำหนด</w:t>
      </w:r>
      <w:r w:rsidR="0094377F">
        <w:rPr>
          <w:rFonts w:asciiTheme="minorBidi" w:hAnsiTheme="minorBidi"/>
          <w:sz w:val="28"/>
        </w:rPr>
        <w:t xml:space="preserve"> </w:t>
      </w:r>
      <w:r w:rsidR="00153859" w:rsidRPr="00476339">
        <w:rPr>
          <w:rFonts w:asciiTheme="minorBidi" w:hAnsiTheme="minorBidi"/>
          <w:sz w:val="28"/>
          <w:cs/>
        </w:rPr>
        <w:t>เข้าพิจารณาในที่ประชุม</w:t>
      </w:r>
      <w:r w:rsidR="002E218F" w:rsidRPr="00476339">
        <w:rPr>
          <w:rFonts w:asciiTheme="minorBidi" w:hAnsiTheme="minorBidi"/>
          <w:sz w:val="28"/>
          <w:cs/>
        </w:rPr>
        <w:t>คณะกรรมการฯ</w:t>
      </w:r>
      <w:r w:rsidR="00B16B30" w:rsidRPr="00476339">
        <w:rPr>
          <w:rFonts w:asciiTheme="minorBidi" w:hAnsiTheme="minorBidi"/>
          <w:sz w:val="28"/>
        </w:rPr>
        <w:t xml:space="preserve"> </w:t>
      </w:r>
      <w:r w:rsidR="00B16B30" w:rsidRPr="00476339">
        <w:rPr>
          <w:rFonts w:asciiTheme="minorBidi" w:hAnsiTheme="minorBidi"/>
          <w:sz w:val="28"/>
          <w:cs/>
        </w:rPr>
        <w:t>ใน</w:t>
      </w:r>
      <w:r w:rsidR="00B16B30" w:rsidRPr="002E28EB">
        <w:rPr>
          <w:rFonts w:asciiTheme="minorBidi" w:hAnsiTheme="minorBidi"/>
          <w:sz w:val="28"/>
          <w:cs/>
        </w:rPr>
        <w:t>วาระที่</w:t>
      </w:r>
      <w:r w:rsidR="00CF727D" w:rsidRPr="002E28EB">
        <w:rPr>
          <w:rFonts w:asciiTheme="minorBidi" w:hAnsiTheme="minorBidi" w:hint="cs"/>
          <w:sz w:val="28"/>
          <w:cs/>
        </w:rPr>
        <w:t xml:space="preserve"> </w:t>
      </w:r>
      <w:r w:rsidR="00CF727D" w:rsidRPr="002E28EB">
        <w:rPr>
          <w:rFonts w:asciiTheme="minorBidi" w:hAnsiTheme="minorBidi"/>
          <w:sz w:val="28"/>
        </w:rPr>
        <w:t>5.4</w:t>
      </w:r>
      <w:r w:rsidR="00B16B30" w:rsidRPr="002E28EB">
        <w:rPr>
          <w:rFonts w:asciiTheme="minorBidi" w:hAnsiTheme="minorBidi"/>
          <w:sz w:val="28"/>
        </w:rPr>
        <w:t xml:space="preserve"> </w:t>
      </w:r>
      <w:r w:rsidR="002E218F" w:rsidRPr="002E28EB">
        <w:rPr>
          <w:rFonts w:asciiTheme="minorBidi" w:hAnsiTheme="minorBidi"/>
          <w:sz w:val="28"/>
          <w:cs/>
        </w:rPr>
        <w:t xml:space="preserve"> </w:t>
      </w:r>
      <w:r w:rsidR="002E218F" w:rsidRPr="00476339">
        <w:rPr>
          <w:rFonts w:asciiTheme="minorBidi" w:hAnsiTheme="minorBidi"/>
          <w:sz w:val="28"/>
          <w:cs/>
        </w:rPr>
        <w:t>แนวทางการพิจารณามีดังต่อไปนี้</w:t>
      </w:r>
    </w:p>
    <w:p w14:paraId="6B0F4630" w14:textId="170D8399" w:rsidR="003D6C1D" w:rsidRPr="00476339" w:rsidRDefault="00B8382F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B8382F">
        <w:rPr>
          <w:rFonts w:asciiTheme="minorBidi" w:hAnsiTheme="minorBidi" w:hint="cs"/>
          <w:color w:val="FF0000"/>
          <w:sz w:val="28"/>
          <w:cs/>
        </w:rPr>
        <w:t xml:space="preserve">แนวทางการพิจารณาแบ่งออกเป็น 3 </w:t>
      </w:r>
      <w:r w:rsidR="00825236">
        <w:rPr>
          <w:rFonts w:asciiTheme="minorBidi" w:hAnsiTheme="minorBidi" w:hint="cs"/>
          <w:color w:val="FF0000"/>
          <w:sz w:val="28"/>
          <w:cs/>
        </w:rPr>
        <w:t>คำตอบ</w:t>
      </w:r>
      <w:r w:rsidRPr="00B8382F">
        <w:rPr>
          <w:rFonts w:asciiTheme="minorBidi" w:hAnsiTheme="minorBidi" w:hint="cs"/>
          <w:color w:val="FF0000"/>
          <w:sz w:val="28"/>
          <w:cs/>
        </w:rPr>
        <w:t xml:space="preserve"> คือ</w:t>
      </w:r>
      <w:r>
        <w:rPr>
          <w:rFonts w:asciiTheme="minorBidi" w:hAnsiTheme="minorBidi" w:hint="cs"/>
          <w:sz w:val="28"/>
          <w:cs/>
        </w:rPr>
        <w:t xml:space="preserve"> </w:t>
      </w:r>
      <w:r w:rsidR="002E218F" w:rsidRPr="00476339">
        <w:rPr>
          <w:rFonts w:asciiTheme="minorBidi" w:hAnsiTheme="minorBidi"/>
          <w:sz w:val="28"/>
          <w:cs/>
        </w:rPr>
        <w:t>รับทราบ</w:t>
      </w:r>
      <w:r w:rsidRPr="00B8382F">
        <w:rPr>
          <w:rFonts w:asciiTheme="minorBidi" w:hAnsiTheme="minorBidi" w:hint="cs"/>
          <w:color w:val="FF0000"/>
          <w:sz w:val="28"/>
          <w:cs/>
        </w:rPr>
        <w:t>และไม่ต้องดำเนินการเพิ่มเติม</w:t>
      </w:r>
      <w:r>
        <w:rPr>
          <w:rFonts w:asciiTheme="minorBidi" w:hAnsiTheme="minorBidi" w:hint="cs"/>
          <w:color w:val="FF0000"/>
          <w:sz w:val="28"/>
          <w:cs/>
        </w:rPr>
        <w:t xml:space="preserve"> </w:t>
      </w:r>
      <w:r w:rsidRPr="00B8382F">
        <w:rPr>
          <w:rFonts w:asciiTheme="minorBidi" w:hAnsiTheme="minorBidi" w:hint="cs"/>
          <w:color w:val="FF0000"/>
          <w:sz w:val="28"/>
          <w:cs/>
        </w:rPr>
        <w:t>(</w:t>
      </w:r>
      <w:r>
        <w:rPr>
          <w:rFonts w:asciiTheme="minorBidi" w:hAnsiTheme="minorBidi"/>
          <w:color w:val="FF0000"/>
          <w:sz w:val="28"/>
        </w:rPr>
        <w:t xml:space="preserve">Acknowledge and no further action required), </w:t>
      </w:r>
      <w:r>
        <w:rPr>
          <w:rFonts w:asciiTheme="minorBidi" w:hAnsiTheme="minorBidi" w:hint="cs"/>
          <w:color w:val="FF0000"/>
          <w:sz w:val="28"/>
          <w:cs/>
        </w:rPr>
        <w:t>รับทราบและขอข้อมูลเพิ่มเติม (</w:t>
      </w:r>
      <w:r>
        <w:rPr>
          <w:rFonts w:asciiTheme="minorBidi" w:hAnsiTheme="minorBidi"/>
          <w:color w:val="FF0000"/>
          <w:sz w:val="28"/>
        </w:rPr>
        <w:t xml:space="preserve">Acknowledge and request information), </w:t>
      </w:r>
      <w:r>
        <w:rPr>
          <w:rFonts w:asciiTheme="minorBidi" w:hAnsiTheme="minorBidi" w:hint="cs"/>
          <w:color w:val="FF0000"/>
          <w:sz w:val="28"/>
          <w:cs/>
        </w:rPr>
        <w:t>รับทราบและมีข้อแนะนำให้ดำเนินการเพิ่มเติม (</w:t>
      </w:r>
      <w:r>
        <w:rPr>
          <w:rFonts w:asciiTheme="minorBidi" w:hAnsiTheme="minorBidi"/>
          <w:color w:val="FF0000"/>
          <w:sz w:val="28"/>
        </w:rPr>
        <w:t>Acknowledge and recommend further action),</w:t>
      </w:r>
      <w:r w:rsidR="0094377F">
        <w:rPr>
          <w:rFonts w:asciiTheme="minorBidi" w:hAnsiTheme="minorBidi"/>
          <w:color w:val="FF0000"/>
          <w:sz w:val="28"/>
        </w:rPr>
        <w:t xml:space="preserve"> </w:t>
      </w:r>
      <w:r w:rsidRPr="00B8382F">
        <w:rPr>
          <w:rFonts w:asciiTheme="minorBidi" w:hAnsiTheme="minorBidi" w:hint="cs"/>
          <w:color w:val="FF0000"/>
          <w:sz w:val="28"/>
          <w:cs/>
        </w:rPr>
        <w:t>หลังจากนั้น</w:t>
      </w:r>
      <w:r w:rsidR="00153859" w:rsidRPr="00476339">
        <w:rPr>
          <w:rFonts w:asciiTheme="minorBidi" w:hAnsiTheme="minorBidi"/>
          <w:sz w:val="28"/>
          <w:cs/>
        </w:rPr>
        <w:t>เจ้าหน้าที่</w:t>
      </w:r>
      <w:r w:rsidR="00A01561" w:rsidRPr="00476339">
        <w:rPr>
          <w:rFonts w:asciiTheme="minorBidi" w:hAnsiTheme="minorBidi" w:hint="cs"/>
          <w:sz w:val="28"/>
          <w:cs/>
        </w:rPr>
        <w:t xml:space="preserve">สำนักงาน </w:t>
      </w:r>
      <w:r w:rsidR="00153859" w:rsidRPr="00476339">
        <w:rPr>
          <w:rFonts w:asciiTheme="minorBidi" w:hAnsiTheme="minorBidi"/>
          <w:sz w:val="28"/>
          <w:cs/>
        </w:rPr>
        <w:t>จัดทำ</w:t>
      </w:r>
      <w:r w:rsidR="001C342E" w:rsidRPr="00476339">
        <w:rPr>
          <w:rFonts w:asciiTheme="minorBidi" w:hAnsiTheme="minorBidi" w:cs="Cordia New"/>
          <w:sz w:val="28"/>
          <w:cs/>
        </w:rPr>
        <w:t>เอกสาร</w:t>
      </w:r>
      <w:r w:rsidR="0094377F" w:rsidRPr="00476339">
        <w:rPr>
          <w:rFonts w:asciiTheme="minorBidi" w:hAnsiTheme="minorBidi"/>
          <w:sz w:val="28"/>
          <w:cs/>
        </w:rPr>
        <w:t xml:space="preserve"> </w:t>
      </w:r>
      <w:r w:rsidR="008E1D8D" w:rsidRPr="00476339">
        <w:rPr>
          <w:rFonts w:asciiTheme="minorBidi" w:hAnsiTheme="minorBidi"/>
          <w:sz w:val="28"/>
          <w:cs/>
        </w:rPr>
        <w:t>ส่งเลขานุการ</w:t>
      </w:r>
      <w:r w:rsidR="00A01561" w:rsidRPr="00476339">
        <w:rPr>
          <w:rFonts w:asciiTheme="minorBidi" w:hAnsiTheme="minorBidi" w:hint="cs"/>
          <w:sz w:val="28"/>
          <w:cs/>
        </w:rPr>
        <w:t>คณะกรรมการ</w:t>
      </w:r>
      <w:r w:rsidR="00A01561" w:rsidRPr="00476339">
        <w:rPr>
          <w:rFonts w:asciiTheme="minorBidi" w:hAnsiTheme="minorBidi"/>
          <w:sz w:val="28"/>
          <w:cs/>
        </w:rPr>
        <w:t>ตรวจสอบก่อนส่งประธานกรรมการ</w:t>
      </w:r>
      <w:r w:rsidR="00A01561" w:rsidRPr="00476339">
        <w:rPr>
          <w:rFonts w:asciiTheme="minorBidi" w:hAnsiTheme="minorBidi" w:hint="cs"/>
          <w:sz w:val="28"/>
          <w:cs/>
        </w:rPr>
        <w:t xml:space="preserve"> </w:t>
      </w:r>
      <w:r w:rsidR="008E1D8D" w:rsidRPr="00476339">
        <w:rPr>
          <w:rFonts w:asciiTheme="minorBidi" w:hAnsiTheme="minorBidi"/>
          <w:sz w:val="28"/>
          <w:cs/>
        </w:rPr>
        <w:t>พิจารณาลงนาม</w:t>
      </w:r>
    </w:p>
    <w:p w14:paraId="555353B6" w14:textId="1ECF8995" w:rsidR="003D6C1D" w:rsidRPr="0094377F" w:rsidRDefault="00E45B87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sz w:val="28"/>
          <w:cs/>
        </w:rPr>
        <w:t>คณะกรรมการ</w:t>
      </w:r>
      <w:r w:rsidRPr="00476339">
        <w:rPr>
          <w:rFonts w:asciiTheme="minorBidi" w:hAnsiTheme="minorBidi" w:hint="cs"/>
          <w:sz w:val="28"/>
          <w:cs/>
        </w:rPr>
        <w:t xml:space="preserve">จริยธรรมการวิจัยในคน </w:t>
      </w:r>
      <w:r w:rsidR="00E66F70" w:rsidRPr="00476339">
        <w:rPr>
          <w:rFonts w:asciiTheme="minorBidi" w:hAnsiTheme="minorBidi"/>
          <w:sz w:val="28"/>
          <w:cs/>
        </w:rPr>
        <w:t>อาจ</w:t>
      </w:r>
      <w:r w:rsidR="002E218F" w:rsidRPr="00476339">
        <w:rPr>
          <w:rFonts w:asciiTheme="minorBidi" w:hAnsiTheme="minorBidi"/>
          <w:sz w:val="28"/>
          <w:cs/>
        </w:rPr>
        <w:t>กำหนดให้มีการ</w:t>
      </w:r>
      <w:r w:rsidR="00E66F70" w:rsidRPr="00476339">
        <w:rPr>
          <w:rFonts w:asciiTheme="minorBidi" w:hAnsiTheme="minorBidi"/>
          <w:sz w:val="28"/>
          <w:cs/>
        </w:rPr>
        <w:t>แต่งตั้ง</w:t>
      </w:r>
      <w:r w:rsidR="00153859" w:rsidRPr="00476339">
        <w:rPr>
          <w:rFonts w:asciiTheme="minorBidi" w:hAnsiTheme="minorBidi"/>
          <w:sz w:val="28"/>
          <w:cs/>
        </w:rPr>
        <w:t>อนุกรรมการ</w:t>
      </w:r>
      <w:r w:rsidR="00694B17" w:rsidRPr="00476339">
        <w:rPr>
          <w:rFonts w:asciiTheme="minorBidi" w:hAnsiTheme="minorBidi"/>
          <w:sz w:val="28"/>
          <w:cs/>
        </w:rPr>
        <w:t>ตรวจเยี่ยม</w:t>
      </w:r>
      <w:r w:rsidR="004E69EF" w:rsidRPr="00476339">
        <w:rPr>
          <w:rFonts w:asciiTheme="minorBidi" w:hAnsiTheme="minorBidi" w:hint="cs"/>
          <w:sz w:val="28"/>
          <w:cs/>
        </w:rPr>
        <w:t xml:space="preserve"> </w:t>
      </w:r>
      <w:r w:rsidR="002E218F" w:rsidRPr="00476339">
        <w:rPr>
          <w:rFonts w:asciiTheme="minorBidi" w:hAnsiTheme="minorBidi"/>
          <w:sz w:val="28"/>
          <w:cs/>
        </w:rPr>
        <w:t>(</w:t>
      </w:r>
      <w:r w:rsidR="008E1D8D" w:rsidRPr="00476339">
        <w:rPr>
          <w:rFonts w:asciiTheme="minorBidi" w:hAnsiTheme="minorBidi"/>
          <w:sz w:val="28"/>
        </w:rPr>
        <w:t>audit</w:t>
      </w:r>
      <w:r w:rsidR="00153859" w:rsidRPr="00476339">
        <w:rPr>
          <w:rFonts w:asciiTheme="minorBidi" w:hAnsiTheme="minorBidi"/>
          <w:sz w:val="28"/>
        </w:rPr>
        <w:t xml:space="preserve"> subcommittee</w:t>
      </w:r>
      <w:r w:rsidR="002E218F" w:rsidRPr="00476339">
        <w:rPr>
          <w:rFonts w:asciiTheme="minorBidi" w:hAnsiTheme="minorBidi"/>
          <w:sz w:val="28"/>
        </w:rPr>
        <w:t>)</w:t>
      </w:r>
      <w:r w:rsidR="00153859" w:rsidRPr="00476339">
        <w:rPr>
          <w:rFonts w:asciiTheme="minorBidi" w:hAnsiTheme="minorBidi"/>
          <w:sz w:val="28"/>
          <w:cs/>
        </w:rPr>
        <w:t xml:space="preserve"> ไปตรวจเยี่ยม ในกรณีที่มีการเบี่ยงเบนแบบเดิมซ้ำ หรือมีการเบี่ยงเบนที่อาจมีผลกระทบได้มาก</w:t>
      </w:r>
    </w:p>
    <w:p w14:paraId="1ADDD1B4" w14:textId="77777777" w:rsidR="0094377F" w:rsidRPr="00476339" w:rsidRDefault="0094377F" w:rsidP="0094377F">
      <w:pPr>
        <w:pStyle w:val="ListParagraph"/>
        <w:spacing w:after="0" w:line="240" w:lineRule="auto"/>
        <w:ind w:left="1440"/>
        <w:rPr>
          <w:rFonts w:asciiTheme="minorBidi" w:hAnsiTheme="minorBidi"/>
          <w:b/>
          <w:bCs/>
          <w:sz w:val="28"/>
        </w:rPr>
      </w:pPr>
    </w:p>
    <w:p w14:paraId="07B86409" w14:textId="5871468A" w:rsidR="003D6C1D" w:rsidRPr="00476339" w:rsidRDefault="00D33C65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b/>
          <w:bCs/>
          <w:sz w:val="28"/>
          <w:cs/>
        </w:rPr>
        <w:t>การตัดสินในกรณีมี</w:t>
      </w:r>
      <w:r w:rsidR="00425BE6" w:rsidRPr="00476339">
        <w:rPr>
          <w:rFonts w:asciiTheme="minorBidi" w:hAnsiTheme="minorBidi"/>
          <w:b/>
          <w:bCs/>
          <w:sz w:val="28"/>
          <w:cs/>
        </w:rPr>
        <w:t>การเบี่ยงเบน</w:t>
      </w:r>
      <w:r w:rsidR="00887444" w:rsidRPr="00887444">
        <w:rPr>
          <w:rFonts w:asciiTheme="minorBidi" w:hAnsiTheme="minorBidi"/>
          <w:b/>
          <w:bCs/>
          <w:color w:val="FF0000"/>
          <w:sz w:val="28"/>
        </w:rPr>
        <w:t>/</w:t>
      </w:r>
      <w:r w:rsidR="00887444" w:rsidRPr="00887444">
        <w:rPr>
          <w:rFonts w:asciiTheme="minorBidi" w:hAnsiTheme="minorBidi" w:hint="cs"/>
          <w:b/>
          <w:bCs/>
          <w:color w:val="FF0000"/>
          <w:sz w:val="28"/>
          <w:cs/>
        </w:rPr>
        <w:t>ไม่ปฏิบัติตามข้อกำหนด</w:t>
      </w:r>
      <w:r w:rsidR="00425BE6" w:rsidRPr="00476339">
        <w:rPr>
          <w:rFonts w:asciiTheme="minorBidi" w:hAnsiTheme="minorBidi"/>
          <w:b/>
          <w:bCs/>
          <w:sz w:val="28"/>
          <w:cs/>
        </w:rPr>
        <w:t>หลายครั้ง</w:t>
      </w:r>
      <w:r w:rsidRPr="00476339">
        <w:rPr>
          <w:rFonts w:asciiTheme="minorBidi" w:hAnsiTheme="minorBidi"/>
          <w:b/>
          <w:bCs/>
          <w:sz w:val="28"/>
          <w:cs/>
        </w:rPr>
        <w:t xml:space="preserve"> </w:t>
      </w:r>
      <w:r w:rsidRPr="00476339">
        <w:rPr>
          <w:rFonts w:asciiTheme="minorBidi" w:hAnsiTheme="minorBidi"/>
          <w:sz w:val="28"/>
          <w:cs/>
        </w:rPr>
        <w:t>อาจเป็นกรณีใด</w:t>
      </w:r>
      <w:r w:rsidR="00353FBD" w:rsidRPr="00476339">
        <w:rPr>
          <w:rFonts w:asciiTheme="minorBidi" w:hAnsiTheme="minorBidi" w:hint="cs"/>
          <w:sz w:val="28"/>
          <w:cs/>
        </w:rPr>
        <w:t xml:space="preserve">ๆ </w:t>
      </w:r>
      <w:r w:rsidR="003D6C1D" w:rsidRPr="00476339">
        <w:rPr>
          <w:rFonts w:asciiTheme="minorBidi" w:hAnsiTheme="minorBidi"/>
          <w:sz w:val="28"/>
          <w:cs/>
        </w:rPr>
        <w:t>ดังต่อไปนี้</w:t>
      </w:r>
    </w:p>
    <w:p w14:paraId="0EBF61E6" w14:textId="30E56F50" w:rsidR="003D6C1D" w:rsidRPr="00476339" w:rsidRDefault="002E218F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sz w:val="28"/>
          <w:cs/>
        </w:rPr>
        <w:t>ตักเตือน</w:t>
      </w:r>
      <w:r w:rsidR="00887444" w:rsidRPr="00887444">
        <w:rPr>
          <w:rFonts w:asciiTheme="minorBidi" w:hAnsiTheme="minorBidi" w:hint="cs"/>
          <w:color w:val="FF0000"/>
          <w:sz w:val="28"/>
          <w:cs/>
        </w:rPr>
        <w:t>และ</w:t>
      </w:r>
      <w:r w:rsidR="00A20777">
        <w:rPr>
          <w:rFonts w:asciiTheme="minorBidi" w:hAnsiTheme="minorBidi" w:hint="cs"/>
          <w:color w:val="FF0000"/>
          <w:sz w:val="28"/>
          <w:cs/>
        </w:rPr>
        <w:t>ให้แจ้งวิธีการป้องกัน</w:t>
      </w:r>
    </w:p>
    <w:p w14:paraId="2C3637AD" w14:textId="77777777" w:rsidR="003D6C1D" w:rsidRPr="00476339" w:rsidRDefault="00353FBD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sz w:val="28"/>
          <w:cs/>
        </w:rPr>
        <w:t>คณะกรรมการ</w:t>
      </w:r>
      <w:r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  <w:r w:rsidR="00E64082" w:rsidRPr="00476339">
        <w:rPr>
          <w:rFonts w:asciiTheme="minorBidi" w:hAnsiTheme="minorBidi"/>
          <w:sz w:val="28"/>
          <w:cs/>
        </w:rPr>
        <w:t>กำหนดให้มีการตรวจเยี่ยม</w:t>
      </w:r>
      <w:r w:rsidR="00694B17" w:rsidRPr="00476339">
        <w:rPr>
          <w:rFonts w:asciiTheme="minorBidi" w:hAnsiTheme="minorBidi" w:hint="cs"/>
          <w:sz w:val="28"/>
          <w:cs/>
        </w:rPr>
        <w:t xml:space="preserve"> </w:t>
      </w:r>
      <w:r w:rsidR="002E218F" w:rsidRPr="00476339">
        <w:rPr>
          <w:rFonts w:asciiTheme="minorBidi" w:hAnsiTheme="minorBidi"/>
          <w:sz w:val="28"/>
          <w:cs/>
        </w:rPr>
        <w:t>(</w:t>
      </w:r>
      <w:r w:rsidR="00E66F70" w:rsidRPr="00476339">
        <w:rPr>
          <w:rFonts w:asciiTheme="minorBidi" w:hAnsiTheme="minorBidi"/>
          <w:sz w:val="28"/>
        </w:rPr>
        <w:t>site monitoring</w:t>
      </w:r>
      <w:r w:rsidR="002E218F" w:rsidRPr="00476339">
        <w:rPr>
          <w:rFonts w:asciiTheme="minorBidi" w:hAnsiTheme="minorBidi"/>
          <w:sz w:val="28"/>
        </w:rPr>
        <w:t xml:space="preserve"> visit)</w:t>
      </w:r>
    </w:p>
    <w:p w14:paraId="25E224CA" w14:textId="3B9E283A" w:rsidR="003D6C1D" w:rsidRPr="00476339" w:rsidRDefault="00EB1B19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sz w:val="28"/>
          <w:cs/>
        </w:rPr>
        <w:t xml:space="preserve">เพิกถอนการรับรองชั่วคราว </w:t>
      </w:r>
      <w:r w:rsidRPr="00476339">
        <w:rPr>
          <w:rFonts w:asciiTheme="minorBidi" w:hAnsiTheme="minorBidi"/>
          <w:sz w:val="28"/>
        </w:rPr>
        <w:t>(suspension)</w:t>
      </w:r>
      <w:r w:rsidRPr="00476339">
        <w:rPr>
          <w:rFonts w:asciiTheme="minorBidi" w:hAnsiTheme="minorBidi"/>
          <w:sz w:val="28"/>
          <w:cs/>
        </w:rPr>
        <w:t xml:space="preserve"> </w:t>
      </w:r>
      <w:r w:rsidR="002E218F" w:rsidRPr="00476339">
        <w:rPr>
          <w:rFonts w:asciiTheme="minorBidi" w:hAnsiTheme="minorBidi"/>
          <w:sz w:val="28"/>
          <w:cs/>
        </w:rPr>
        <w:t>จนกว่าผู้วิจัยจะดำเนินการ</w:t>
      </w:r>
      <w:r w:rsidR="003A28D9" w:rsidRPr="00476339">
        <w:rPr>
          <w:rFonts w:asciiTheme="minorBidi" w:hAnsiTheme="minorBidi"/>
          <w:sz w:val="28"/>
          <w:cs/>
        </w:rPr>
        <w:t>แก้ไขตามข้อเสนอแนะของคณะกรรมการ</w:t>
      </w:r>
      <w:r w:rsidR="003A28D9" w:rsidRPr="00476339">
        <w:rPr>
          <w:rFonts w:asciiTheme="minorBidi" w:hAnsiTheme="minorBidi" w:hint="cs"/>
          <w:sz w:val="28"/>
          <w:cs/>
        </w:rPr>
        <w:t>จริยธรรมการวิจัยในคน</w:t>
      </w:r>
    </w:p>
    <w:p w14:paraId="222EB316" w14:textId="77777777" w:rsidR="003D6C1D" w:rsidRPr="00FE0422" w:rsidRDefault="00325DCA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 w:hint="cs"/>
          <w:sz w:val="28"/>
          <w:cs/>
        </w:rPr>
        <w:lastRenderedPageBreak/>
        <w:t>คณะกรรมการยุติการรับรองโครงการ (</w:t>
      </w:r>
      <w:r w:rsidRPr="00476339">
        <w:rPr>
          <w:rFonts w:asciiTheme="minorBidi" w:hAnsiTheme="minorBidi"/>
          <w:sz w:val="28"/>
        </w:rPr>
        <w:t>Termination of Approval</w:t>
      </w:r>
      <w:r w:rsidR="00C21C3B" w:rsidRPr="00476339">
        <w:rPr>
          <w:rFonts w:asciiTheme="minorBidi" w:hAnsiTheme="minorBidi" w:hint="cs"/>
          <w:sz w:val="28"/>
          <w:cs/>
        </w:rPr>
        <w:t xml:space="preserve"> ) </w:t>
      </w:r>
      <w:r w:rsidRPr="00476339">
        <w:rPr>
          <w:rFonts w:asciiTheme="minorBidi" w:hAnsiTheme="minorBidi" w:hint="cs"/>
          <w:sz w:val="28"/>
          <w:cs/>
        </w:rPr>
        <w:t>ในกรณีที่พบว่าการวิจัยนั้นมีปัญหาที่อาจทำให้เกิดอันตรายต่อผู้เข้าร่วมโครงการอย่างร้ายแรง หรือ มีการ</w:t>
      </w:r>
      <w:r w:rsidR="00594E21" w:rsidRPr="00476339">
        <w:rPr>
          <w:rFonts w:asciiTheme="minorBidi" w:hAnsiTheme="minorBidi" w:hint="cs"/>
          <w:sz w:val="28"/>
          <w:cs/>
        </w:rPr>
        <w:t>ปฏิบัติที่ขัดต่อจริยธรรมอย่างร้า</w:t>
      </w:r>
      <w:r w:rsidRPr="00476339">
        <w:rPr>
          <w:rFonts w:asciiTheme="minorBidi" w:hAnsiTheme="minorBidi" w:hint="cs"/>
          <w:sz w:val="28"/>
          <w:cs/>
        </w:rPr>
        <w:t xml:space="preserve">ยแรง และ/หรือต่อเนื่อง </w:t>
      </w:r>
    </w:p>
    <w:p w14:paraId="6CA8A628" w14:textId="77777777" w:rsidR="00FE0422" w:rsidRPr="00476339" w:rsidRDefault="00FE0422" w:rsidP="0094377F">
      <w:pPr>
        <w:pStyle w:val="ListParagraph"/>
        <w:spacing w:after="0" w:line="240" w:lineRule="auto"/>
        <w:ind w:left="1440"/>
        <w:rPr>
          <w:rFonts w:asciiTheme="minorBidi" w:hAnsiTheme="minorBidi"/>
          <w:b/>
          <w:bCs/>
          <w:sz w:val="28"/>
        </w:rPr>
      </w:pPr>
    </w:p>
    <w:p w14:paraId="058B9ED1" w14:textId="77777777" w:rsidR="003D6C1D" w:rsidRPr="00476339" w:rsidRDefault="002E218F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b/>
          <w:bCs/>
          <w:sz w:val="28"/>
          <w:cs/>
        </w:rPr>
        <w:t>การเก็บเอกสารและการติดตามผล</w:t>
      </w:r>
    </w:p>
    <w:p w14:paraId="10A395D9" w14:textId="77777777" w:rsidR="003D6C1D" w:rsidRPr="00476339" w:rsidRDefault="000B4119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sz w:val="28"/>
          <w:cs/>
        </w:rPr>
        <w:t>เจ้าหน้าที่สำนักงาน</w:t>
      </w:r>
      <w:r w:rsidR="002E218F" w:rsidRPr="00476339">
        <w:rPr>
          <w:rFonts w:asciiTheme="minorBidi" w:hAnsiTheme="minorBidi"/>
          <w:sz w:val="28"/>
          <w:cs/>
        </w:rPr>
        <w:t>บันทึกข้อมูลลงในฐานข้อมูล</w:t>
      </w:r>
      <w:r w:rsidR="00694B17" w:rsidRPr="00476339">
        <w:rPr>
          <w:rFonts w:asciiTheme="minorBidi" w:hAnsiTheme="minorBidi" w:hint="cs"/>
          <w:sz w:val="28"/>
          <w:cs/>
        </w:rPr>
        <w:t xml:space="preserve"> </w:t>
      </w:r>
      <w:r w:rsidR="002E218F" w:rsidRPr="00476339">
        <w:rPr>
          <w:rFonts w:asciiTheme="minorBidi" w:hAnsiTheme="minorBidi"/>
          <w:sz w:val="28"/>
          <w:cs/>
        </w:rPr>
        <w:t>และเก็บเอกสารที่เกี่ยวข้องทั้งหมดเข้าแฟ้ม</w:t>
      </w:r>
    </w:p>
    <w:p w14:paraId="410C426D" w14:textId="77777777" w:rsidR="00C15813" w:rsidRPr="00C15813" w:rsidRDefault="002E218F" w:rsidP="003D6C1D">
      <w:pPr>
        <w:pStyle w:val="ListParagraph"/>
        <w:numPr>
          <w:ilvl w:val="1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sz w:val="28"/>
          <w:cs/>
        </w:rPr>
        <w:t>ติดตามผลการปฏิบัติของผู้วิจัยในช่วงเวลาที่เหมาะสม</w:t>
      </w:r>
    </w:p>
    <w:p w14:paraId="55F23112" w14:textId="61E24A19" w:rsidR="003D6C1D" w:rsidRPr="00C15813" w:rsidRDefault="003D6C1D" w:rsidP="00CB47CF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4F4A1487" w14:textId="269DB49E" w:rsidR="001963FE" w:rsidRPr="00476339" w:rsidRDefault="009A7DEA" w:rsidP="003D6C1D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/>
          <w:b/>
          <w:bCs/>
          <w:sz w:val="28"/>
          <w:cs/>
        </w:rPr>
        <w:t>ข้อควรระวัง/ข้อแนะนำ (</w:t>
      </w:r>
      <w:r w:rsidR="0015458A" w:rsidRPr="00476339">
        <w:rPr>
          <w:rFonts w:asciiTheme="minorBidi" w:hAnsiTheme="minorBidi"/>
          <w:b/>
          <w:bCs/>
          <w:sz w:val="28"/>
        </w:rPr>
        <w:t>R</w:t>
      </w:r>
      <w:r w:rsidRPr="00476339">
        <w:rPr>
          <w:rFonts w:asciiTheme="minorBidi" w:hAnsiTheme="minorBidi"/>
          <w:b/>
          <w:bCs/>
          <w:sz w:val="28"/>
        </w:rPr>
        <w:t>ecommendation)</w:t>
      </w:r>
      <w:r w:rsidR="003D6C1D" w:rsidRPr="00476339">
        <w:rPr>
          <w:rFonts w:asciiTheme="minorBidi" w:hAnsiTheme="minorBidi"/>
          <w:b/>
          <w:bCs/>
          <w:sz w:val="28"/>
          <w:cs/>
        </w:rPr>
        <w:br/>
      </w:r>
      <w:r w:rsidR="0015458A" w:rsidRPr="00476339">
        <w:rPr>
          <w:rFonts w:asciiTheme="minorBidi" w:hAnsiTheme="minorBidi"/>
          <w:sz w:val="28"/>
          <w:cs/>
        </w:rPr>
        <w:t>ผู้วิจัยแจ้งการเบี่ยงเบนจากโครงการวิจัยมา</w:t>
      </w:r>
      <w:r w:rsidR="00AF2E53" w:rsidRPr="00476339">
        <w:rPr>
          <w:rFonts w:asciiTheme="minorBidi" w:hAnsiTheme="minorBidi" w:hint="cs"/>
          <w:sz w:val="28"/>
          <w:cs/>
        </w:rPr>
        <w:t xml:space="preserve"> </w:t>
      </w:r>
      <w:r w:rsidR="0015458A" w:rsidRPr="00476339">
        <w:rPr>
          <w:rFonts w:asciiTheme="minorBidi" w:hAnsiTheme="minorBidi"/>
          <w:sz w:val="28"/>
          <w:cs/>
        </w:rPr>
        <w:t>โดยไม่สรุปว่าจะมีการป้องกันไม่ให้เกิดซ้ำได้อย่างไร ดังนั้น</w:t>
      </w:r>
      <w:r w:rsidR="007F55B7" w:rsidRPr="00476339">
        <w:rPr>
          <w:rFonts w:asciiTheme="minorBidi" w:hAnsiTheme="minorBidi" w:hint="cs"/>
          <w:sz w:val="28"/>
          <w:cs/>
        </w:rPr>
        <w:t>ผู้วิจัยจึงจำเป็นต้อง</w:t>
      </w:r>
      <w:r w:rsidR="0015458A" w:rsidRPr="00476339">
        <w:rPr>
          <w:rFonts w:asciiTheme="minorBidi" w:hAnsiTheme="minorBidi"/>
          <w:sz w:val="28"/>
          <w:cs/>
        </w:rPr>
        <w:t>ใช้แบบฟอร์</w:t>
      </w:r>
      <w:r w:rsidR="005870E0" w:rsidRPr="00476339">
        <w:rPr>
          <w:rFonts w:asciiTheme="minorBidi" w:hAnsiTheme="minorBidi"/>
          <w:sz w:val="28"/>
          <w:cs/>
        </w:rPr>
        <w:t>ม</w:t>
      </w:r>
      <w:r w:rsidR="0015458A" w:rsidRPr="00476339">
        <w:rPr>
          <w:rFonts w:asciiTheme="minorBidi" w:hAnsiTheme="minorBidi"/>
          <w:sz w:val="28"/>
          <w:cs/>
        </w:rPr>
        <w:t>รายงานการเบี่ยงเบนเสมอ เพราะจะทำให้</w:t>
      </w:r>
      <w:r w:rsidR="006F1026" w:rsidRPr="00476339">
        <w:rPr>
          <w:rFonts w:asciiTheme="minorBidi" w:hAnsiTheme="minorBidi" w:hint="cs"/>
          <w:sz w:val="28"/>
          <w:cs/>
        </w:rPr>
        <w:t>เกิด</w:t>
      </w:r>
      <w:r w:rsidR="0015458A" w:rsidRPr="00476339">
        <w:rPr>
          <w:rFonts w:asciiTheme="minorBidi" w:hAnsiTheme="minorBidi"/>
          <w:sz w:val="28"/>
          <w:cs/>
        </w:rPr>
        <w:t>ความชัดเจนว่า การเบี่ยงเบนเกิดขึ้นมาแล้วกี่ครั้ง มีผลกระทบต่อผู้เข้าร่วมโครงการหรือไม่ และจะป้องกันได้ด้วยมาตรการอย่างไร</w:t>
      </w:r>
    </w:p>
    <w:p w14:paraId="68ADA220" w14:textId="1F15C313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6CFE32BF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311F7144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7175AB11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46FAC7B2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2CA490E5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737CFD17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14E851AC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0BE8D672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4D6CE8BF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6AA1A2D8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1F99CCDE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61C029F2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7B85B701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219EF2AA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709C3902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2D16DB26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58C6CFEB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0E71C9F3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18022128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436384DB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1D309A4F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4E84CBC8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79898BFA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294DC30C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6D1BE136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2DE2206C" w14:textId="77777777" w:rsidR="0094377F" w:rsidRDefault="0094377F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</w:p>
    <w:p w14:paraId="0183B675" w14:textId="433F36DF" w:rsidR="00CB47CF" w:rsidRPr="00CB47CF" w:rsidRDefault="00AB5E96" w:rsidP="003D6C1D">
      <w:pPr>
        <w:suppressAutoHyphens/>
        <w:autoSpaceDN w:val="0"/>
        <w:spacing w:after="0" w:line="240" w:lineRule="auto"/>
        <w:textAlignment w:val="baseline"/>
        <w:rPr>
          <w:rFonts w:asciiTheme="minorBidi" w:hAnsiTheme="minorBidi"/>
          <w:b/>
          <w:bCs/>
          <w:sz w:val="28"/>
          <w:u w:val="single"/>
        </w:rPr>
      </w:pPr>
      <w:r>
        <w:rPr>
          <w:rFonts w:asciiTheme="minorBidi" w:hAnsiTheme="minorBidi"/>
          <w:b/>
          <w:bCs/>
          <w:sz w:val="28"/>
          <w:u w:val="single"/>
        </w:rPr>
        <w:lastRenderedPageBreak/>
        <w:t>7</w:t>
      </w:r>
      <w:r w:rsidR="00FF28FF" w:rsidRPr="00476339">
        <w:rPr>
          <w:rFonts w:asciiTheme="minorBidi" w:hAnsiTheme="minorBidi"/>
          <w:b/>
          <w:bCs/>
          <w:sz w:val="28"/>
          <w:u w:val="single"/>
        </w:rPr>
        <w:t xml:space="preserve">. </w:t>
      </w:r>
      <w:r w:rsidR="00FF28FF" w:rsidRPr="00476339">
        <w:rPr>
          <w:rFonts w:asciiTheme="minorBidi" w:hAnsiTheme="minorBidi"/>
          <w:b/>
          <w:bCs/>
          <w:sz w:val="28"/>
          <w:u w:val="single"/>
          <w:cs/>
        </w:rPr>
        <w:t xml:space="preserve">ผังงาน </w:t>
      </w:r>
      <w:r w:rsidR="00FF28FF" w:rsidRPr="00476339">
        <w:rPr>
          <w:rFonts w:asciiTheme="minorBidi" w:hAnsiTheme="minorBidi"/>
          <w:b/>
          <w:bCs/>
          <w:sz w:val="28"/>
          <w:u w:val="single"/>
        </w:rPr>
        <w:t>(Workflow</w:t>
      </w:r>
      <w:r w:rsidR="00FF28FF" w:rsidRPr="00476339">
        <w:rPr>
          <w:rFonts w:asciiTheme="minorBidi" w:hAnsiTheme="minorBidi" w:hint="cs"/>
          <w:b/>
          <w:bCs/>
          <w:sz w:val="28"/>
          <w:u w:val="single"/>
          <w:cs/>
        </w:rPr>
        <w:t>)</w:t>
      </w:r>
    </w:p>
    <w:p w14:paraId="1FE393B4" w14:textId="2AF31D7B" w:rsidR="00B401B1" w:rsidRPr="00476339" w:rsidRDefault="00130C1D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A15DF" wp14:editId="6D152F0B">
                <wp:simplePos x="0" y="0"/>
                <wp:positionH relativeFrom="column">
                  <wp:posOffset>3028950</wp:posOffset>
                </wp:positionH>
                <wp:positionV relativeFrom="paragraph">
                  <wp:posOffset>222885</wp:posOffset>
                </wp:positionV>
                <wp:extent cx="2242185" cy="603885"/>
                <wp:effectExtent l="0" t="0" r="24765" b="24765"/>
                <wp:wrapTight wrapText="bothSides">
                  <wp:wrapPolygon edited="0">
                    <wp:start x="0" y="0"/>
                    <wp:lineTo x="0" y="21804"/>
                    <wp:lineTo x="21655" y="21804"/>
                    <wp:lineTo x="21655" y="0"/>
                    <wp:lineTo x="0" y="0"/>
                  </wp:wrapPolygon>
                </wp:wrapTight>
                <wp:docPr id="14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60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051BC" w14:textId="5FC9F9AA" w:rsidR="00CB47CF" w:rsidRPr="008B60CD" w:rsidRDefault="00CB47CF" w:rsidP="00CB47CF">
                            <w:pPr>
                              <w:ind w:right="-110"/>
                              <w:jc w:val="center"/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8B60CD"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  <w:t>ผู้วิจัยรายงานการเบี่ยงเบน</w:t>
                            </w:r>
                            <w:r w:rsidR="00130C1D" w:rsidRPr="00130C1D">
                              <w:rPr>
                                <w:rFonts w:cs="Cordi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/การไม่ปฏิบัติตามข้อกำหนดใน</w:t>
                            </w:r>
                            <w:r w:rsidRPr="008B60CD"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  <w:t>โครงการวิจัย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A15D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8.5pt;margin-top:17.55pt;width:176.55pt;height:4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" fillcolor="window">
                <v:textbox>
                  <w:txbxContent>
                    <w:p w14:paraId="42C051BC" w14:textId="5FC9F9AA" w:rsidR="00CB47CF" w:rsidRPr="008B60CD" w:rsidRDefault="00CB47CF" w:rsidP="00CB47CF">
                      <w:pPr>
                        <w:ind w:right="-110"/>
                        <w:jc w:val="center"/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8B60CD">
                        <w:rPr>
                          <w:rFonts w:cs="Cordia New"/>
                          <w:sz w:val="24"/>
                          <w:szCs w:val="24"/>
                          <w:cs/>
                        </w:rPr>
                        <w:t>ผู้วิจัยรายงานการเบี่ยงเบน</w:t>
                      </w:r>
                      <w:r w:rsidR="00130C1D" w:rsidRPr="00130C1D">
                        <w:rPr>
                          <w:rFonts w:cs="Cordia New" w:hint="cs"/>
                          <w:color w:val="FF0000"/>
                          <w:sz w:val="24"/>
                          <w:szCs w:val="24"/>
                          <w:cs/>
                        </w:rPr>
                        <w:t>/การไม่ปฏิบัติตามข้อกำหนดใน</w:t>
                      </w:r>
                      <w:r w:rsidRPr="008B60CD">
                        <w:rPr>
                          <w:rFonts w:cs="Cordia New"/>
                          <w:sz w:val="24"/>
                          <w:szCs w:val="24"/>
                          <w:cs/>
                        </w:rPr>
                        <w:t>โครงการวิจัย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93E87E" wp14:editId="60BAAC02">
                <wp:simplePos x="0" y="0"/>
                <wp:positionH relativeFrom="column">
                  <wp:posOffset>365760</wp:posOffset>
                </wp:positionH>
                <wp:positionV relativeFrom="paragraph">
                  <wp:posOffset>222885</wp:posOffset>
                </wp:positionV>
                <wp:extent cx="2106930" cy="603885"/>
                <wp:effectExtent l="0" t="0" r="26670" b="24765"/>
                <wp:wrapTight wrapText="bothSides">
                  <wp:wrapPolygon edited="0">
                    <wp:start x="0" y="0"/>
                    <wp:lineTo x="0" y="21804"/>
                    <wp:lineTo x="21678" y="21804"/>
                    <wp:lineTo x="21678" y="0"/>
                    <wp:lineTo x="0" y="0"/>
                  </wp:wrapPolygon>
                </wp:wrapTight>
                <wp:docPr id="14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60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C62CD" w14:textId="443FD48D" w:rsidR="00CB47CF" w:rsidRPr="008B60CD" w:rsidRDefault="00CB47CF" w:rsidP="00CB47CF">
                            <w:pPr>
                              <w:jc w:val="center"/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8B60CD"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  <w:t>คณะกรรมการได้รับรายงานการเบี่ยงเบน</w:t>
                            </w:r>
                            <w:r w:rsidRPr="00130C1D">
                              <w:rPr>
                                <w:rFonts w:cs="Cordi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/การไม่ป</w:t>
                            </w:r>
                            <w:r w:rsidR="00130C1D" w:rsidRPr="00130C1D">
                              <w:rPr>
                                <w:rFonts w:cs="Cordi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ฏิบัติตามข้อกำหนดใน</w:t>
                            </w:r>
                            <w:r w:rsidRPr="008B60CD"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  <w:t>โครงการวิจัย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E87E" id="Text Box 24" o:spid="_x0000_s1027" type="#_x0000_t202" style="position:absolute;left:0;text-align:left;margin-left:28.8pt;margin-top:17.55pt;width:165.9pt;height:4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" fillcolor="window">
                <v:textbox>
                  <w:txbxContent>
                    <w:p w14:paraId="670C62CD" w14:textId="443FD48D" w:rsidR="00CB47CF" w:rsidRPr="008B60CD" w:rsidRDefault="00CB47CF" w:rsidP="00CB47CF">
                      <w:pPr>
                        <w:jc w:val="center"/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8B60CD">
                        <w:rPr>
                          <w:rFonts w:cs="Cordia New"/>
                          <w:sz w:val="24"/>
                          <w:szCs w:val="24"/>
                          <w:cs/>
                        </w:rPr>
                        <w:t>คณะกรรมการได้รับรายงานการเบี่ยงเบน</w:t>
                      </w:r>
                      <w:r w:rsidRPr="00130C1D">
                        <w:rPr>
                          <w:rFonts w:cs="Cordia New" w:hint="cs"/>
                          <w:color w:val="FF0000"/>
                          <w:sz w:val="24"/>
                          <w:szCs w:val="24"/>
                          <w:cs/>
                        </w:rPr>
                        <w:t>/การไม่ป</w:t>
                      </w:r>
                      <w:r w:rsidR="00130C1D" w:rsidRPr="00130C1D">
                        <w:rPr>
                          <w:rFonts w:cs="Cordia New" w:hint="cs"/>
                          <w:color w:val="FF0000"/>
                          <w:sz w:val="24"/>
                          <w:szCs w:val="24"/>
                          <w:cs/>
                        </w:rPr>
                        <w:t>ฏิบัติตามข้อกำหนดใน</w:t>
                      </w:r>
                      <w:r w:rsidRPr="008B60CD">
                        <w:rPr>
                          <w:rFonts w:cs="Cordia New"/>
                          <w:sz w:val="24"/>
                          <w:szCs w:val="24"/>
                          <w:cs/>
                        </w:rPr>
                        <w:t>โครงการวิจัย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6179B9" w14:textId="685E34FB" w:rsidR="003D6C1D" w:rsidRPr="00476339" w:rsidRDefault="003D6C1D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78A62074" w14:textId="4E7D75B7" w:rsidR="00B401B1" w:rsidRPr="00476339" w:rsidRDefault="00130C1D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A9685E" wp14:editId="7465C208">
                <wp:simplePos x="0" y="0"/>
                <wp:positionH relativeFrom="column">
                  <wp:posOffset>1378779</wp:posOffset>
                </wp:positionH>
                <wp:positionV relativeFrom="paragraph">
                  <wp:posOffset>396123</wp:posOffset>
                </wp:positionV>
                <wp:extent cx="2763850" cy="375161"/>
                <wp:effectExtent l="0" t="0" r="36830" b="63500"/>
                <wp:wrapTight wrapText="bothSides">
                  <wp:wrapPolygon edited="0">
                    <wp:start x="0" y="0"/>
                    <wp:lineTo x="0" y="10983"/>
                    <wp:lineTo x="10869" y="17573"/>
                    <wp:lineTo x="11167" y="24163"/>
                    <wp:lineTo x="11763" y="24163"/>
                    <wp:lineTo x="12061" y="17573"/>
                    <wp:lineTo x="21739" y="10983"/>
                    <wp:lineTo x="21739" y="0"/>
                    <wp:lineTo x="0" y="0"/>
                  </wp:wrapPolygon>
                </wp:wrapTight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850" cy="375161"/>
                          <a:chOff x="900184" y="575893"/>
                          <a:chExt cx="3134718" cy="722558"/>
                        </a:xfrm>
                      </wpg:grpSpPr>
                      <wps:wsp>
                        <wps:cNvPr id="175" name="Straight Arrow Connector 175"/>
                        <wps:cNvCnPr/>
                        <wps:spPr>
                          <a:xfrm>
                            <a:off x="2567538" y="906442"/>
                            <a:ext cx="2357" cy="39200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>
                            <a:off x="900184" y="906442"/>
                            <a:ext cx="313471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7" name="Straight Arrow Connector 177"/>
                        <wps:cNvCnPr/>
                        <wps:spPr>
                          <a:xfrm>
                            <a:off x="902089" y="575894"/>
                            <a:ext cx="0" cy="33054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78" name="Straight Arrow Connector 178"/>
                        <wps:cNvCnPr/>
                        <wps:spPr>
                          <a:xfrm>
                            <a:off x="4032997" y="575893"/>
                            <a:ext cx="0" cy="33054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BE177" id="Group 174" o:spid="_x0000_s1026" style="position:absolute;margin-left:108.55pt;margin-top:31.2pt;width:217.65pt;height:29.55pt;z-index:251662336" coordorigin="9001,5758" coordsize="31347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5" o:spid="_x0000_s1027" type="#_x0000_t32" style="position:absolute;left:25675;top:9064;width:23;height:3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" strokecolor="windowText">
                  <v:stroke endarrow="block"/>
                </v:shape>
                <v:line id="Straight Connector 176" o:spid="_x0000_s1028" style="position:absolute;visibility:visible;mso-wrap-style:square" from="9001,9064" to="40349,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" strokecolor="windowText"/>
                <v:shape id="Straight Arrow Connector 177" o:spid="_x0000_s1029" type="#_x0000_t32" style="position:absolute;left:9020;top:5758;width:0;height:3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" strokecolor="windowText"/>
                <v:shape id="Straight Arrow Connector 178" o:spid="_x0000_s1030" type="#_x0000_t32" style="position:absolute;left:40329;top:5758;width:0;height:3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" strokecolor="windowText"/>
                <w10:wrap type="tight"/>
              </v:group>
            </w:pict>
          </mc:Fallback>
        </mc:AlternateContent>
      </w:r>
    </w:p>
    <w:p w14:paraId="1837E799" w14:textId="558EC0E4" w:rsidR="00B401B1" w:rsidRPr="00476339" w:rsidRDefault="00130C1D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62892" wp14:editId="7ED1B007">
                <wp:simplePos x="0" y="0"/>
                <wp:positionH relativeFrom="column">
                  <wp:posOffset>1597964</wp:posOffset>
                </wp:positionH>
                <wp:positionV relativeFrom="paragraph">
                  <wp:posOffset>574040</wp:posOffset>
                </wp:positionV>
                <wp:extent cx="2493010" cy="937895"/>
                <wp:effectExtent l="0" t="0" r="21590" b="15875"/>
                <wp:wrapTight wrapText="bothSides">
                  <wp:wrapPolygon edited="0">
                    <wp:start x="0" y="0"/>
                    <wp:lineTo x="0" y="21515"/>
                    <wp:lineTo x="21622" y="21515"/>
                    <wp:lineTo x="21622" y="0"/>
                    <wp:lineTo x="0" y="0"/>
                  </wp:wrapPolygon>
                </wp:wrapTight>
                <wp:docPr id="14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3394" w14:textId="77777777" w:rsidR="00CB47CF" w:rsidRPr="001039A8" w:rsidRDefault="00CB47CF" w:rsidP="0094377F">
                            <w:pPr>
                              <w:spacing w:after="0" w:line="320" w:lineRule="exact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39A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14:paraId="1DC29E31" w14:textId="77777777" w:rsidR="00CB47CF" w:rsidRPr="001039A8" w:rsidRDefault="00CB47CF" w:rsidP="009437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20" w:lineRule="exact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039A8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ส่งเลขานุการ</w:t>
                            </w:r>
                          </w:p>
                          <w:p w14:paraId="4E3B8715" w14:textId="77777777" w:rsidR="00CB47CF" w:rsidRPr="001039A8" w:rsidRDefault="00CB47CF" w:rsidP="009437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20" w:lineRule="exact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039A8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>บันทึกลงในฐานข้อมูลโครงการ</w:t>
                            </w:r>
                          </w:p>
                          <w:p w14:paraId="5CB9FCD4" w14:textId="77777777" w:rsidR="00CB47CF" w:rsidRPr="001039A8" w:rsidRDefault="00CB47CF" w:rsidP="009437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20" w:lineRule="exact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039A8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นำใส่ </w:t>
                            </w:r>
                            <w:r w:rsidRPr="001039A8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662546CD" w14:textId="77777777" w:rsidR="00CB47CF" w:rsidRPr="008B60CD" w:rsidRDefault="00CB47CF" w:rsidP="00CB47CF">
                            <w:pPr>
                              <w:spacing w:line="300" w:lineRule="exact"/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2892" id="Text Box 27" o:spid="_x0000_s1028" type="#_x0000_t202" style="position:absolute;left:0;text-align:left;margin-left:125.8pt;margin-top:45.2pt;width:196.3pt;height:73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" fillcolor="window">
                <v:textbox>
                  <w:txbxContent>
                    <w:p w14:paraId="61373394" w14:textId="77777777" w:rsidR="00CB47CF" w:rsidRPr="001039A8" w:rsidRDefault="00CB47CF" w:rsidP="0094377F">
                      <w:pPr>
                        <w:spacing w:after="0" w:line="320" w:lineRule="exact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1039A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cs/>
                        </w:rPr>
                        <w:t>เจ้าหน้าที่</w:t>
                      </w:r>
                    </w:p>
                    <w:p w14:paraId="1DC29E31" w14:textId="77777777" w:rsidR="00CB47CF" w:rsidRPr="001039A8" w:rsidRDefault="00CB47CF" w:rsidP="0094377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20" w:lineRule="exact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039A8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ส่งเลขานุการ</w:t>
                      </w:r>
                    </w:p>
                    <w:p w14:paraId="4E3B8715" w14:textId="77777777" w:rsidR="00CB47CF" w:rsidRPr="001039A8" w:rsidRDefault="00CB47CF" w:rsidP="0094377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20" w:lineRule="exact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039A8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>บันทึกลงในฐานข้อมูลโครงการ</w:t>
                      </w:r>
                    </w:p>
                    <w:p w14:paraId="5CB9FCD4" w14:textId="77777777" w:rsidR="00CB47CF" w:rsidRPr="001039A8" w:rsidRDefault="00CB47CF" w:rsidP="0094377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20" w:lineRule="exact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039A8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นำใส่ </w:t>
                      </w:r>
                      <w:r w:rsidRPr="001039A8">
                        <w:rPr>
                          <w:rFonts w:asciiTheme="minorBidi" w:hAnsiTheme="minorBidi"/>
                          <w:sz w:val="24"/>
                          <w:szCs w:val="24"/>
                        </w:rPr>
                        <w:t>Agenda</w:t>
                      </w:r>
                    </w:p>
                    <w:p w14:paraId="662546CD" w14:textId="77777777" w:rsidR="00CB47CF" w:rsidRPr="008B60CD" w:rsidRDefault="00CB47CF" w:rsidP="00CB47CF">
                      <w:pPr>
                        <w:spacing w:line="300" w:lineRule="exact"/>
                        <w:rPr>
                          <w:rFonts w:cs="Cordi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BC89F6" w14:textId="4E3154CB" w:rsidR="00B401B1" w:rsidRPr="00476339" w:rsidRDefault="00B401B1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630570BE" w14:textId="2B241D23" w:rsidR="00B401B1" w:rsidRPr="00476339" w:rsidRDefault="00B401B1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62C302B6" w14:textId="2EEDB273" w:rsidR="00B401B1" w:rsidRPr="00476339" w:rsidRDefault="00B401B1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6E4BEA37" w14:textId="6FE3B580" w:rsidR="00B401B1" w:rsidRPr="00476339" w:rsidRDefault="0094377F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3C517" wp14:editId="4D5AF7F3">
                <wp:simplePos x="0" y="0"/>
                <wp:positionH relativeFrom="column">
                  <wp:posOffset>2862580</wp:posOffset>
                </wp:positionH>
                <wp:positionV relativeFrom="paragraph">
                  <wp:posOffset>186167</wp:posOffset>
                </wp:positionV>
                <wp:extent cx="0" cy="262255"/>
                <wp:effectExtent l="76200" t="0" r="57150" b="61595"/>
                <wp:wrapTight wrapText="bothSides">
                  <wp:wrapPolygon edited="0">
                    <wp:start x="-1" y="0"/>
                    <wp:lineTo x="-1" y="21966"/>
                    <wp:lineTo x="-1" y="25104"/>
                    <wp:lineTo x="-1" y="25104"/>
                    <wp:lineTo x="-1" y="0"/>
                    <wp:lineTo x="-1" y="0"/>
                  </wp:wrapPolygon>
                </wp:wrapTight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B53AB" id="Straight Arrow Connector 173" o:spid="_x0000_s1026" type="#_x0000_t32" style="position:absolute;margin-left:225.4pt;margin-top:14.65pt;width:0;height:20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" strokecolor="windowText">
                <v:stroke endarrow="block"/>
                <w10:wrap type="tight"/>
              </v:shape>
            </w:pict>
          </mc:Fallback>
        </mc:AlternateContent>
      </w:r>
    </w:p>
    <w:p w14:paraId="7165219C" w14:textId="6F7D5A03" w:rsidR="00B401B1" w:rsidRPr="00476339" w:rsidRDefault="0094377F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440E13" wp14:editId="35E70569">
                <wp:simplePos x="0" y="0"/>
                <wp:positionH relativeFrom="column">
                  <wp:posOffset>1601470</wp:posOffset>
                </wp:positionH>
                <wp:positionV relativeFrom="paragraph">
                  <wp:posOffset>264272</wp:posOffset>
                </wp:positionV>
                <wp:extent cx="2493010" cy="482600"/>
                <wp:effectExtent l="0" t="0" r="21590" b="12700"/>
                <wp:wrapTight wrapText="bothSides">
                  <wp:wrapPolygon edited="0">
                    <wp:start x="0" y="0"/>
                    <wp:lineTo x="0" y="21316"/>
                    <wp:lineTo x="21622" y="21316"/>
                    <wp:lineTo x="21622" y="0"/>
                    <wp:lineTo x="0" y="0"/>
                  </wp:wrapPolygon>
                </wp:wrapTight>
                <wp:docPr id="15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A14FE" w14:textId="77777777" w:rsidR="00CB47CF" w:rsidRPr="008B60CD" w:rsidRDefault="00CB47CF" w:rsidP="00CB47CF">
                            <w:pPr>
                              <w:spacing w:after="0" w:line="240" w:lineRule="auto"/>
                              <w:jc w:val="center"/>
                              <w:rPr>
                                <w:rFonts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0CD">
                              <w:rPr>
                                <w:rFonts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เลขาฯคณะกรรมการฯ</w:t>
                            </w:r>
                          </w:p>
                          <w:p w14:paraId="66A42B0A" w14:textId="77777777" w:rsidR="00CB47CF" w:rsidRPr="008B60CD" w:rsidRDefault="00CB47CF" w:rsidP="00CB47C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8B60CD"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  <w:t>ทบทวนรายงาน นำเสนอในที่ประชุม</w:t>
                            </w:r>
                          </w:p>
                          <w:p w14:paraId="43140582" w14:textId="77777777" w:rsidR="00CB47CF" w:rsidRPr="008B60CD" w:rsidRDefault="00CB47CF" w:rsidP="00CB47CF">
                            <w:pPr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0E13" id="Text Box 31" o:spid="_x0000_s1029" type="#_x0000_t202" style="position:absolute;left:0;text-align:left;margin-left:126.1pt;margin-top:20.8pt;width:196.3pt;height:3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" fillcolor="window">
                <v:textbox>
                  <w:txbxContent>
                    <w:p w14:paraId="3F1A14FE" w14:textId="77777777" w:rsidR="00CB47CF" w:rsidRPr="008B60CD" w:rsidRDefault="00CB47CF" w:rsidP="00CB47CF">
                      <w:pPr>
                        <w:spacing w:after="0" w:line="240" w:lineRule="auto"/>
                        <w:jc w:val="center"/>
                        <w:rPr>
                          <w:rFonts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8B60CD">
                        <w:rPr>
                          <w:rFonts w:cs="Cordia New"/>
                          <w:b/>
                          <w:bCs/>
                          <w:sz w:val="24"/>
                          <w:szCs w:val="24"/>
                          <w:cs/>
                        </w:rPr>
                        <w:t>เลขาฯคณะกรรมการฯ</w:t>
                      </w:r>
                    </w:p>
                    <w:p w14:paraId="66A42B0A" w14:textId="77777777" w:rsidR="00CB47CF" w:rsidRPr="008B60CD" w:rsidRDefault="00CB47CF" w:rsidP="00CB47C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8B60CD">
                        <w:rPr>
                          <w:rFonts w:cs="Cordia New"/>
                          <w:sz w:val="24"/>
                          <w:szCs w:val="24"/>
                          <w:cs/>
                        </w:rPr>
                        <w:t>ทบทวนรายงาน นำเสนอในที่ประชุม</w:t>
                      </w:r>
                    </w:p>
                    <w:p w14:paraId="43140582" w14:textId="77777777" w:rsidR="00CB47CF" w:rsidRPr="008B60CD" w:rsidRDefault="00CB47CF" w:rsidP="00CB47CF">
                      <w:pPr>
                        <w:rPr>
                          <w:rFonts w:cs="Cordi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C75196" w14:textId="32456349" w:rsidR="00B401B1" w:rsidRPr="00476339" w:rsidRDefault="00B401B1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2C91C155" w14:textId="6EF88BA9" w:rsidR="00B401B1" w:rsidRPr="00476339" w:rsidRDefault="00130C1D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278E9" wp14:editId="7AC768B4">
                <wp:simplePos x="0" y="0"/>
                <wp:positionH relativeFrom="column">
                  <wp:posOffset>1647825</wp:posOffset>
                </wp:positionH>
                <wp:positionV relativeFrom="paragraph">
                  <wp:posOffset>445466</wp:posOffset>
                </wp:positionV>
                <wp:extent cx="2493010" cy="484505"/>
                <wp:effectExtent l="0" t="0" r="21590" b="10795"/>
                <wp:wrapTight wrapText="bothSides">
                  <wp:wrapPolygon edited="0">
                    <wp:start x="0" y="0"/>
                    <wp:lineTo x="0" y="21232"/>
                    <wp:lineTo x="21622" y="21232"/>
                    <wp:lineTo x="21622" y="0"/>
                    <wp:lineTo x="0" y="0"/>
                  </wp:wrapPolygon>
                </wp:wrapTight>
                <wp:docPr id="15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43520" w14:textId="77777777" w:rsidR="00CB47CF" w:rsidRPr="008B60CD" w:rsidRDefault="00CB47CF" w:rsidP="00CB47CF">
                            <w:pPr>
                              <w:spacing w:after="0" w:line="240" w:lineRule="auto"/>
                              <w:jc w:val="center"/>
                              <w:rPr>
                                <w:rFonts w:cs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60CD">
                              <w:rPr>
                                <w:rFonts w:cs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ที่ประชุมคณะกรรมการฯ</w:t>
                            </w:r>
                          </w:p>
                          <w:p w14:paraId="7216F1DA" w14:textId="77777777" w:rsidR="00CB47CF" w:rsidRPr="008B60CD" w:rsidRDefault="00CB47CF" w:rsidP="00CB47C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  <w:r w:rsidRPr="008B60CD">
                              <w:rPr>
                                <w:rFonts w:cs="Cordia New"/>
                                <w:sz w:val="24"/>
                                <w:szCs w:val="24"/>
                                <w:cs/>
                              </w:rPr>
                              <w:t>พิจารณา และสรุปผล</w:t>
                            </w:r>
                          </w:p>
                          <w:p w14:paraId="75492151" w14:textId="77777777" w:rsidR="00CB47CF" w:rsidRPr="008B60CD" w:rsidRDefault="00CB47CF" w:rsidP="00CB47CF">
                            <w:pPr>
                              <w:spacing w:after="0" w:line="240" w:lineRule="auto"/>
                              <w:rPr>
                                <w:rFonts w:cs="Cord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78E9" id="Text Box 33" o:spid="_x0000_s1030" type="#_x0000_t202" style="position:absolute;left:0;text-align:left;margin-left:129.75pt;margin-top:35.1pt;width:196.3pt;height:3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" fillcolor="window">
                <v:textbox>
                  <w:txbxContent>
                    <w:p w14:paraId="72243520" w14:textId="77777777" w:rsidR="00CB47CF" w:rsidRPr="008B60CD" w:rsidRDefault="00CB47CF" w:rsidP="00CB47CF">
                      <w:pPr>
                        <w:spacing w:after="0" w:line="240" w:lineRule="auto"/>
                        <w:jc w:val="center"/>
                        <w:rPr>
                          <w:rFonts w:cs="Cordia New"/>
                          <w:b/>
                          <w:bCs/>
                          <w:sz w:val="24"/>
                          <w:szCs w:val="24"/>
                        </w:rPr>
                      </w:pPr>
                      <w:r w:rsidRPr="008B60CD">
                        <w:rPr>
                          <w:rFonts w:cs="Cordia New"/>
                          <w:b/>
                          <w:bCs/>
                          <w:sz w:val="24"/>
                          <w:szCs w:val="24"/>
                          <w:cs/>
                        </w:rPr>
                        <w:t>ที่ประชุมคณะกรรมการฯ</w:t>
                      </w:r>
                    </w:p>
                    <w:p w14:paraId="7216F1DA" w14:textId="77777777" w:rsidR="00CB47CF" w:rsidRPr="008B60CD" w:rsidRDefault="00CB47CF" w:rsidP="00CB47C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cs="Cordia New"/>
                          <w:sz w:val="24"/>
                          <w:szCs w:val="24"/>
                        </w:rPr>
                      </w:pPr>
                      <w:r w:rsidRPr="008B60CD">
                        <w:rPr>
                          <w:rFonts w:cs="Cordia New"/>
                          <w:sz w:val="24"/>
                          <w:szCs w:val="24"/>
                          <w:cs/>
                        </w:rPr>
                        <w:t>พิจารณา และสรุปผล</w:t>
                      </w:r>
                    </w:p>
                    <w:p w14:paraId="75492151" w14:textId="77777777" w:rsidR="00CB47CF" w:rsidRPr="008B60CD" w:rsidRDefault="00CB47CF" w:rsidP="00CB47CF">
                      <w:pPr>
                        <w:spacing w:after="0" w:line="240" w:lineRule="auto"/>
                        <w:rPr>
                          <w:rFonts w:cs="Cordi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C388" wp14:editId="4F08C03E">
                <wp:simplePos x="0" y="0"/>
                <wp:positionH relativeFrom="column">
                  <wp:posOffset>2861945</wp:posOffset>
                </wp:positionH>
                <wp:positionV relativeFrom="paragraph">
                  <wp:posOffset>194945</wp:posOffset>
                </wp:positionV>
                <wp:extent cx="0" cy="278130"/>
                <wp:effectExtent l="76200" t="0" r="57150" b="64770"/>
                <wp:wrapTight wrapText="bothSides">
                  <wp:wrapPolygon edited="0">
                    <wp:start x="-1" y="0"/>
                    <wp:lineTo x="-1" y="22192"/>
                    <wp:lineTo x="-1" y="25151"/>
                    <wp:lineTo x="-1" y="25151"/>
                    <wp:lineTo x="-1" y="0"/>
                    <wp:lineTo x="-1" y="0"/>
                  </wp:wrapPolygon>
                </wp:wrapTight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75AEB" id="Straight Arrow Connector 159" o:spid="_x0000_s1026" type="#_x0000_t32" style="position:absolute;margin-left:225.35pt;margin-top:15.35pt;width:0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" strokecolor="windowText">
                <v:stroke endarrow="block"/>
                <w10:wrap type="tight"/>
              </v:shape>
            </w:pict>
          </mc:Fallback>
        </mc:AlternateContent>
      </w:r>
    </w:p>
    <w:p w14:paraId="6EB2AB8C" w14:textId="53678118" w:rsidR="00B401B1" w:rsidRPr="00476339" w:rsidRDefault="00B401B1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576C199C" w14:textId="092BCB1B" w:rsidR="00B401B1" w:rsidRPr="00476339" w:rsidRDefault="00A20777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2727F" wp14:editId="1DC3F84C">
                <wp:simplePos x="0" y="0"/>
                <wp:positionH relativeFrom="column">
                  <wp:posOffset>2871470</wp:posOffset>
                </wp:positionH>
                <wp:positionV relativeFrom="paragraph">
                  <wp:posOffset>487266</wp:posOffset>
                </wp:positionV>
                <wp:extent cx="0" cy="157711"/>
                <wp:effectExtent l="0" t="0" r="19050" b="33020"/>
                <wp:wrapTight wrapText="bothSides">
                  <wp:wrapPolygon edited="0">
                    <wp:start x="-1" y="0"/>
                    <wp:lineTo x="-1" y="23516"/>
                    <wp:lineTo x="-1" y="23516"/>
                    <wp:lineTo x="-1" y="0"/>
                    <wp:lineTo x="-1" y="0"/>
                  </wp:wrapPolygon>
                </wp:wrapTight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7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17009" id="Straight Connector 16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38.35pt" to="226.1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" strokecolor="windowText">
                <w10:wrap type="tight"/>
              </v:line>
            </w:pict>
          </mc:Fallback>
        </mc:AlternateContent>
      </w:r>
    </w:p>
    <w:p w14:paraId="691F6A55" w14:textId="35F22718" w:rsidR="00B401B1" w:rsidRPr="00476339" w:rsidRDefault="0094377F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74E2EA" wp14:editId="0219330F">
                <wp:simplePos x="0" y="0"/>
                <wp:positionH relativeFrom="column">
                  <wp:posOffset>3024505</wp:posOffset>
                </wp:positionH>
                <wp:positionV relativeFrom="paragraph">
                  <wp:posOffset>1834564</wp:posOffset>
                </wp:positionV>
                <wp:extent cx="2762250" cy="1296035"/>
                <wp:effectExtent l="0" t="0" r="19050" b="18415"/>
                <wp:wrapTight wrapText="bothSides">
                  <wp:wrapPolygon edited="0">
                    <wp:start x="0" y="0"/>
                    <wp:lineTo x="0" y="21589"/>
                    <wp:lineTo x="21600" y="21589"/>
                    <wp:lineTo x="21600" y="0"/>
                    <wp:lineTo x="0" y="0"/>
                  </wp:wrapPolygon>
                </wp:wrapTight>
                <wp:docPr id="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698BB" w14:textId="77777777" w:rsidR="0094377F" w:rsidRPr="000A7FAD" w:rsidRDefault="0094377F" w:rsidP="0094377F">
                            <w:pPr>
                              <w:spacing w:line="300" w:lineRule="exact"/>
                              <w:rPr>
                                <w:rFonts w:asciiTheme="minorBidi" w:hAnsiTheme="minorBidi"/>
                                <w:color w:val="FF0000"/>
                                <w:sz w:val="28"/>
                                <w:szCs w:val="22"/>
                              </w:rPr>
                            </w:pPr>
                            <w:r w:rsidRPr="00780E99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คณะกรรมการอาจ</w:t>
                            </w:r>
                            <w:r w:rsidRPr="00780E99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 xml:space="preserve">เพิกถอนการรับรองชั่วคราว </w:t>
                            </w:r>
                            <w:r w:rsidRPr="00780E99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>(suspension)</w:t>
                            </w:r>
                            <w:r w:rsidRPr="00780E99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 xml:space="preserve"> จนกว่าผู้วิจัยจะดำเนินการแก้ไขตามข้อเสนอแนะ</w:t>
                            </w:r>
                            <w:r w:rsidRPr="00780E99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780E99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 xml:space="preserve"> หรือ </w:t>
                            </w:r>
                            <w:r w:rsidRPr="00780E99">
                              <w:rPr>
                                <w:rFonts w:asciiTheme="minorBidi" w:hAnsiTheme="minorBidi" w:cs="Cordia New"/>
                                <w:color w:val="FF0000"/>
                                <w:sz w:val="28"/>
                                <w:cs/>
                              </w:rPr>
                              <w:t>ยุติการรับรองโครงการ (</w:t>
                            </w:r>
                            <w:r w:rsidRPr="00780E99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 xml:space="preserve">Termination of Approval ) </w:t>
                            </w:r>
                            <w:r w:rsidRPr="00780E99">
                              <w:rPr>
                                <w:rFonts w:asciiTheme="minorBidi" w:hAnsiTheme="minorBidi" w:cs="Cordia New"/>
                                <w:color w:val="FF0000"/>
                                <w:sz w:val="28"/>
                                <w:cs/>
                              </w:rPr>
                              <w:t>ในกรณีที่พบว่าอาจทำให้เกิดอันตรายต่อผู้เข้าร่วมโครงการ หรือ มีการปฏิบัติที่ขัดต่อจริยธรรม</w:t>
                            </w:r>
                            <w:r w:rsidRPr="00780E99">
                              <w:rPr>
                                <w:rFonts w:asciiTheme="minorBidi" w:hAnsiTheme="minorBidi" w:cs="Cordia New" w:hint="cs"/>
                                <w:color w:val="FF0000"/>
                                <w:sz w:val="28"/>
                                <w:cs/>
                              </w:rPr>
                              <w:t>การวิจัย</w:t>
                            </w:r>
                          </w:p>
                          <w:p w14:paraId="611E34D8" w14:textId="77777777" w:rsidR="0094377F" w:rsidRPr="00780E99" w:rsidRDefault="0094377F" w:rsidP="0094377F">
                            <w:pPr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4E2EA" id="Text Box 38" o:spid="_x0000_s1031" type="#_x0000_t202" style="position:absolute;left:0;text-align:left;margin-left:238.15pt;margin-top:144.45pt;width:217.5pt;height:102.0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" fillcolor="window">
                <v:textbox>
                  <w:txbxContent>
                    <w:p w14:paraId="5D0698BB" w14:textId="77777777" w:rsidR="0094377F" w:rsidRPr="000A7FAD" w:rsidRDefault="0094377F" w:rsidP="0094377F">
                      <w:pPr>
                        <w:spacing w:line="300" w:lineRule="exact"/>
                        <w:rPr>
                          <w:rFonts w:asciiTheme="minorBidi" w:hAnsiTheme="minorBidi"/>
                          <w:color w:val="FF0000"/>
                          <w:sz w:val="28"/>
                          <w:szCs w:val="22"/>
                        </w:rPr>
                      </w:pPr>
                      <w:r w:rsidRPr="00780E99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คณะกรรมการอาจ</w:t>
                      </w:r>
                      <w:r w:rsidRPr="00780E99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 xml:space="preserve">เพิกถอนการรับรองชั่วคราว </w:t>
                      </w:r>
                      <w:r w:rsidRPr="00780E99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>(suspension)</w:t>
                      </w:r>
                      <w:r w:rsidRPr="00780E99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 xml:space="preserve"> จนกว่าผู้วิจัยจะดำเนินการแก้ไขตามข้อเสนอแนะ</w:t>
                      </w:r>
                      <w:r w:rsidRPr="00780E99">
                        <w:rPr>
                          <w:rFonts w:asciiTheme="minorBidi" w:hAnsiTheme="minorBidi" w:hint="cs"/>
                          <w:color w:val="FF0000"/>
                          <w:sz w:val="28"/>
                        </w:rPr>
                        <w:t xml:space="preserve"> </w:t>
                      </w:r>
                      <w:r w:rsidRPr="00780E99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 xml:space="preserve"> หรือ </w:t>
                      </w:r>
                      <w:r w:rsidRPr="00780E99">
                        <w:rPr>
                          <w:rFonts w:asciiTheme="minorBidi" w:hAnsiTheme="minorBidi" w:cs="Cordia New"/>
                          <w:color w:val="FF0000"/>
                          <w:sz w:val="28"/>
                          <w:cs/>
                        </w:rPr>
                        <w:t>ยุติการรับรองโครงการ (</w:t>
                      </w:r>
                      <w:r w:rsidRPr="00780E99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 xml:space="preserve">Termination of Approval ) </w:t>
                      </w:r>
                      <w:r w:rsidRPr="00780E99">
                        <w:rPr>
                          <w:rFonts w:asciiTheme="minorBidi" w:hAnsiTheme="minorBidi" w:cs="Cordia New"/>
                          <w:color w:val="FF0000"/>
                          <w:sz w:val="28"/>
                          <w:cs/>
                        </w:rPr>
                        <w:t>ในกรณีที่พบว่าอาจทำให้เกิดอันตรายต่อผู้เข้าร่วมโครงการ หรือ มีการปฏิบัติที่ขัดต่อจริยธรรม</w:t>
                      </w:r>
                      <w:r w:rsidRPr="00780E99">
                        <w:rPr>
                          <w:rFonts w:asciiTheme="minorBidi" w:hAnsiTheme="minorBidi" w:cs="Cordia New" w:hint="cs"/>
                          <w:color w:val="FF0000"/>
                          <w:sz w:val="28"/>
                          <w:cs/>
                        </w:rPr>
                        <w:t>การวิจัย</w:t>
                      </w:r>
                    </w:p>
                    <w:p w14:paraId="611E34D8" w14:textId="77777777" w:rsidR="0094377F" w:rsidRPr="00780E99" w:rsidRDefault="0094377F" w:rsidP="0094377F">
                      <w:pPr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2AB30" wp14:editId="1BC889D0">
                <wp:simplePos x="0" y="0"/>
                <wp:positionH relativeFrom="column">
                  <wp:posOffset>4451350</wp:posOffset>
                </wp:positionH>
                <wp:positionV relativeFrom="paragraph">
                  <wp:posOffset>1522416</wp:posOffset>
                </wp:positionV>
                <wp:extent cx="0" cy="285750"/>
                <wp:effectExtent l="7620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DA4E1" id="Straight Arrow Connector 7" o:spid="_x0000_s1026" type="#_x0000_t32" style="position:absolute;margin-left:350.5pt;margin-top:119.9pt;width:0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">
                <v:stroke endarrow="block"/>
              </v:shape>
            </w:pict>
          </mc:Fallback>
        </mc:AlternateContent>
      </w: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099B9A" wp14:editId="775BAF5A">
                <wp:simplePos x="0" y="0"/>
                <wp:positionH relativeFrom="column">
                  <wp:posOffset>3024505</wp:posOffset>
                </wp:positionH>
                <wp:positionV relativeFrom="paragraph">
                  <wp:posOffset>610235</wp:posOffset>
                </wp:positionV>
                <wp:extent cx="276225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0745B" w14:textId="77777777" w:rsidR="000A7FAD" w:rsidRDefault="00A20777" w:rsidP="000A7FAD">
                            <w:pPr>
                              <w:spacing w:line="300" w:lineRule="exact"/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>กรณีมีการเบี่ยงเบน</w:t>
                            </w: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>/</w:t>
                            </w:r>
                            <w:r w:rsidRPr="00A20777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ไม่ปฏิบัติตามข้อกำหนด</w:t>
                            </w: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>หลายครั้ง</w:t>
                            </w:r>
                          </w:p>
                          <w:p w14:paraId="070A0541" w14:textId="74E42AF2" w:rsidR="000A7FAD" w:rsidRPr="000A7FAD" w:rsidRDefault="000A7FAD" w:rsidP="009437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00" w:lineRule="exact"/>
                              <w:ind w:left="426"/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  <w:r w:rsidRPr="000A7FAD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>ตักเตือน</w:t>
                            </w:r>
                            <w:r w:rsidRPr="000A7FAD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และให้แจ้งวิธีการป้องกัน</w:t>
                            </w:r>
                          </w:p>
                          <w:p w14:paraId="2B8289E8" w14:textId="188A076D" w:rsidR="000A7FAD" w:rsidRDefault="000A7FAD" w:rsidP="009437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00" w:lineRule="exact"/>
                              <w:ind w:left="426"/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กำหนดการ</w:t>
                            </w:r>
                            <w:r w:rsidRPr="007963F0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>ตรวจเยี่ยม</w:t>
                            </w:r>
                            <w:r w:rsidRPr="007963F0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963F0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7963F0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>site monitoring visit)</w:t>
                            </w:r>
                          </w:p>
                          <w:p w14:paraId="35580B35" w14:textId="77777777" w:rsidR="000A7FAD" w:rsidRDefault="000A7FAD" w:rsidP="00A20777">
                            <w:pPr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</w:p>
                          <w:p w14:paraId="68EEE9D3" w14:textId="77777777" w:rsidR="000A7FAD" w:rsidRPr="00A20777" w:rsidRDefault="000A7FAD" w:rsidP="00A20777">
                            <w:pPr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9B9A" id="_x0000_s1032" type="#_x0000_t202" style="position:absolute;left:0;text-align:left;margin-left:238.15pt;margin-top:48.05pt;width:217.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" fillcolor="window">
                <v:textbox>
                  <w:txbxContent>
                    <w:p w14:paraId="7050745B" w14:textId="77777777" w:rsidR="000A7FAD" w:rsidRDefault="00A20777" w:rsidP="000A7FAD">
                      <w:pPr>
                        <w:spacing w:line="300" w:lineRule="exact"/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>กรณีมีการเบี่ยงเบน</w:t>
                      </w: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>/</w:t>
                      </w:r>
                      <w:r w:rsidRPr="00A20777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ไม่ปฏิบัติตามข้อกำหนด</w:t>
                      </w: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>หลายครั้ง</w:t>
                      </w:r>
                    </w:p>
                    <w:p w14:paraId="070A0541" w14:textId="74E42AF2" w:rsidR="000A7FAD" w:rsidRPr="000A7FAD" w:rsidRDefault="000A7FAD" w:rsidP="009437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00" w:lineRule="exact"/>
                        <w:ind w:left="426"/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  <w:r w:rsidRPr="000A7FAD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>ตักเตือน</w:t>
                      </w:r>
                      <w:r w:rsidRPr="000A7FAD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และให้แจ้งวิธีการป้องกัน</w:t>
                      </w:r>
                    </w:p>
                    <w:p w14:paraId="2B8289E8" w14:textId="188A076D" w:rsidR="000A7FAD" w:rsidRDefault="000A7FAD" w:rsidP="009437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00" w:lineRule="exact"/>
                        <w:ind w:left="426"/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กำหนดการ</w:t>
                      </w:r>
                      <w:r w:rsidRPr="007963F0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>ตรวจเยี่ยม</w:t>
                      </w:r>
                      <w:r w:rsidRPr="007963F0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7963F0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>(</w:t>
                      </w:r>
                      <w:r w:rsidRPr="007963F0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>site monitoring visit)</w:t>
                      </w:r>
                    </w:p>
                    <w:p w14:paraId="35580B35" w14:textId="77777777" w:rsidR="000A7FAD" w:rsidRDefault="000A7FAD" w:rsidP="00A20777">
                      <w:pPr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</w:p>
                    <w:p w14:paraId="68EEE9D3" w14:textId="77777777" w:rsidR="000A7FAD" w:rsidRPr="00A20777" w:rsidRDefault="000A7FAD" w:rsidP="00A20777">
                      <w:pPr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A7FAD"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CE576" wp14:editId="136308C8">
                <wp:simplePos x="0" y="0"/>
                <wp:positionH relativeFrom="column">
                  <wp:posOffset>4532161</wp:posOffset>
                </wp:positionH>
                <wp:positionV relativeFrom="paragraph">
                  <wp:posOffset>328958</wp:posOffset>
                </wp:positionV>
                <wp:extent cx="0" cy="28575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8B7E8" id="Straight Arrow Connector 4" o:spid="_x0000_s1026" type="#_x0000_t32" style="position:absolute;margin-left:356.85pt;margin-top:25.9pt;width:0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="000A7FAD"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820FA" wp14:editId="5954A883">
                <wp:simplePos x="0" y="0"/>
                <wp:positionH relativeFrom="column">
                  <wp:posOffset>1192696</wp:posOffset>
                </wp:positionH>
                <wp:positionV relativeFrom="paragraph">
                  <wp:posOffset>328958</wp:posOffset>
                </wp:positionV>
                <wp:extent cx="0" cy="286247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85115" id="Straight Arrow Connector 2" o:spid="_x0000_s1026" type="#_x0000_t32" style="position:absolute;margin-left:93.9pt;margin-top:25.9pt;width:0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" strokecolor="black [3040]">
                <v:stroke endarrow="block"/>
              </v:shape>
            </w:pict>
          </mc:Fallback>
        </mc:AlternateContent>
      </w:r>
      <w:r w:rsidR="000A7FAD"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EAE9D" wp14:editId="1FD18AD9">
                <wp:simplePos x="0" y="0"/>
                <wp:positionH relativeFrom="column">
                  <wp:posOffset>1192695</wp:posOffset>
                </wp:positionH>
                <wp:positionV relativeFrom="paragraph">
                  <wp:posOffset>327412</wp:posOffset>
                </wp:positionV>
                <wp:extent cx="3339547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FE0A0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25.8pt" to="356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" strokecolor="black [3040]"/>
            </w:pict>
          </mc:Fallback>
        </mc:AlternateContent>
      </w:r>
    </w:p>
    <w:p w14:paraId="753F37F6" w14:textId="5CD8AD3D" w:rsidR="00B401B1" w:rsidRPr="00476339" w:rsidRDefault="0094377F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55DBA0" wp14:editId="44C877D4">
                <wp:simplePos x="0" y="0"/>
                <wp:positionH relativeFrom="column">
                  <wp:posOffset>150495</wp:posOffset>
                </wp:positionH>
                <wp:positionV relativeFrom="paragraph">
                  <wp:posOffset>207645</wp:posOffset>
                </wp:positionV>
                <wp:extent cx="2802890" cy="2210435"/>
                <wp:effectExtent l="0" t="0" r="16510" b="18415"/>
                <wp:wrapTight wrapText="bothSides">
                  <wp:wrapPolygon edited="0">
                    <wp:start x="0" y="0"/>
                    <wp:lineTo x="0" y="21594"/>
                    <wp:lineTo x="21580" y="21594"/>
                    <wp:lineTo x="21580" y="0"/>
                    <wp:lineTo x="0" y="0"/>
                  </wp:wrapPolygon>
                </wp:wrapTight>
                <wp:docPr id="152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90" cy="2210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77738" w14:textId="17DFA09D" w:rsidR="00A20777" w:rsidRPr="00A20777" w:rsidRDefault="00A20777" w:rsidP="00CB47CF">
                            <w:pPr>
                              <w:spacing w:line="300" w:lineRule="exact"/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</w:pPr>
                            <w:r w:rsidRPr="00A20777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 xml:space="preserve">ผลพิจารณาแบ่งออกเป็น 3 </w:t>
                            </w:r>
                            <w:r w:rsidR="00825236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คำตอบ</w:t>
                            </w:r>
                          </w:p>
                          <w:p w14:paraId="67142EF4" w14:textId="77777777" w:rsidR="00A20777" w:rsidRPr="00A20777" w:rsidRDefault="00A20777" w:rsidP="009437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00" w:lineRule="exact"/>
                              <w:ind w:left="426"/>
                              <w:rPr>
                                <w:rFonts w:cs="Cordia New"/>
                                <w:color w:val="FF0000"/>
                              </w:rPr>
                            </w:pP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  <w:cs/>
                              </w:rPr>
                              <w:t>รับทราบ</w:t>
                            </w:r>
                            <w:r w:rsidRPr="00A20777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และไม่ต้องดำเนินการเพิ่มเติม (</w:t>
                            </w: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>Acknowledge and no further action required)</w:t>
                            </w:r>
                          </w:p>
                          <w:p w14:paraId="3D44DF13" w14:textId="77777777" w:rsidR="00A20777" w:rsidRPr="00A20777" w:rsidRDefault="00A20777" w:rsidP="009437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00" w:lineRule="exact"/>
                              <w:ind w:left="426"/>
                              <w:rPr>
                                <w:rFonts w:cs="Cordia New"/>
                                <w:color w:val="FF0000"/>
                              </w:rPr>
                            </w:pPr>
                            <w:r w:rsidRPr="00A20777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รับทราบและขอข้อมูลเพิ่มเติม (</w:t>
                            </w: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>Acknowledge and request information)</w:t>
                            </w:r>
                          </w:p>
                          <w:p w14:paraId="605A9C94" w14:textId="6B97D451" w:rsidR="00CB47CF" w:rsidRPr="00A20777" w:rsidRDefault="00A20777" w:rsidP="0094377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00" w:lineRule="exact"/>
                              <w:ind w:left="426"/>
                              <w:rPr>
                                <w:rFonts w:cs="Cordia New"/>
                                <w:color w:val="FF0000"/>
                              </w:rPr>
                            </w:pPr>
                            <w:r w:rsidRPr="00A20777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รับทราบและมีข้อแนะนำให้ดำเนินการเพิ่มเติม (</w:t>
                            </w:r>
                            <w:r w:rsidRPr="00A20777">
                              <w:rPr>
                                <w:rFonts w:asciiTheme="minorBidi" w:hAnsiTheme="minorBidi"/>
                                <w:color w:val="FF0000"/>
                                <w:sz w:val="28"/>
                              </w:rPr>
                              <w:t>Acknowledge and recommend further action)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DBA0" id="Text Box 35" o:spid="_x0000_s1033" type="#_x0000_t202" style="position:absolute;left:0;text-align:left;margin-left:11.85pt;margin-top:16.35pt;width:220.7pt;height:17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" fillcolor="window">
                <v:textbox>
                  <w:txbxContent>
                    <w:p w14:paraId="65F77738" w14:textId="17DFA09D" w:rsidR="00A20777" w:rsidRPr="00A20777" w:rsidRDefault="00A20777" w:rsidP="00CB47CF">
                      <w:pPr>
                        <w:spacing w:line="300" w:lineRule="exact"/>
                        <w:jc w:val="center"/>
                        <w:rPr>
                          <w:rFonts w:asciiTheme="minorBidi" w:hAnsiTheme="minorBidi"/>
                          <w:color w:val="FF0000"/>
                          <w:sz w:val="28"/>
                        </w:rPr>
                      </w:pPr>
                      <w:r w:rsidRPr="00A20777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 xml:space="preserve">ผลพิจารณาแบ่งออกเป็น 3 </w:t>
                      </w:r>
                      <w:r w:rsidR="00825236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คำตอบ</w:t>
                      </w:r>
                    </w:p>
                    <w:p w14:paraId="67142EF4" w14:textId="77777777" w:rsidR="00A20777" w:rsidRPr="00A20777" w:rsidRDefault="00A20777" w:rsidP="009437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00" w:lineRule="exact"/>
                        <w:ind w:left="426"/>
                        <w:rPr>
                          <w:rFonts w:cs="Cordia New"/>
                          <w:color w:val="FF0000"/>
                        </w:rPr>
                      </w:pP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  <w:cs/>
                        </w:rPr>
                        <w:t>รับทราบ</w:t>
                      </w:r>
                      <w:r w:rsidRPr="00A20777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และไม่ต้องดำเนินการเพิ่มเติม (</w:t>
                      </w: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>Acknowledge and no further action required)</w:t>
                      </w:r>
                    </w:p>
                    <w:p w14:paraId="3D44DF13" w14:textId="77777777" w:rsidR="00A20777" w:rsidRPr="00A20777" w:rsidRDefault="00A20777" w:rsidP="009437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00" w:lineRule="exact"/>
                        <w:ind w:left="426"/>
                        <w:rPr>
                          <w:rFonts w:cs="Cordia New"/>
                          <w:color w:val="FF0000"/>
                        </w:rPr>
                      </w:pPr>
                      <w:r w:rsidRPr="00A20777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รับทราบและขอข้อมูลเพิ่มเติม (</w:t>
                      </w: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>Acknowledge and request information)</w:t>
                      </w:r>
                    </w:p>
                    <w:p w14:paraId="605A9C94" w14:textId="6B97D451" w:rsidR="00CB47CF" w:rsidRPr="00A20777" w:rsidRDefault="00A20777" w:rsidP="0094377F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00" w:lineRule="exact"/>
                        <w:ind w:left="426"/>
                        <w:rPr>
                          <w:rFonts w:cs="Cordia New"/>
                          <w:color w:val="FF0000"/>
                        </w:rPr>
                      </w:pPr>
                      <w:r w:rsidRPr="00A20777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รับทราบและมีข้อแนะนำให้ดำเนินการเพิ่มเติม (</w:t>
                      </w:r>
                      <w:r w:rsidRPr="00A20777">
                        <w:rPr>
                          <w:rFonts w:asciiTheme="minorBidi" w:hAnsiTheme="minorBidi"/>
                          <w:color w:val="FF0000"/>
                          <w:sz w:val="28"/>
                        </w:rPr>
                        <w:t>Acknowledge and recommend further action)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194759" w14:textId="77777777" w:rsidR="000A7FAD" w:rsidRDefault="000A7FAD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00E290B3" w14:textId="77777777" w:rsidR="002B6710" w:rsidRDefault="002B6710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</w:p>
    <w:p w14:paraId="150462FF" w14:textId="6DC3856D" w:rsidR="0092132D" w:rsidRPr="00476339" w:rsidRDefault="00347FE8" w:rsidP="003D6C1D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noProof/>
          <w:sz w:val="28"/>
          <w:u w:val="single"/>
        </w:rPr>
      </w:pPr>
      <w:r w:rsidRPr="00476339">
        <w:rPr>
          <w:rFonts w:ascii="Cordia New" w:eastAsia="Cordia New" w:hAnsi="Cordia New" w:cs="Cordia New"/>
          <w:b/>
          <w:bCs/>
          <w:noProof/>
          <w:sz w:val="28"/>
          <w:u w:val="single"/>
        </w:rPr>
        <w:t>8.</w:t>
      </w:r>
      <w:r w:rsidR="0094377F">
        <w:rPr>
          <w:rFonts w:ascii="Cordia New" w:eastAsia="Cordia New" w:hAnsi="Cordia New" w:cs="Cordia New"/>
          <w:b/>
          <w:bCs/>
          <w:noProof/>
          <w:sz w:val="28"/>
          <w:u w:val="single"/>
        </w:rPr>
        <w:t xml:space="preserve"> </w:t>
      </w:r>
      <w:r w:rsidR="00B401B1" w:rsidRPr="00476339">
        <w:rPr>
          <w:rFonts w:ascii="Cordia New" w:eastAsia="Cordia New" w:hAnsi="Cordia New" w:cs="Cordia New" w:hint="cs"/>
          <w:b/>
          <w:bCs/>
          <w:noProof/>
          <w:sz w:val="28"/>
          <w:u w:val="single"/>
          <w:cs/>
        </w:rPr>
        <w:t xml:space="preserve">ช่องทางการสื่อสารและการอบรม </w:t>
      </w:r>
    </w:p>
    <w:p w14:paraId="49B52C23" w14:textId="22193838" w:rsidR="00347FE8" w:rsidRPr="00476339" w:rsidRDefault="0092132D" w:rsidP="003D6C1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  <w:r w:rsidRPr="00476339">
        <w:rPr>
          <w:rFonts w:ascii="Cordia New" w:eastAsia="Cordia New" w:hAnsi="Cordia New" w:cs="Cordia New" w:hint="cs"/>
          <w:noProof/>
          <w:sz w:val="28"/>
          <w:cs/>
        </w:rPr>
        <w:t xml:space="preserve">ประชาสัมพันธ์ในระบบ </w:t>
      </w:r>
      <w:r w:rsidRPr="00476339">
        <w:rPr>
          <w:rFonts w:ascii="Cordia New" w:eastAsia="Cordia New" w:hAnsi="Cordia New" w:cs="Cordia New"/>
          <w:noProof/>
          <w:sz w:val="28"/>
        </w:rPr>
        <w:t>Outlook Mail</w:t>
      </w:r>
    </w:p>
    <w:p w14:paraId="43829511" w14:textId="7F748368" w:rsidR="00347FE8" w:rsidRPr="00476339" w:rsidRDefault="0092132D" w:rsidP="003D6C1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  <w:r w:rsidRPr="00476339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476339">
        <w:rPr>
          <w:rFonts w:ascii="Cordia New" w:eastAsia="Cordia New" w:hAnsi="Cordia New" w:cs="Cordia New"/>
          <w:noProof/>
          <w:sz w:val="28"/>
        </w:rPr>
        <w:t>e-Document</w:t>
      </w:r>
    </w:p>
    <w:p w14:paraId="15A5CE30" w14:textId="649D5431" w:rsidR="0092132D" w:rsidRDefault="0092132D" w:rsidP="003D6C1D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  <w:r w:rsidRPr="00476339">
        <w:rPr>
          <w:rFonts w:ascii="Cordia New" w:eastAsia="Cordia New" w:hAnsi="Cordia New" w:cs="Cordia New" w:hint="cs"/>
          <w:noProof/>
          <w:sz w:val="28"/>
          <w:cs/>
        </w:rPr>
        <w:t xml:space="preserve">ศึกษาด้วยตนเองในระบบ </w:t>
      </w:r>
      <w:r w:rsidRPr="00476339">
        <w:rPr>
          <w:rFonts w:ascii="Cordia New" w:eastAsia="Cordia New" w:hAnsi="Cordia New" w:cs="Cordia New"/>
          <w:noProof/>
          <w:sz w:val="28"/>
        </w:rPr>
        <w:t>BDMS Intranet</w:t>
      </w:r>
    </w:p>
    <w:p w14:paraId="02B3B54F" w14:textId="6B28D211" w:rsidR="0094377F" w:rsidRDefault="0094377F" w:rsidP="0094377F">
      <w:pPr>
        <w:pStyle w:val="ListParagraph"/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</w:p>
    <w:p w14:paraId="180FCAD8" w14:textId="30E56CE7" w:rsidR="0094377F" w:rsidRDefault="0094377F" w:rsidP="0094377F">
      <w:pPr>
        <w:pStyle w:val="ListParagraph"/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</w:p>
    <w:p w14:paraId="6C8FA8BD" w14:textId="77777777" w:rsidR="0094377F" w:rsidRPr="00476339" w:rsidRDefault="0094377F" w:rsidP="0094377F">
      <w:pPr>
        <w:pStyle w:val="ListParagraph"/>
        <w:spacing w:after="0" w:line="240" w:lineRule="auto"/>
        <w:jc w:val="thaiDistribute"/>
        <w:rPr>
          <w:rFonts w:ascii="Cordia New" w:eastAsia="Cordia New" w:hAnsi="Cordia New" w:cs="Cordia New"/>
          <w:noProof/>
          <w:sz w:val="28"/>
        </w:rPr>
      </w:pPr>
    </w:p>
    <w:p w14:paraId="6900CD99" w14:textId="602F0906" w:rsidR="005870E0" w:rsidRPr="00476339" w:rsidRDefault="00347FE8" w:rsidP="003D6C1D">
      <w:pPr>
        <w:spacing w:after="0" w:line="240" w:lineRule="auto"/>
        <w:rPr>
          <w:rFonts w:asciiTheme="minorBidi" w:hAnsiTheme="minorBidi"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9.</w:t>
      </w:r>
      <w:r w:rsidR="009A7DEA" w:rsidRPr="00476339">
        <w:rPr>
          <w:rFonts w:asciiTheme="minorBidi" w:hAnsiTheme="minorBidi"/>
          <w:b/>
          <w:bCs/>
          <w:sz w:val="28"/>
          <w:u w:val="single"/>
          <w:cs/>
        </w:rPr>
        <w:t>การเฝ้าติดตาม</w:t>
      </w:r>
      <w:r w:rsidR="00F4668B" w:rsidRPr="00476339">
        <w:rPr>
          <w:rFonts w:asciiTheme="minorBidi" w:hAnsiTheme="minorBidi" w:hint="cs"/>
          <w:b/>
          <w:bCs/>
          <w:sz w:val="28"/>
          <w:u w:val="single"/>
          <w:cs/>
        </w:rPr>
        <w:t>และการวัดกระบวนการ/การบริการ</w:t>
      </w:r>
    </w:p>
    <w:p w14:paraId="6900CD9B" w14:textId="34C64EF6" w:rsidR="005870E0" w:rsidRPr="00476339" w:rsidRDefault="006E29F5" w:rsidP="003D6C1D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476339">
        <w:rPr>
          <w:rFonts w:asciiTheme="minorBidi" w:hAnsiTheme="minorBidi" w:hint="cs"/>
          <w:sz w:val="28"/>
          <w:cs/>
        </w:rPr>
        <w:t xml:space="preserve">       </w:t>
      </w:r>
      <w:r w:rsidR="00746EC3" w:rsidRPr="00476339">
        <w:rPr>
          <w:rFonts w:asciiTheme="minorBidi" w:hAnsiTheme="minorBidi" w:hint="cs"/>
          <w:sz w:val="28"/>
          <w:cs/>
        </w:rPr>
        <w:t>การ</w:t>
      </w:r>
      <w:r w:rsidR="00893300" w:rsidRPr="00476339">
        <w:rPr>
          <w:rFonts w:asciiTheme="minorBidi" w:hAnsiTheme="minorBidi"/>
          <w:sz w:val="28"/>
          <w:cs/>
        </w:rPr>
        <w:t xml:space="preserve">จัดทำ </w:t>
      </w:r>
      <w:r w:rsidR="00893300" w:rsidRPr="00476339">
        <w:rPr>
          <w:rFonts w:asciiTheme="minorBidi" w:hAnsiTheme="minorBidi"/>
          <w:sz w:val="28"/>
        </w:rPr>
        <w:t xml:space="preserve">deviation log </w:t>
      </w:r>
      <w:r w:rsidR="00893300" w:rsidRPr="00476339">
        <w:rPr>
          <w:rFonts w:asciiTheme="minorBidi" w:hAnsiTheme="minorBidi"/>
          <w:sz w:val="28"/>
          <w:cs/>
        </w:rPr>
        <w:t>คือ</w:t>
      </w:r>
      <w:r w:rsidR="00746EC3" w:rsidRPr="00476339">
        <w:rPr>
          <w:rFonts w:asciiTheme="minorBidi" w:hAnsiTheme="minorBidi" w:hint="cs"/>
          <w:sz w:val="28"/>
          <w:cs/>
        </w:rPr>
        <w:t xml:space="preserve"> </w:t>
      </w:r>
      <w:r w:rsidR="00893300" w:rsidRPr="00476339">
        <w:rPr>
          <w:rFonts w:asciiTheme="minorBidi" w:hAnsiTheme="minorBidi"/>
          <w:sz w:val="28"/>
          <w:cs/>
        </w:rPr>
        <w:t>บันทึกจำนวนครั้ง ของการเบี่ยงเบน ของโครงการวิจัยไว้ เพื่อติดตามดูผลของการแก้ไขป้องกัน</w:t>
      </w:r>
    </w:p>
    <w:p w14:paraId="48AAE415" w14:textId="77777777" w:rsidR="008633DB" w:rsidRPr="00476339" w:rsidRDefault="008633DB" w:rsidP="003D6C1D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6900CD9C" w14:textId="227E331E" w:rsidR="004B64C4" w:rsidRPr="00476339" w:rsidRDefault="00347FE8" w:rsidP="003D6C1D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10.</w:t>
      </w:r>
      <w:r w:rsidR="009A7DEA" w:rsidRPr="00476339">
        <w:rPr>
          <w:rFonts w:asciiTheme="minorBidi" w:hAnsiTheme="minorBidi"/>
          <w:b/>
          <w:bCs/>
          <w:sz w:val="28"/>
          <w:u w:val="single"/>
          <w:cs/>
        </w:rPr>
        <w:t>เอกสาร</w:t>
      </w:r>
      <w:r w:rsidR="00F4668B" w:rsidRPr="00476339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="009A7DEA" w:rsidRPr="00476339">
        <w:rPr>
          <w:rFonts w:asciiTheme="minorBidi" w:hAnsiTheme="minorBidi"/>
          <w:b/>
          <w:bCs/>
          <w:sz w:val="28"/>
          <w:u w:val="single"/>
          <w:cs/>
        </w:rPr>
        <w:t>ที่เกี่ยวข้อง</w:t>
      </w:r>
    </w:p>
    <w:p w14:paraId="6900CD9D" w14:textId="6CEC2554" w:rsidR="009A7DEA" w:rsidRPr="00AB67BD" w:rsidRDefault="00A520DA" w:rsidP="00AB67B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r w:rsidRPr="00476339">
        <w:rPr>
          <w:rFonts w:asciiTheme="minorBidi" w:hAnsiTheme="minorBidi"/>
          <w:sz w:val="28"/>
        </w:rPr>
        <w:t>F/M-04</w:t>
      </w:r>
      <w:r w:rsidRPr="00476339">
        <w:rPr>
          <w:rFonts w:asciiTheme="minorBidi" w:hAnsiTheme="minorBidi"/>
          <w:sz w:val="28"/>
          <w:cs/>
        </w:rPr>
        <w:t>-</w:t>
      </w:r>
      <w:r w:rsidR="006E29F5" w:rsidRPr="00476339">
        <w:rPr>
          <w:rFonts w:asciiTheme="minorBidi" w:hAnsiTheme="minorBidi"/>
          <w:sz w:val="28"/>
        </w:rPr>
        <w:t>IRB-006</w:t>
      </w:r>
      <w:r w:rsidR="00986102" w:rsidRPr="00476339">
        <w:rPr>
          <w:rFonts w:asciiTheme="minorBidi" w:hAnsiTheme="minorBidi"/>
          <w:sz w:val="28"/>
        </w:rPr>
        <w:t>:</w:t>
      </w:r>
      <w:r w:rsidRPr="00476339">
        <w:rPr>
          <w:rFonts w:asciiTheme="minorBidi" w:hAnsiTheme="minorBidi"/>
          <w:sz w:val="28"/>
          <w:cs/>
        </w:rPr>
        <w:t xml:space="preserve"> </w:t>
      </w:r>
      <w:r w:rsidRPr="00476339">
        <w:rPr>
          <w:rFonts w:asciiTheme="minorBidi" w:hAnsiTheme="minorBidi"/>
          <w:sz w:val="28"/>
        </w:rPr>
        <w:t xml:space="preserve"> </w:t>
      </w:r>
      <w:r w:rsidR="00AB67BD" w:rsidRPr="00AB67BD">
        <w:rPr>
          <w:rFonts w:asciiTheme="minorBidi" w:hAnsiTheme="minorBidi" w:cs="Cordia New"/>
          <w:color w:val="FF0000"/>
          <w:sz w:val="28"/>
          <w:cs/>
        </w:rPr>
        <w:t>รายงานการเบี่ยงเบนจากโครงการวิจัย/การไม่ปฏิบัติตามข้อกำหนด</w:t>
      </w:r>
      <w:r w:rsidR="00AB67BD" w:rsidRPr="00AB67BD">
        <w:rPr>
          <w:rFonts w:asciiTheme="minorBidi" w:hAnsiTheme="minorBidi"/>
          <w:color w:val="FF0000"/>
          <w:sz w:val="28"/>
        </w:rPr>
        <w:t xml:space="preserve"> (Report of Protocol Deviation/ Violation/ Non-compliance)</w:t>
      </w:r>
    </w:p>
    <w:p w14:paraId="08CAC90C" w14:textId="7158EE43" w:rsidR="0047324E" w:rsidRPr="00476339" w:rsidRDefault="00EF2CB8" w:rsidP="003D6C1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>F/M-</w:t>
      </w:r>
      <w:r w:rsidR="00986102" w:rsidRPr="00476339">
        <w:rPr>
          <w:rFonts w:asciiTheme="minorBidi" w:hAnsiTheme="minorBidi" w:cs="Cordia New"/>
          <w:sz w:val="28"/>
        </w:rPr>
        <w:t>01</w:t>
      </w:r>
      <w:r w:rsidRPr="00476339">
        <w:rPr>
          <w:rFonts w:asciiTheme="minorBidi" w:hAnsiTheme="minorBidi" w:cs="Cordia New"/>
          <w:sz w:val="28"/>
          <w:cs/>
        </w:rPr>
        <w:t>-</w:t>
      </w:r>
      <w:r w:rsidR="00986102" w:rsidRPr="00476339">
        <w:rPr>
          <w:rFonts w:asciiTheme="minorBidi" w:hAnsiTheme="minorBidi"/>
          <w:sz w:val="28"/>
        </w:rPr>
        <w:t>IRB</w:t>
      </w:r>
      <w:r w:rsidRPr="00476339">
        <w:rPr>
          <w:rFonts w:asciiTheme="minorBidi" w:hAnsiTheme="minorBidi"/>
          <w:sz w:val="28"/>
        </w:rPr>
        <w:t>-</w:t>
      </w:r>
      <w:r w:rsidR="006E29F5" w:rsidRPr="00476339">
        <w:rPr>
          <w:rFonts w:asciiTheme="minorBidi" w:hAnsiTheme="minorBidi" w:cs="Cordia New"/>
          <w:sz w:val="28"/>
        </w:rPr>
        <w:t>025</w:t>
      </w:r>
      <w:r w:rsidR="00986102" w:rsidRPr="00476339">
        <w:rPr>
          <w:rFonts w:asciiTheme="minorBidi" w:hAnsiTheme="minorBidi" w:cs="Cordia New"/>
          <w:sz w:val="28"/>
        </w:rPr>
        <w:t xml:space="preserve">: </w:t>
      </w:r>
      <w:r w:rsidRPr="00476339">
        <w:rPr>
          <w:rFonts w:asciiTheme="minorBidi" w:hAnsiTheme="minorBidi" w:cs="Cordia New"/>
          <w:sz w:val="28"/>
          <w:cs/>
        </w:rPr>
        <w:t xml:space="preserve"> </w:t>
      </w:r>
      <w:r w:rsidR="0047324E" w:rsidRPr="00476339">
        <w:rPr>
          <w:rFonts w:asciiTheme="minorBidi" w:hAnsiTheme="minorBidi" w:cs="Cordia New"/>
          <w:sz w:val="28"/>
          <w:cs/>
        </w:rPr>
        <w:t>เอกสารรับรองโครงการ (</w:t>
      </w:r>
      <w:r w:rsidR="0047324E" w:rsidRPr="00476339">
        <w:rPr>
          <w:rFonts w:asciiTheme="minorBidi" w:hAnsiTheme="minorBidi" w:cs="Cordia New"/>
          <w:sz w:val="28"/>
        </w:rPr>
        <w:t>Certificate of Approval)</w:t>
      </w:r>
    </w:p>
    <w:p w14:paraId="6900CD9F" w14:textId="3724EE1C" w:rsidR="002534B1" w:rsidRPr="00476339" w:rsidRDefault="004B3BB0" w:rsidP="003D6C1D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</w:rPr>
      </w:pPr>
      <w:hyperlink r:id="rId13" w:tgtFrame="_blank" w:history="1">
        <w:r w:rsidR="00D91E1B" w:rsidRPr="00476339">
          <w:rPr>
            <w:rStyle w:val="Hyperlink"/>
            <w:rFonts w:asciiTheme="minorBidi" w:hAnsiTheme="minorBidi"/>
            <w:color w:val="auto"/>
            <w:sz w:val="28"/>
          </w:rPr>
          <w:t xml:space="preserve">F/M-01-IRB-005 </w:t>
        </w:r>
      </w:hyperlink>
      <w:r w:rsidR="00986102" w:rsidRPr="00476339">
        <w:rPr>
          <w:rStyle w:val="Hyperlink"/>
          <w:rFonts w:asciiTheme="minorBidi" w:hAnsiTheme="minorBidi"/>
          <w:color w:val="auto"/>
          <w:sz w:val="28"/>
        </w:rPr>
        <w:t xml:space="preserve">: </w:t>
      </w:r>
      <w:r w:rsidR="0047324E" w:rsidRPr="00476339">
        <w:rPr>
          <w:rFonts w:asciiTheme="minorBidi" w:hAnsiTheme="minorBidi" w:cs="Cordia New"/>
          <w:sz w:val="28"/>
          <w:cs/>
        </w:rPr>
        <w:t>เอกสารรับทราบการเบี่ยงเบน (</w:t>
      </w:r>
      <w:r w:rsidR="0047324E" w:rsidRPr="00476339">
        <w:rPr>
          <w:rFonts w:asciiTheme="minorBidi" w:hAnsiTheme="minorBidi"/>
          <w:sz w:val="28"/>
        </w:rPr>
        <w:t>Acknowledgement of Protocol Deviation)</w:t>
      </w:r>
    </w:p>
    <w:p w14:paraId="6900CDA1" w14:textId="01429CDD" w:rsidR="00986102" w:rsidRPr="00C433D8" w:rsidRDefault="004B3BB0" w:rsidP="00C433D8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color w:val="FF0000"/>
          <w:sz w:val="28"/>
        </w:rPr>
      </w:pPr>
      <w:hyperlink r:id="rId14" w:tgtFrame="_blank" w:history="1">
        <w:r w:rsidR="00CF3EBD" w:rsidRPr="00476339">
          <w:rPr>
            <w:rStyle w:val="Hyperlink"/>
            <w:rFonts w:asciiTheme="minorBidi" w:hAnsiTheme="minorBidi"/>
            <w:color w:val="auto"/>
            <w:sz w:val="28"/>
          </w:rPr>
          <w:t xml:space="preserve">F/M-01-IRB-028 </w:t>
        </w:r>
      </w:hyperlink>
      <w:r w:rsidR="00CF3EBD" w:rsidRPr="00476339">
        <w:rPr>
          <w:rStyle w:val="Hyperlink"/>
          <w:rFonts w:asciiTheme="minorBidi" w:hAnsiTheme="minorBidi"/>
          <w:color w:val="auto"/>
          <w:sz w:val="28"/>
        </w:rPr>
        <w:t>:</w:t>
      </w:r>
      <w:r w:rsidR="00CF3EBD" w:rsidRPr="00476339">
        <w:rPr>
          <w:rFonts w:asciiTheme="minorBidi" w:hAnsiTheme="minorBidi"/>
          <w:sz w:val="28"/>
        </w:rPr>
        <w:t xml:space="preserve"> </w:t>
      </w:r>
      <w:r w:rsidR="00CF3EBD" w:rsidRPr="00476339">
        <w:rPr>
          <w:rFonts w:asciiTheme="minorBidi" w:hAnsiTheme="minorBidi" w:hint="cs"/>
          <w:sz w:val="28"/>
          <w:cs/>
        </w:rPr>
        <w:t xml:space="preserve"> </w:t>
      </w:r>
      <w:r w:rsidR="00C433D8" w:rsidRPr="00C433D8">
        <w:rPr>
          <w:rFonts w:asciiTheme="minorBidi" w:hAnsiTheme="minorBidi" w:cs="Cordia New"/>
          <w:color w:val="FF0000"/>
          <w:sz w:val="28"/>
          <w:cs/>
        </w:rPr>
        <w:t>แบบทบทวนการเบี่ยงเบนโครงการวิจัย/</w:t>
      </w:r>
      <w:bookmarkStart w:id="0" w:name="_GoBack"/>
      <w:bookmarkEnd w:id="0"/>
      <w:r w:rsidR="00C433D8" w:rsidRPr="00C433D8">
        <w:rPr>
          <w:rFonts w:asciiTheme="minorBidi" w:hAnsiTheme="minorBidi" w:cs="Cordia New"/>
          <w:color w:val="FF0000"/>
          <w:sz w:val="28"/>
          <w:cs/>
        </w:rPr>
        <w:t>ไม่ปฏิบัติตามข้อกำหนด (</w:t>
      </w:r>
      <w:r w:rsidR="00C433D8" w:rsidRPr="00C433D8">
        <w:rPr>
          <w:rFonts w:asciiTheme="minorBidi" w:hAnsiTheme="minorBidi"/>
          <w:color w:val="FF0000"/>
          <w:sz w:val="28"/>
        </w:rPr>
        <w:t>Protocol Deviation/ Violation/ Non-compliance Review)</w:t>
      </w:r>
    </w:p>
    <w:p w14:paraId="5EFCE1A1" w14:textId="77777777" w:rsidR="008633DB" w:rsidRPr="00476339" w:rsidRDefault="008633DB" w:rsidP="003D6C1D">
      <w:pPr>
        <w:pStyle w:val="ListParagraph"/>
        <w:spacing w:after="0" w:line="240" w:lineRule="auto"/>
        <w:rPr>
          <w:rFonts w:asciiTheme="minorBidi" w:hAnsiTheme="minorBidi"/>
          <w:sz w:val="28"/>
        </w:rPr>
      </w:pPr>
    </w:p>
    <w:p w14:paraId="6900CDA2" w14:textId="09090095" w:rsidR="009A7DEA" w:rsidRPr="00476339" w:rsidRDefault="00347FE8" w:rsidP="003D6C1D">
      <w:pPr>
        <w:spacing w:after="0" w:line="240" w:lineRule="auto"/>
        <w:rPr>
          <w:rFonts w:asciiTheme="minorBidi" w:hAnsiTheme="minorBidi"/>
          <w:b/>
          <w:bCs/>
          <w:sz w:val="28"/>
          <w:u w:val="single"/>
        </w:rPr>
      </w:pPr>
      <w:r w:rsidRPr="00476339">
        <w:rPr>
          <w:rFonts w:asciiTheme="minorBidi" w:hAnsiTheme="minorBidi"/>
          <w:b/>
          <w:bCs/>
          <w:sz w:val="28"/>
          <w:u w:val="single"/>
        </w:rPr>
        <w:t>11.</w:t>
      </w:r>
      <w:r w:rsidR="00F4668B" w:rsidRPr="00476339">
        <w:rPr>
          <w:rFonts w:asciiTheme="minorBidi" w:hAnsiTheme="minorBidi"/>
          <w:b/>
          <w:bCs/>
          <w:sz w:val="28"/>
          <w:u w:val="single"/>
          <w:cs/>
        </w:rPr>
        <w:t>เอกสารอ้างอิง</w:t>
      </w:r>
      <w:r w:rsidR="00B401B1" w:rsidRPr="00476339">
        <w:rPr>
          <w:rFonts w:asciiTheme="minorBidi" w:hAnsiTheme="minorBidi" w:hint="cs"/>
          <w:b/>
          <w:bCs/>
          <w:sz w:val="28"/>
          <w:u w:val="single"/>
          <w:cs/>
        </w:rPr>
        <w:t>/บรรณานุกรม</w:t>
      </w:r>
    </w:p>
    <w:p w14:paraId="6900CDA3" w14:textId="045A1A39" w:rsidR="009869C4" w:rsidRPr="00476339" w:rsidRDefault="009869C4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 xml:space="preserve">ICH Good Clinical Practice Guideline. </w:t>
      </w:r>
      <w:r w:rsidRPr="00476339">
        <w:rPr>
          <w:rFonts w:asciiTheme="minorBidi" w:hAnsiTheme="minorBidi"/>
          <w:sz w:val="28"/>
          <w:cs/>
        </w:rPr>
        <w:t>กองควบคุมยา สำนั</w:t>
      </w:r>
      <w:r w:rsidR="005875FB" w:rsidRPr="00476339">
        <w:rPr>
          <w:rFonts w:asciiTheme="minorBidi" w:hAnsiTheme="minorBidi"/>
          <w:sz w:val="28"/>
          <w:cs/>
        </w:rPr>
        <w:t xml:space="preserve">กงานคณะกรรมการอาหารและยา </w:t>
      </w:r>
      <w:r w:rsidRPr="00476339">
        <w:rPr>
          <w:rFonts w:asciiTheme="minorBidi" w:hAnsiTheme="minorBidi"/>
          <w:sz w:val="28"/>
          <w:cs/>
        </w:rPr>
        <w:t xml:space="preserve">กระทรวงสาธารณสุข พ.ศ. </w:t>
      </w:r>
      <w:r w:rsidRPr="00476339">
        <w:rPr>
          <w:rFonts w:asciiTheme="minorBidi" w:hAnsiTheme="minorBidi"/>
          <w:sz w:val="28"/>
        </w:rPr>
        <w:t>2543</w:t>
      </w:r>
      <w:r w:rsidR="001520BE" w:rsidRPr="00476339">
        <w:rPr>
          <w:rFonts w:asciiTheme="minorBidi" w:hAnsiTheme="minorBidi"/>
          <w:sz w:val="28"/>
        </w:rPr>
        <w:t>.</w:t>
      </w:r>
      <w:r w:rsidR="001520BE" w:rsidRPr="00476339">
        <w:rPr>
          <w:rFonts w:asciiTheme="minorBidi" w:hAnsiTheme="minorBidi" w:cs="Cordia New"/>
          <w:sz w:val="28"/>
          <w:cs/>
        </w:rPr>
        <w:t xml:space="preserve">ฉบับพิมพ์ครั้งที่ </w:t>
      </w:r>
      <w:r w:rsidR="001520BE" w:rsidRPr="00476339">
        <w:rPr>
          <w:rFonts w:asciiTheme="minorBidi" w:hAnsiTheme="minorBidi"/>
          <w:sz w:val="28"/>
        </w:rPr>
        <w:t xml:space="preserve">6  </w:t>
      </w:r>
      <w:r w:rsidR="001520BE" w:rsidRPr="00476339">
        <w:rPr>
          <w:rFonts w:asciiTheme="minorBidi" w:hAnsiTheme="minorBidi" w:cs="Cordia New"/>
          <w:sz w:val="28"/>
          <w:cs/>
        </w:rPr>
        <w:t xml:space="preserve">พ.ศ. </w:t>
      </w:r>
      <w:r w:rsidR="001520BE" w:rsidRPr="00476339">
        <w:rPr>
          <w:rFonts w:asciiTheme="minorBidi" w:hAnsiTheme="minorBidi"/>
          <w:sz w:val="28"/>
        </w:rPr>
        <w:t>2550.</w:t>
      </w:r>
    </w:p>
    <w:p w14:paraId="6900CDA4" w14:textId="6C32FF63" w:rsidR="005875FB" w:rsidRDefault="009869C4" w:rsidP="003D6C1D">
      <w:pPr>
        <w:pStyle w:val="ListParagraph"/>
        <w:numPr>
          <w:ilvl w:val="0"/>
          <w:numId w:val="11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ชมรมจริยธรรมการวิจัยในคนใน ประเทศไทย พ.ศ. </w:t>
      </w:r>
      <w:r w:rsidRPr="00476339">
        <w:rPr>
          <w:rFonts w:asciiTheme="minorBidi" w:hAnsiTheme="minorBidi"/>
          <w:sz w:val="28"/>
        </w:rPr>
        <w:t>2550</w:t>
      </w:r>
    </w:p>
    <w:p w14:paraId="7B7C62D6" w14:textId="66022650" w:rsidR="00E527CD" w:rsidRPr="00E527CD" w:rsidRDefault="00E527CD" w:rsidP="00E527CD">
      <w:pPr>
        <w:pStyle w:val="ListParagraph"/>
        <w:numPr>
          <w:ilvl w:val="0"/>
          <w:numId w:val="11"/>
        </w:numPr>
        <w:rPr>
          <w:rFonts w:asciiTheme="minorBidi" w:hAnsiTheme="minorBidi"/>
          <w:color w:val="FF0000"/>
          <w:sz w:val="28"/>
        </w:rPr>
      </w:pPr>
      <w:r w:rsidRPr="00E527CD">
        <w:rPr>
          <w:rFonts w:asciiTheme="minorBidi" w:hAnsiTheme="minorBidi" w:cs="Cordia New"/>
          <w:color w:val="FF0000"/>
          <w:sz w:val="28"/>
          <w:cs/>
        </w:rPr>
        <w:t>แนวทางจริยธรรมการทำวิจัยที่เกี่ยวข้องกับมนุษย์.สำนักงานการวิจัยแห่งชาติและกระทรวงอุดมศึกษา วิทยาศาสตร์ วิจัยและนวัตกรรม พ.ศ. 2564</w:t>
      </w:r>
    </w:p>
    <w:p w14:paraId="6900CDA5" w14:textId="77777777" w:rsidR="005875FB" w:rsidRPr="00476339" w:rsidRDefault="00DE4D93" w:rsidP="003D6C1D">
      <w:pPr>
        <w:pStyle w:val="ListParagraph"/>
        <w:numPr>
          <w:ilvl w:val="0"/>
          <w:numId w:val="11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 xml:space="preserve">US Regulation </w:t>
      </w:r>
      <w:r w:rsidR="005875FB" w:rsidRPr="00476339">
        <w:rPr>
          <w:rFonts w:asciiTheme="minorBidi" w:hAnsiTheme="minorBidi"/>
          <w:sz w:val="28"/>
        </w:rPr>
        <w:t>21 CFR 56.108(b)(2), 56.113</w:t>
      </w:r>
    </w:p>
    <w:p w14:paraId="6900CDA6" w14:textId="1030D332" w:rsidR="005875FB" w:rsidRPr="00476339" w:rsidRDefault="00DE4D93" w:rsidP="003D6C1D">
      <w:pPr>
        <w:pStyle w:val="ListParagraph"/>
        <w:numPr>
          <w:ilvl w:val="0"/>
          <w:numId w:val="11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 xml:space="preserve">US Regulation </w:t>
      </w:r>
      <w:r w:rsidR="005875FB" w:rsidRPr="00476339">
        <w:rPr>
          <w:rFonts w:asciiTheme="minorBidi" w:hAnsiTheme="minorBidi"/>
          <w:sz w:val="28"/>
        </w:rPr>
        <w:t>45 CFR 46.113</w:t>
      </w:r>
    </w:p>
    <w:p w14:paraId="3C22CE60" w14:textId="5C80777A" w:rsidR="005F19F7" w:rsidRPr="00476339" w:rsidRDefault="005F19F7" w:rsidP="003D6C1D">
      <w:pPr>
        <w:pStyle w:val="ListParagraph"/>
        <w:numPr>
          <w:ilvl w:val="0"/>
          <w:numId w:val="11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 xml:space="preserve">US Regulation 21 CFR 812.150 </w:t>
      </w:r>
      <w:r w:rsidRPr="00476339">
        <w:rPr>
          <w:rFonts w:asciiTheme="minorBidi" w:hAnsiTheme="minorBidi" w:hint="cs"/>
          <w:sz w:val="28"/>
          <w:cs/>
        </w:rPr>
        <w:t>(</w:t>
      </w:r>
      <w:r w:rsidRPr="00476339">
        <w:rPr>
          <w:rFonts w:asciiTheme="minorBidi" w:hAnsiTheme="minorBidi"/>
          <w:sz w:val="28"/>
        </w:rPr>
        <w:t>a)(4)</w:t>
      </w:r>
    </w:p>
    <w:p w14:paraId="6900CDA7" w14:textId="77777777" w:rsidR="00D422CC" w:rsidRPr="00476339" w:rsidRDefault="005875FB" w:rsidP="003D6C1D">
      <w:pPr>
        <w:pStyle w:val="ListParagraph"/>
        <w:numPr>
          <w:ilvl w:val="0"/>
          <w:numId w:val="11"/>
        </w:numPr>
        <w:spacing w:after="0" w:line="240" w:lineRule="auto"/>
        <w:ind w:left="709" w:hanging="349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>WHO Operational Guidelines for Ethical Review Committee that Reviewed B</w:t>
      </w:r>
      <w:r w:rsidR="00BE504A" w:rsidRPr="00476339">
        <w:rPr>
          <w:rFonts w:asciiTheme="minorBidi" w:hAnsiTheme="minorBidi"/>
          <w:sz w:val="28"/>
        </w:rPr>
        <w:t>iomedical Research (Geneva 2000</w:t>
      </w:r>
      <w:r w:rsidR="00956796" w:rsidRPr="00476339">
        <w:rPr>
          <w:rFonts w:asciiTheme="minorBidi" w:hAnsiTheme="minorBidi"/>
          <w:sz w:val="28"/>
        </w:rPr>
        <w:t>)</w:t>
      </w:r>
    </w:p>
    <w:p w14:paraId="6900CDA8" w14:textId="77777777" w:rsidR="00F80420" w:rsidRPr="00476339" w:rsidRDefault="00F80420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>The National and International Ethical Guidelines for Biomedical Research Involving Human Subjects (CIOMS) 2016</w:t>
      </w:r>
    </w:p>
    <w:p w14:paraId="6900CDA9" w14:textId="77777777" w:rsidR="00F80420" w:rsidRPr="00476339" w:rsidRDefault="00F80420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 w:cs="Cordia New"/>
          <w:sz w:val="28"/>
          <w:cs/>
        </w:rPr>
        <w:t>คำปฏิญญาแห่งเฮลซิงกิ (</w:t>
      </w:r>
      <w:r w:rsidRPr="00476339">
        <w:rPr>
          <w:rFonts w:asciiTheme="minorBidi" w:hAnsiTheme="minorBidi"/>
          <w:sz w:val="28"/>
        </w:rPr>
        <w:t>Declaration of Helsinki) 2013</w:t>
      </w:r>
    </w:p>
    <w:p w14:paraId="5F3BC86B" w14:textId="77777777" w:rsidR="005F777C" w:rsidRPr="00476339" w:rsidRDefault="005F777C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>Standards and Operational Guidance for Ethics Review of Heath-Related Research with Human Participants, WHO 2011</w:t>
      </w:r>
    </w:p>
    <w:p w14:paraId="6900CDAA" w14:textId="21B8ED82" w:rsidR="00F82AC8" w:rsidRPr="00476339" w:rsidRDefault="005F777C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>International Conference on Harmonization, Guidance on Good Clinical Practice (ICH GCP) 1996</w:t>
      </w:r>
    </w:p>
    <w:p w14:paraId="4B19B4E9" w14:textId="77777777" w:rsidR="00EF5DED" w:rsidRPr="00476339" w:rsidRDefault="00EF5DED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 xml:space="preserve">ICH </w:t>
      </w:r>
      <w:proofErr w:type="spellStart"/>
      <w:r w:rsidRPr="00476339">
        <w:rPr>
          <w:rFonts w:asciiTheme="minorBidi" w:hAnsiTheme="minorBidi"/>
          <w:sz w:val="28"/>
        </w:rPr>
        <w:t>Harmonised</w:t>
      </w:r>
      <w:proofErr w:type="spellEnd"/>
      <w:r w:rsidRPr="00476339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1F87A4BE" w14:textId="2D877F7C" w:rsidR="007C1F77" w:rsidRDefault="007C1F77" w:rsidP="003D6C1D">
      <w:pPr>
        <w:pStyle w:val="ListParagraph"/>
        <w:numPr>
          <w:ilvl w:val="0"/>
          <w:numId w:val="11"/>
        </w:numPr>
        <w:spacing w:after="0" w:line="240" w:lineRule="auto"/>
        <w:rPr>
          <w:rFonts w:asciiTheme="minorBidi" w:hAnsiTheme="minorBidi"/>
          <w:sz w:val="28"/>
        </w:rPr>
      </w:pPr>
      <w:r w:rsidRPr="00476339">
        <w:rPr>
          <w:rFonts w:asciiTheme="minorBidi" w:hAnsiTheme="minorBidi"/>
          <w:sz w:val="28"/>
        </w:rPr>
        <w:t>National Policy and Guidelines for Human Research, National Research Council of Thailand (NRCT) 2015.</w:t>
      </w:r>
    </w:p>
    <w:p w14:paraId="42327D22" w14:textId="5D9A255C" w:rsidR="00E527CD" w:rsidRPr="00E527CD" w:rsidRDefault="00E527CD" w:rsidP="00E527CD">
      <w:pPr>
        <w:pStyle w:val="ListParagraph"/>
        <w:numPr>
          <w:ilvl w:val="0"/>
          <w:numId w:val="11"/>
        </w:numPr>
        <w:rPr>
          <w:rFonts w:asciiTheme="minorBidi" w:hAnsiTheme="minorBidi"/>
          <w:color w:val="FF0000"/>
          <w:sz w:val="28"/>
        </w:rPr>
      </w:pPr>
      <w:r w:rsidRPr="00E527CD">
        <w:rPr>
          <w:rFonts w:asciiTheme="minorBidi" w:hAnsiTheme="minorBidi"/>
          <w:color w:val="FF0000"/>
          <w:sz w:val="28"/>
        </w:rPr>
        <w:lastRenderedPageBreak/>
        <w:t xml:space="preserve">Guidance for research ethics committees for rapid review of research during public health emergencies (World Health Organization) </w:t>
      </w:r>
      <w:r w:rsidRPr="00E527CD">
        <w:rPr>
          <w:rFonts w:asciiTheme="minorBidi" w:hAnsiTheme="minorBidi" w:cs="Cordia New"/>
          <w:color w:val="FF0000"/>
          <w:sz w:val="28"/>
          <w:cs/>
        </w:rPr>
        <w:t>2020</w:t>
      </w:r>
    </w:p>
    <w:p w14:paraId="424816B5" w14:textId="0557825F" w:rsidR="00FF4B7D" w:rsidRPr="002E28EB" w:rsidRDefault="00FF4B7D" w:rsidP="00FF4B7D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Theme="minorBidi" w:hAnsiTheme="minorBidi"/>
          <w:sz w:val="28"/>
        </w:rPr>
      </w:pPr>
      <w:r w:rsidRPr="002E28EB">
        <w:rPr>
          <w:rFonts w:asciiTheme="minorBidi" w:hAnsiTheme="minorBidi"/>
          <w:sz w:val="28"/>
        </w:rPr>
        <w:t>WHO tool for benchmarking ethics oversight of health-related research involving human participants 202</w:t>
      </w:r>
      <w:r w:rsidR="00FE0422">
        <w:rPr>
          <w:rFonts w:asciiTheme="minorBidi" w:hAnsiTheme="minorBidi"/>
          <w:sz w:val="28"/>
        </w:rPr>
        <w:t>3</w:t>
      </w:r>
    </w:p>
    <w:p w14:paraId="645FB284" w14:textId="34979B13" w:rsidR="00AA480F" w:rsidRPr="0094377F" w:rsidRDefault="00AA480F" w:rsidP="0094377F">
      <w:pPr>
        <w:pStyle w:val="ListParagraph"/>
        <w:numPr>
          <w:ilvl w:val="0"/>
          <w:numId w:val="11"/>
        </w:numPr>
        <w:suppressAutoHyphens/>
        <w:spacing w:after="0" w:line="100" w:lineRule="atLeast"/>
        <w:contextualSpacing w:val="0"/>
        <w:textAlignment w:val="baseline"/>
        <w:rPr>
          <w:rFonts w:asciiTheme="minorBidi" w:hAnsiTheme="minorBidi"/>
          <w:b/>
          <w:bCs/>
          <w:sz w:val="28"/>
        </w:rPr>
      </w:pPr>
      <w:bookmarkStart w:id="1" w:name="_Hlk161687654"/>
      <w:r w:rsidRPr="002E28EB">
        <w:rPr>
          <w:rFonts w:asciiTheme="minorBidi" w:hAnsiTheme="minorBidi" w:hint="cs"/>
          <w:sz w:val="28"/>
          <w:cs/>
        </w:rPr>
        <w:t xml:space="preserve"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</w:t>
      </w:r>
      <w:r w:rsidR="00FE0422">
        <w:rPr>
          <w:rFonts w:asciiTheme="minorBidi" w:hAnsiTheme="minorBidi"/>
          <w:sz w:val="28"/>
        </w:rPr>
        <w:t>2567</w:t>
      </w:r>
      <w:r w:rsidRPr="002E28EB">
        <w:rPr>
          <w:rFonts w:asciiTheme="minorBidi" w:hAnsiTheme="minorBidi" w:hint="cs"/>
          <w:sz w:val="28"/>
          <w:cs/>
        </w:rPr>
        <w:t xml:space="preserve"> เล่ม </w:t>
      </w:r>
      <w:r w:rsidR="00FE0422">
        <w:rPr>
          <w:rFonts w:asciiTheme="minorBidi" w:hAnsiTheme="minorBidi"/>
          <w:sz w:val="28"/>
        </w:rPr>
        <w:t>141</w:t>
      </w:r>
      <w:r w:rsidRPr="002E28EB">
        <w:rPr>
          <w:rFonts w:asciiTheme="minorBidi" w:hAnsiTheme="minorBidi" w:hint="cs"/>
          <w:sz w:val="28"/>
          <w:cs/>
        </w:rPr>
        <w:t xml:space="preserve"> วันที่ </w:t>
      </w:r>
      <w:r w:rsidR="00FE0422">
        <w:rPr>
          <w:rFonts w:asciiTheme="minorBidi" w:hAnsiTheme="minorBidi"/>
          <w:sz w:val="28"/>
        </w:rPr>
        <w:t>12</w:t>
      </w:r>
      <w:r w:rsidRPr="002E28EB">
        <w:rPr>
          <w:rFonts w:asciiTheme="minorBidi" w:hAnsiTheme="minorBidi" w:hint="cs"/>
          <w:sz w:val="28"/>
          <w:cs/>
        </w:rPr>
        <w:t xml:space="preserve"> มีนาคม </w:t>
      </w:r>
      <w:r w:rsidR="00FE0422">
        <w:rPr>
          <w:rFonts w:asciiTheme="minorBidi" w:hAnsiTheme="minorBidi"/>
          <w:sz w:val="28"/>
        </w:rPr>
        <w:t>2567</w:t>
      </w:r>
      <w:bookmarkEnd w:id="1"/>
    </w:p>
    <w:sectPr w:rsidR="00AA480F" w:rsidRPr="0094377F" w:rsidSect="008E5F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49DA4" w14:textId="77777777" w:rsidR="008270C2" w:rsidRDefault="008270C2" w:rsidP="007876DD">
      <w:pPr>
        <w:spacing w:after="0" w:line="240" w:lineRule="auto"/>
      </w:pPr>
      <w:r>
        <w:separator/>
      </w:r>
    </w:p>
  </w:endnote>
  <w:endnote w:type="continuationSeparator" w:id="0">
    <w:p w14:paraId="0DE4731D" w14:textId="77777777" w:rsidR="008270C2" w:rsidRDefault="008270C2" w:rsidP="0078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1491" w14:textId="77777777" w:rsidR="00E527CD" w:rsidRDefault="00E52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Bidi" w:hAnsiTheme="minorBidi"/>
        <w:sz w:val="28"/>
      </w:rPr>
      <w:id w:val="-24765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0CDBF" w14:textId="5401CA0D" w:rsidR="004A7A64" w:rsidRPr="002C1080" w:rsidRDefault="004A7A64">
        <w:pPr>
          <w:pStyle w:val="Footer"/>
          <w:jc w:val="center"/>
          <w:rPr>
            <w:rFonts w:asciiTheme="minorBidi" w:hAnsiTheme="minorBidi"/>
            <w:sz w:val="28"/>
          </w:rPr>
        </w:pPr>
        <w:r w:rsidRPr="002C1080">
          <w:rPr>
            <w:rFonts w:asciiTheme="minorBidi" w:hAnsiTheme="minorBidi"/>
            <w:sz w:val="28"/>
          </w:rPr>
          <w:t xml:space="preserve">Page </w:t>
        </w:r>
        <w:r w:rsidRPr="002C1080">
          <w:rPr>
            <w:rFonts w:asciiTheme="minorBidi" w:hAnsiTheme="minorBidi"/>
            <w:sz w:val="28"/>
          </w:rPr>
          <w:fldChar w:fldCharType="begin"/>
        </w:r>
        <w:r w:rsidRPr="002C1080">
          <w:rPr>
            <w:rFonts w:asciiTheme="minorBidi" w:hAnsiTheme="minorBidi"/>
            <w:sz w:val="28"/>
          </w:rPr>
          <w:instrText xml:space="preserve"> PAGE   \* MERGEFORMAT </w:instrText>
        </w:r>
        <w:r w:rsidRPr="002C1080">
          <w:rPr>
            <w:rFonts w:asciiTheme="minorBidi" w:hAnsiTheme="minorBidi"/>
            <w:sz w:val="28"/>
          </w:rPr>
          <w:fldChar w:fldCharType="separate"/>
        </w:r>
        <w:r w:rsidR="00AB67BD">
          <w:rPr>
            <w:rFonts w:asciiTheme="minorBidi" w:hAnsiTheme="minorBidi"/>
            <w:noProof/>
            <w:sz w:val="28"/>
          </w:rPr>
          <w:t>5</w:t>
        </w:r>
        <w:r w:rsidRPr="002C1080">
          <w:rPr>
            <w:rFonts w:asciiTheme="minorBidi" w:hAnsiTheme="minorBidi"/>
            <w:noProof/>
            <w:sz w:val="28"/>
          </w:rPr>
          <w:fldChar w:fldCharType="end"/>
        </w:r>
        <w:r w:rsidR="00780A73">
          <w:rPr>
            <w:rFonts w:asciiTheme="minorBidi" w:hAnsiTheme="minorBidi"/>
            <w:noProof/>
            <w:sz w:val="28"/>
          </w:rPr>
          <w:t>/</w:t>
        </w:r>
        <w:r w:rsidR="00E527CD">
          <w:rPr>
            <w:rFonts w:asciiTheme="minorBidi" w:hAnsiTheme="minorBidi" w:hint="cs"/>
            <w:noProof/>
            <w:sz w:val="28"/>
            <w:cs/>
          </w:rPr>
          <w:t>7</w:t>
        </w:r>
      </w:p>
    </w:sdtContent>
  </w:sdt>
  <w:p w14:paraId="6900CDC0" w14:textId="77777777" w:rsidR="004A7A64" w:rsidRDefault="004A7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25BB" w14:textId="77777777" w:rsidR="00E527CD" w:rsidRDefault="00E52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F55A1" w14:textId="77777777" w:rsidR="008270C2" w:rsidRDefault="008270C2" w:rsidP="007876DD">
      <w:pPr>
        <w:spacing w:after="0" w:line="240" w:lineRule="auto"/>
      </w:pPr>
      <w:r>
        <w:separator/>
      </w:r>
    </w:p>
  </w:footnote>
  <w:footnote w:type="continuationSeparator" w:id="0">
    <w:p w14:paraId="3DB078A0" w14:textId="77777777" w:rsidR="008270C2" w:rsidRDefault="008270C2" w:rsidP="0078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5B1A" w14:textId="77777777" w:rsidR="00E527CD" w:rsidRDefault="00E52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3BB5" w14:textId="77777777" w:rsidR="00FE0422" w:rsidRDefault="00FE0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10C8" w14:textId="77777777" w:rsidR="00E527CD" w:rsidRDefault="00E52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6C2"/>
    <w:multiLevelType w:val="hybridMultilevel"/>
    <w:tmpl w:val="A6FC9006"/>
    <w:lvl w:ilvl="0" w:tplc="5D4213F4">
      <w:start w:val="6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A76"/>
    <w:multiLevelType w:val="multilevel"/>
    <w:tmpl w:val="CCAED75C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/>
        <w:color w:val="7030A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454EE"/>
    <w:multiLevelType w:val="hybridMultilevel"/>
    <w:tmpl w:val="DE88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439"/>
    <w:multiLevelType w:val="hybridMultilevel"/>
    <w:tmpl w:val="44C8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C4E"/>
    <w:multiLevelType w:val="hybridMultilevel"/>
    <w:tmpl w:val="E916A3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B332D"/>
    <w:multiLevelType w:val="hybridMultilevel"/>
    <w:tmpl w:val="1F3C8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F0B7D"/>
    <w:multiLevelType w:val="hybridMultilevel"/>
    <w:tmpl w:val="E2AC67C6"/>
    <w:lvl w:ilvl="0" w:tplc="96969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6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E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A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21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0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E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E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931D46"/>
    <w:multiLevelType w:val="hybridMultilevel"/>
    <w:tmpl w:val="8A26478E"/>
    <w:lvl w:ilvl="0" w:tplc="146CF66A">
      <w:numFmt w:val="bullet"/>
      <w:lvlText w:val="-"/>
      <w:lvlJc w:val="left"/>
      <w:pPr>
        <w:ind w:left="99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7A13EE3"/>
    <w:multiLevelType w:val="hybridMultilevel"/>
    <w:tmpl w:val="B8E6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4F4C"/>
    <w:multiLevelType w:val="hybridMultilevel"/>
    <w:tmpl w:val="A126CB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6A2E37"/>
    <w:multiLevelType w:val="hybridMultilevel"/>
    <w:tmpl w:val="42563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D657D"/>
    <w:multiLevelType w:val="hybridMultilevel"/>
    <w:tmpl w:val="8C5286DA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443E"/>
    <w:multiLevelType w:val="hybridMultilevel"/>
    <w:tmpl w:val="EDC66680"/>
    <w:lvl w:ilvl="0" w:tplc="D10E84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801A5"/>
    <w:multiLevelType w:val="hybridMultilevel"/>
    <w:tmpl w:val="2C60CE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AD04DD5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F0B94"/>
    <w:multiLevelType w:val="hybridMultilevel"/>
    <w:tmpl w:val="FFE21B68"/>
    <w:lvl w:ilvl="0" w:tplc="C4743A7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42DEE"/>
    <w:multiLevelType w:val="hybridMultilevel"/>
    <w:tmpl w:val="596043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71D44"/>
    <w:multiLevelType w:val="hybridMultilevel"/>
    <w:tmpl w:val="4F4EDFBE"/>
    <w:lvl w:ilvl="0" w:tplc="A53A1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54E44"/>
    <w:multiLevelType w:val="hybridMultilevel"/>
    <w:tmpl w:val="25EAC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D0EA9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36B0D"/>
    <w:multiLevelType w:val="hybridMultilevel"/>
    <w:tmpl w:val="41C2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57773"/>
    <w:multiLevelType w:val="hybridMultilevel"/>
    <w:tmpl w:val="9EE07EE6"/>
    <w:lvl w:ilvl="0" w:tplc="F8440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E7807"/>
    <w:multiLevelType w:val="hybridMultilevel"/>
    <w:tmpl w:val="5EFAFDC8"/>
    <w:lvl w:ilvl="0" w:tplc="9EF8F602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111B"/>
    <w:multiLevelType w:val="hybridMultilevel"/>
    <w:tmpl w:val="BD7E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F06B5"/>
    <w:multiLevelType w:val="hybridMultilevel"/>
    <w:tmpl w:val="E9C01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91A4B"/>
    <w:multiLevelType w:val="hybridMultilevel"/>
    <w:tmpl w:val="AC5A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10AF4"/>
    <w:multiLevelType w:val="hybridMultilevel"/>
    <w:tmpl w:val="A2AC2348"/>
    <w:lvl w:ilvl="0" w:tplc="F8440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9D6AB1"/>
    <w:multiLevelType w:val="hybridMultilevel"/>
    <w:tmpl w:val="B320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3049"/>
    <w:multiLevelType w:val="hybridMultilevel"/>
    <w:tmpl w:val="51B627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C9515B"/>
    <w:multiLevelType w:val="hybridMultilevel"/>
    <w:tmpl w:val="143CC13C"/>
    <w:lvl w:ilvl="0" w:tplc="CF6AC01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5A9"/>
    <w:multiLevelType w:val="hybridMultilevel"/>
    <w:tmpl w:val="70F4C006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90C17"/>
    <w:multiLevelType w:val="hybridMultilevel"/>
    <w:tmpl w:val="675E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5210"/>
    <w:multiLevelType w:val="hybridMultilevel"/>
    <w:tmpl w:val="0686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D644C"/>
    <w:multiLevelType w:val="multilevel"/>
    <w:tmpl w:val="739495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3" w15:restartNumberingAfterBreak="0">
    <w:nsid w:val="7E7D5404"/>
    <w:multiLevelType w:val="hybridMultilevel"/>
    <w:tmpl w:val="4D1A2BBC"/>
    <w:lvl w:ilvl="0" w:tplc="7F8ED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861F8B"/>
    <w:multiLevelType w:val="hybridMultilevel"/>
    <w:tmpl w:val="A222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0"/>
  </w:num>
  <w:num w:numId="4">
    <w:abstractNumId w:val="20"/>
  </w:num>
  <w:num w:numId="5">
    <w:abstractNumId w:val="25"/>
  </w:num>
  <w:num w:numId="6">
    <w:abstractNumId w:val="33"/>
  </w:num>
  <w:num w:numId="7">
    <w:abstractNumId w:val="16"/>
  </w:num>
  <w:num w:numId="8">
    <w:abstractNumId w:val="23"/>
  </w:num>
  <w:num w:numId="9">
    <w:abstractNumId w:val="17"/>
  </w:num>
  <w:num w:numId="10">
    <w:abstractNumId w:val="0"/>
  </w:num>
  <w:num w:numId="11">
    <w:abstractNumId w:val="28"/>
  </w:num>
  <w:num w:numId="12">
    <w:abstractNumId w:val="1"/>
  </w:num>
  <w:num w:numId="13">
    <w:abstractNumId w:val="5"/>
  </w:num>
  <w:num w:numId="14">
    <w:abstractNumId w:val="31"/>
  </w:num>
  <w:num w:numId="15">
    <w:abstractNumId w:val="24"/>
  </w:num>
  <w:num w:numId="16">
    <w:abstractNumId w:val="2"/>
  </w:num>
  <w:num w:numId="17">
    <w:abstractNumId w:val="27"/>
  </w:num>
  <w:num w:numId="18">
    <w:abstractNumId w:val="14"/>
  </w:num>
  <w:num w:numId="19">
    <w:abstractNumId w:val="10"/>
  </w:num>
  <w:num w:numId="20">
    <w:abstractNumId w:val="3"/>
  </w:num>
  <w:num w:numId="21">
    <w:abstractNumId w:val="4"/>
  </w:num>
  <w:num w:numId="22">
    <w:abstractNumId w:val="12"/>
  </w:num>
  <w:num w:numId="23">
    <w:abstractNumId w:val="29"/>
  </w:num>
  <w:num w:numId="24">
    <w:abstractNumId w:val="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9"/>
  </w:num>
  <w:num w:numId="31">
    <w:abstractNumId w:val="18"/>
  </w:num>
  <w:num w:numId="32">
    <w:abstractNumId w:val="15"/>
  </w:num>
  <w:num w:numId="33">
    <w:abstractNumId w:val="32"/>
  </w:num>
  <w:num w:numId="34">
    <w:abstractNumId w:val="7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D5"/>
    <w:rsid w:val="000029B8"/>
    <w:rsid w:val="000043BF"/>
    <w:rsid w:val="0000475F"/>
    <w:rsid w:val="00004CF5"/>
    <w:rsid w:val="000067CC"/>
    <w:rsid w:val="0001009C"/>
    <w:rsid w:val="00012EA5"/>
    <w:rsid w:val="00014220"/>
    <w:rsid w:val="000179E8"/>
    <w:rsid w:val="00020189"/>
    <w:rsid w:val="000205CA"/>
    <w:rsid w:val="00026E82"/>
    <w:rsid w:val="00027831"/>
    <w:rsid w:val="00031881"/>
    <w:rsid w:val="00035D43"/>
    <w:rsid w:val="00035F0A"/>
    <w:rsid w:val="0004117C"/>
    <w:rsid w:val="00041E8E"/>
    <w:rsid w:val="000432F3"/>
    <w:rsid w:val="00044628"/>
    <w:rsid w:val="00046884"/>
    <w:rsid w:val="00046B6C"/>
    <w:rsid w:val="0004781B"/>
    <w:rsid w:val="00050872"/>
    <w:rsid w:val="00051C4F"/>
    <w:rsid w:val="00057505"/>
    <w:rsid w:val="0006079B"/>
    <w:rsid w:val="00064DFB"/>
    <w:rsid w:val="0006572D"/>
    <w:rsid w:val="00066236"/>
    <w:rsid w:val="0006693D"/>
    <w:rsid w:val="000672A6"/>
    <w:rsid w:val="000675DA"/>
    <w:rsid w:val="00067848"/>
    <w:rsid w:val="0007106D"/>
    <w:rsid w:val="00071E13"/>
    <w:rsid w:val="000725F0"/>
    <w:rsid w:val="0007316E"/>
    <w:rsid w:val="00074B0E"/>
    <w:rsid w:val="00074B21"/>
    <w:rsid w:val="00074EFA"/>
    <w:rsid w:val="000752CF"/>
    <w:rsid w:val="000759F0"/>
    <w:rsid w:val="00076571"/>
    <w:rsid w:val="00076E61"/>
    <w:rsid w:val="0008182E"/>
    <w:rsid w:val="00082264"/>
    <w:rsid w:val="0008397A"/>
    <w:rsid w:val="000862C1"/>
    <w:rsid w:val="0008698B"/>
    <w:rsid w:val="00090694"/>
    <w:rsid w:val="00090734"/>
    <w:rsid w:val="00093E8C"/>
    <w:rsid w:val="0009502F"/>
    <w:rsid w:val="000951B1"/>
    <w:rsid w:val="00097A76"/>
    <w:rsid w:val="000A193B"/>
    <w:rsid w:val="000A1FFE"/>
    <w:rsid w:val="000A532A"/>
    <w:rsid w:val="000A77E5"/>
    <w:rsid w:val="000A7960"/>
    <w:rsid w:val="000A7FAD"/>
    <w:rsid w:val="000B09A8"/>
    <w:rsid w:val="000B1820"/>
    <w:rsid w:val="000B1A6A"/>
    <w:rsid w:val="000B2579"/>
    <w:rsid w:val="000B4119"/>
    <w:rsid w:val="000C0F26"/>
    <w:rsid w:val="000C166C"/>
    <w:rsid w:val="000C1B4C"/>
    <w:rsid w:val="000C3AC0"/>
    <w:rsid w:val="000C4421"/>
    <w:rsid w:val="000C7BD4"/>
    <w:rsid w:val="000D078E"/>
    <w:rsid w:val="000D084E"/>
    <w:rsid w:val="000D161B"/>
    <w:rsid w:val="000D3AB3"/>
    <w:rsid w:val="000E0910"/>
    <w:rsid w:val="000E0BBE"/>
    <w:rsid w:val="000E2734"/>
    <w:rsid w:val="000E3D24"/>
    <w:rsid w:val="000E3F21"/>
    <w:rsid w:val="000E4FC8"/>
    <w:rsid w:val="000E5455"/>
    <w:rsid w:val="000E5C4B"/>
    <w:rsid w:val="000E61AD"/>
    <w:rsid w:val="000F07CC"/>
    <w:rsid w:val="000F2E5D"/>
    <w:rsid w:val="000F64A0"/>
    <w:rsid w:val="00100751"/>
    <w:rsid w:val="001039A8"/>
    <w:rsid w:val="00105F45"/>
    <w:rsid w:val="001071F4"/>
    <w:rsid w:val="001112DD"/>
    <w:rsid w:val="00113DDB"/>
    <w:rsid w:val="00123A46"/>
    <w:rsid w:val="0012481A"/>
    <w:rsid w:val="001250F8"/>
    <w:rsid w:val="001259DD"/>
    <w:rsid w:val="00130925"/>
    <w:rsid w:val="00130C1D"/>
    <w:rsid w:val="00130EDA"/>
    <w:rsid w:val="001354D8"/>
    <w:rsid w:val="001359EB"/>
    <w:rsid w:val="001360DC"/>
    <w:rsid w:val="00137F87"/>
    <w:rsid w:val="001415CB"/>
    <w:rsid w:val="00142F6F"/>
    <w:rsid w:val="0014302A"/>
    <w:rsid w:val="00143327"/>
    <w:rsid w:val="001433B7"/>
    <w:rsid w:val="00143CBA"/>
    <w:rsid w:val="00144C66"/>
    <w:rsid w:val="0014617D"/>
    <w:rsid w:val="001475E7"/>
    <w:rsid w:val="001513D2"/>
    <w:rsid w:val="001520BE"/>
    <w:rsid w:val="0015348A"/>
    <w:rsid w:val="00153859"/>
    <w:rsid w:val="0015458A"/>
    <w:rsid w:val="00154B1D"/>
    <w:rsid w:val="001550BE"/>
    <w:rsid w:val="00157BE3"/>
    <w:rsid w:val="00160D30"/>
    <w:rsid w:val="00162FE2"/>
    <w:rsid w:val="0016322A"/>
    <w:rsid w:val="00164DF7"/>
    <w:rsid w:val="00171BEB"/>
    <w:rsid w:val="00173C45"/>
    <w:rsid w:val="00174619"/>
    <w:rsid w:val="001763F3"/>
    <w:rsid w:val="001816E7"/>
    <w:rsid w:val="001841B9"/>
    <w:rsid w:val="0018476F"/>
    <w:rsid w:val="00186C5A"/>
    <w:rsid w:val="00190CB9"/>
    <w:rsid w:val="001937FA"/>
    <w:rsid w:val="00193883"/>
    <w:rsid w:val="00194374"/>
    <w:rsid w:val="0019623E"/>
    <w:rsid w:val="001963FE"/>
    <w:rsid w:val="00197216"/>
    <w:rsid w:val="001A00B3"/>
    <w:rsid w:val="001A11FF"/>
    <w:rsid w:val="001A22D4"/>
    <w:rsid w:val="001A619E"/>
    <w:rsid w:val="001B0528"/>
    <w:rsid w:val="001B0872"/>
    <w:rsid w:val="001B30FA"/>
    <w:rsid w:val="001B36B3"/>
    <w:rsid w:val="001B6E17"/>
    <w:rsid w:val="001C10C5"/>
    <w:rsid w:val="001C342E"/>
    <w:rsid w:val="001C4132"/>
    <w:rsid w:val="001C661E"/>
    <w:rsid w:val="001C6972"/>
    <w:rsid w:val="001C7CEE"/>
    <w:rsid w:val="001C7ED2"/>
    <w:rsid w:val="001D0363"/>
    <w:rsid w:val="001D18A7"/>
    <w:rsid w:val="001D3443"/>
    <w:rsid w:val="001D3ACF"/>
    <w:rsid w:val="001D585F"/>
    <w:rsid w:val="001D58F3"/>
    <w:rsid w:val="001D7E44"/>
    <w:rsid w:val="001D7F42"/>
    <w:rsid w:val="001E2869"/>
    <w:rsid w:val="001E3EE8"/>
    <w:rsid w:val="001E4542"/>
    <w:rsid w:val="001E4562"/>
    <w:rsid w:val="001E4D40"/>
    <w:rsid w:val="001E52C0"/>
    <w:rsid w:val="001E5816"/>
    <w:rsid w:val="001E59C9"/>
    <w:rsid w:val="001F05FE"/>
    <w:rsid w:val="001F1353"/>
    <w:rsid w:val="001F5BE8"/>
    <w:rsid w:val="001F5DF3"/>
    <w:rsid w:val="001F5F15"/>
    <w:rsid w:val="001F6E8B"/>
    <w:rsid w:val="001F7548"/>
    <w:rsid w:val="00201AC2"/>
    <w:rsid w:val="00202887"/>
    <w:rsid w:val="00210247"/>
    <w:rsid w:val="002104F6"/>
    <w:rsid w:val="00213320"/>
    <w:rsid w:val="00213779"/>
    <w:rsid w:val="002148EC"/>
    <w:rsid w:val="00220590"/>
    <w:rsid w:val="00221E4B"/>
    <w:rsid w:val="002258E1"/>
    <w:rsid w:val="00231F2D"/>
    <w:rsid w:val="00236E3A"/>
    <w:rsid w:val="0023772C"/>
    <w:rsid w:val="002401F4"/>
    <w:rsid w:val="002412B0"/>
    <w:rsid w:val="002416C2"/>
    <w:rsid w:val="002454D6"/>
    <w:rsid w:val="00251166"/>
    <w:rsid w:val="002534B1"/>
    <w:rsid w:val="0025435B"/>
    <w:rsid w:val="0025668D"/>
    <w:rsid w:val="0025748B"/>
    <w:rsid w:val="00257740"/>
    <w:rsid w:val="00257A68"/>
    <w:rsid w:val="002625A3"/>
    <w:rsid w:val="00267CFE"/>
    <w:rsid w:val="00267D50"/>
    <w:rsid w:val="00272C1B"/>
    <w:rsid w:val="002744EB"/>
    <w:rsid w:val="00276289"/>
    <w:rsid w:val="002762B0"/>
    <w:rsid w:val="00276721"/>
    <w:rsid w:val="00277769"/>
    <w:rsid w:val="0028090A"/>
    <w:rsid w:val="00283A91"/>
    <w:rsid w:val="002849E5"/>
    <w:rsid w:val="0028559C"/>
    <w:rsid w:val="002861F0"/>
    <w:rsid w:val="002909DD"/>
    <w:rsid w:val="00291CFF"/>
    <w:rsid w:val="00294756"/>
    <w:rsid w:val="00296B46"/>
    <w:rsid w:val="002A02BC"/>
    <w:rsid w:val="002A388D"/>
    <w:rsid w:val="002A72BC"/>
    <w:rsid w:val="002A7886"/>
    <w:rsid w:val="002A7D6A"/>
    <w:rsid w:val="002B096E"/>
    <w:rsid w:val="002B33C7"/>
    <w:rsid w:val="002B39B1"/>
    <w:rsid w:val="002B39CE"/>
    <w:rsid w:val="002B3E64"/>
    <w:rsid w:val="002B46F2"/>
    <w:rsid w:val="002B4A14"/>
    <w:rsid w:val="002B4FAD"/>
    <w:rsid w:val="002B6691"/>
    <w:rsid w:val="002B6710"/>
    <w:rsid w:val="002B6AEC"/>
    <w:rsid w:val="002C1080"/>
    <w:rsid w:val="002C3B3F"/>
    <w:rsid w:val="002C5F87"/>
    <w:rsid w:val="002D0C95"/>
    <w:rsid w:val="002D3778"/>
    <w:rsid w:val="002D3C6E"/>
    <w:rsid w:val="002D478B"/>
    <w:rsid w:val="002D4C85"/>
    <w:rsid w:val="002D57EF"/>
    <w:rsid w:val="002D7EC6"/>
    <w:rsid w:val="002E0895"/>
    <w:rsid w:val="002E131D"/>
    <w:rsid w:val="002E218F"/>
    <w:rsid w:val="002E221C"/>
    <w:rsid w:val="002E2314"/>
    <w:rsid w:val="002E28EB"/>
    <w:rsid w:val="002F00D7"/>
    <w:rsid w:val="002F09DE"/>
    <w:rsid w:val="002F1F2B"/>
    <w:rsid w:val="002F27E6"/>
    <w:rsid w:val="002F2ED9"/>
    <w:rsid w:val="002F4D6E"/>
    <w:rsid w:val="002F66A7"/>
    <w:rsid w:val="002F68EB"/>
    <w:rsid w:val="002F7131"/>
    <w:rsid w:val="00303BC6"/>
    <w:rsid w:val="00305C58"/>
    <w:rsid w:val="00306F86"/>
    <w:rsid w:val="00307137"/>
    <w:rsid w:val="003132B4"/>
    <w:rsid w:val="00313D87"/>
    <w:rsid w:val="00314BAA"/>
    <w:rsid w:val="00315106"/>
    <w:rsid w:val="00320974"/>
    <w:rsid w:val="00320BC9"/>
    <w:rsid w:val="0032105E"/>
    <w:rsid w:val="00323746"/>
    <w:rsid w:val="00325DCA"/>
    <w:rsid w:val="003261EA"/>
    <w:rsid w:val="00327A87"/>
    <w:rsid w:val="00331A77"/>
    <w:rsid w:val="00334BC5"/>
    <w:rsid w:val="00335A39"/>
    <w:rsid w:val="003402CB"/>
    <w:rsid w:val="0034176A"/>
    <w:rsid w:val="00341EAD"/>
    <w:rsid w:val="003429D4"/>
    <w:rsid w:val="00344996"/>
    <w:rsid w:val="00347987"/>
    <w:rsid w:val="00347DFF"/>
    <w:rsid w:val="00347FE8"/>
    <w:rsid w:val="003514D3"/>
    <w:rsid w:val="00351DAC"/>
    <w:rsid w:val="0035211D"/>
    <w:rsid w:val="00352ABF"/>
    <w:rsid w:val="00353FBD"/>
    <w:rsid w:val="003562BF"/>
    <w:rsid w:val="00356590"/>
    <w:rsid w:val="00357175"/>
    <w:rsid w:val="00360DB6"/>
    <w:rsid w:val="00364650"/>
    <w:rsid w:val="003669A2"/>
    <w:rsid w:val="00371A9D"/>
    <w:rsid w:val="00371ED8"/>
    <w:rsid w:val="00373284"/>
    <w:rsid w:val="00374099"/>
    <w:rsid w:val="00374796"/>
    <w:rsid w:val="003776B8"/>
    <w:rsid w:val="00377910"/>
    <w:rsid w:val="00380199"/>
    <w:rsid w:val="0038034C"/>
    <w:rsid w:val="0038220C"/>
    <w:rsid w:val="003822ED"/>
    <w:rsid w:val="00385425"/>
    <w:rsid w:val="00385F08"/>
    <w:rsid w:val="003929BB"/>
    <w:rsid w:val="003970FE"/>
    <w:rsid w:val="003976D6"/>
    <w:rsid w:val="003A28D9"/>
    <w:rsid w:val="003A38D2"/>
    <w:rsid w:val="003B144B"/>
    <w:rsid w:val="003B241C"/>
    <w:rsid w:val="003B4253"/>
    <w:rsid w:val="003B4E8A"/>
    <w:rsid w:val="003B57F5"/>
    <w:rsid w:val="003B63FE"/>
    <w:rsid w:val="003B6586"/>
    <w:rsid w:val="003C1C55"/>
    <w:rsid w:val="003C5409"/>
    <w:rsid w:val="003C5774"/>
    <w:rsid w:val="003C7693"/>
    <w:rsid w:val="003D1108"/>
    <w:rsid w:val="003D268B"/>
    <w:rsid w:val="003D28D6"/>
    <w:rsid w:val="003D6C1D"/>
    <w:rsid w:val="003D7C94"/>
    <w:rsid w:val="003E0D56"/>
    <w:rsid w:val="003E2FF7"/>
    <w:rsid w:val="003E33BF"/>
    <w:rsid w:val="003E5B83"/>
    <w:rsid w:val="003E6A86"/>
    <w:rsid w:val="003F058C"/>
    <w:rsid w:val="003F0A88"/>
    <w:rsid w:val="003F2CF2"/>
    <w:rsid w:val="003F38AE"/>
    <w:rsid w:val="003F7513"/>
    <w:rsid w:val="003F7FE7"/>
    <w:rsid w:val="0040530B"/>
    <w:rsid w:val="004055FC"/>
    <w:rsid w:val="00412975"/>
    <w:rsid w:val="004141C3"/>
    <w:rsid w:val="004143B5"/>
    <w:rsid w:val="004144CF"/>
    <w:rsid w:val="00415310"/>
    <w:rsid w:val="0041736A"/>
    <w:rsid w:val="004211CE"/>
    <w:rsid w:val="00421B97"/>
    <w:rsid w:val="0042418E"/>
    <w:rsid w:val="00425BE6"/>
    <w:rsid w:val="00426554"/>
    <w:rsid w:val="00426ED5"/>
    <w:rsid w:val="00427453"/>
    <w:rsid w:val="004279F2"/>
    <w:rsid w:val="00427CDE"/>
    <w:rsid w:val="0043023A"/>
    <w:rsid w:val="00433928"/>
    <w:rsid w:val="004340E2"/>
    <w:rsid w:val="00434222"/>
    <w:rsid w:val="0043494A"/>
    <w:rsid w:val="0043586C"/>
    <w:rsid w:val="00436417"/>
    <w:rsid w:val="0043644A"/>
    <w:rsid w:val="00441B18"/>
    <w:rsid w:val="004439A4"/>
    <w:rsid w:val="00444815"/>
    <w:rsid w:val="00445A81"/>
    <w:rsid w:val="00445B79"/>
    <w:rsid w:val="00445DA0"/>
    <w:rsid w:val="00446531"/>
    <w:rsid w:val="004466CE"/>
    <w:rsid w:val="00451201"/>
    <w:rsid w:val="00451546"/>
    <w:rsid w:val="00451F1B"/>
    <w:rsid w:val="0045721C"/>
    <w:rsid w:val="00462306"/>
    <w:rsid w:val="0046581A"/>
    <w:rsid w:val="00467851"/>
    <w:rsid w:val="00471DF0"/>
    <w:rsid w:val="0047324E"/>
    <w:rsid w:val="00473587"/>
    <w:rsid w:val="00476339"/>
    <w:rsid w:val="0047726D"/>
    <w:rsid w:val="00477E59"/>
    <w:rsid w:val="00480AC8"/>
    <w:rsid w:val="004828DA"/>
    <w:rsid w:val="00484C08"/>
    <w:rsid w:val="0048661D"/>
    <w:rsid w:val="00487049"/>
    <w:rsid w:val="00490AD0"/>
    <w:rsid w:val="004912A9"/>
    <w:rsid w:val="004A0A80"/>
    <w:rsid w:val="004A1556"/>
    <w:rsid w:val="004A30EC"/>
    <w:rsid w:val="004A37E8"/>
    <w:rsid w:val="004A4987"/>
    <w:rsid w:val="004A7A64"/>
    <w:rsid w:val="004B3BB0"/>
    <w:rsid w:val="004B64C4"/>
    <w:rsid w:val="004B7CEC"/>
    <w:rsid w:val="004C2B41"/>
    <w:rsid w:val="004C33AC"/>
    <w:rsid w:val="004C43ED"/>
    <w:rsid w:val="004C509F"/>
    <w:rsid w:val="004C590A"/>
    <w:rsid w:val="004C7E6D"/>
    <w:rsid w:val="004D0382"/>
    <w:rsid w:val="004D1262"/>
    <w:rsid w:val="004D203B"/>
    <w:rsid w:val="004D2139"/>
    <w:rsid w:val="004D503C"/>
    <w:rsid w:val="004D5CD1"/>
    <w:rsid w:val="004D615C"/>
    <w:rsid w:val="004D62C0"/>
    <w:rsid w:val="004D7907"/>
    <w:rsid w:val="004D7A02"/>
    <w:rsid w:val="004E1B66"/>
    <w:rsid w:val="004E3EAE"/>
    <w:rsid w:val="004E546B"/>
    <w:rsid w:val="004E69EF"/>
    <w:rsid w:val="004E6C56"/>
    <w:rsid w:val="004E7099"/>
    <w:rsid w:val="004F198A"/>
    <w:rsid w:val="004F3504"/>
    <w:rsid w:val="004F6AC0"/>
    <w:rsid w:val="004F6FDB"/>
    <w:rsid w:val="00500A12"/>
    <w:rsid w:val="00504F18"/>
    <w:rsid w:val="005050FD"/>
    <w:rsid w:val="00511737"/>
    <w:rsid w:val="00514132"/>
    <w:rsid w:val="00514D15"/>
    <w:rsid w:val="0051661A"/>
    <w:rsid w:val="005168AC"/>
    <w:rsid w:val="00516A2C"/>
    <w:rsid w:val="0051704A"/>
    <w:rsid w:val="00523015"/>
    <w:rsid w:val="00523F31"/>
    <w:rsid w:val="00525B75"/>
    <w:rsid w:val="005322F2"/>
    <w:rsid w:val="00534876"/>
    <w:rsid w:val="0053520D"/>
    <w:rsid w:val="00535478"/>
    <w:rsid w:val="00536798"/>
    <w:rsid w:val="00537E9D"/>
    <w:rsid w:val="00541829"/>
    <w:rsid w:val="005454D5"/>
    <w:rsid w:val="0054645F"/>
    <w:rsid w:val="00547CD8"/>
    <w:rsid w:val="00547FFE"/>
    <w:rsid w:val="00550459"/>
    <w:rsid w:val="00550711"/>
    <w:rsid w:val="00550D20"/>
    <w:rsid w:val="00551A0A"/>
    <w:rsid w:val="00552EDC"/>
    <w:rsid w:val="00553FF1"/>
    <w:rsid w:val="0055452B"/>
    <w:rsid w:val="00554D73"/>
    <w:rsid w:val="005552E2"/>
    <w:rsid w:val="00561368"/>
    <w:rsid w:val="00564E65"/>
    <w:rsid w:val="00566C2F"/>
    <w:rsid w:val="00567EAB"/>
    <w:rsid w:val="00570A2C"/>
    <w:rsid w:val="0057145C"/>
    <w:rsid w:val="00572444"/>
    <w:rsid w:val="005727A1"/>
    <w:rsid w:val="00573E4E"/>
    <w:rsid w:val="00574902"/>
    <w:rsid w:val="0057525D"/>
    <w:rsid w:val="00575280"/>
    <w:rsid w:val="005757EE"/>
    <w:rsid w:val="005760B5"/>
    <w:rsid w:val="00577249"/>
    <w:rsid w:val="0057765D"/>
    <w:rsid w:val="00583DAB"/>
    <w:rsid w:val="00584AAC"/>
    <w:rsid w:val="005870E0"/>
    <w:rsid w:val="005875FB"/>
    <w:rsid w:val="00590CC3"/>
    <w:rsid w:val="005923A5"/>
    <w:rsid w:val="00593D12"/>
    <w:rsid w:val="00594101"/>
    <w:rsid w:val="005949FC"/>
    <w:rsid w:val="00594E21"/>
    <w:rsid w:val="0059661B"/>
    <w:rsid w:val="005A07FB"/>
    <w:rsid w:val="005A1D55"/>
    <w:rsid w:val="005A5E79"/>
    <w:rsid w:val="005B138E"/>
    <w:rsid w:val="005B18FC"/>
    <w:rsid w:val="005B42EF"/>
    <w:rsid w:val="005B5696"/>
    <w:rsid w:val="005B5BAC"/>
    <w:rsid w:val="005B77F2"/>
    <w:rsid w:val="005C01D2"/>
    <w:rsid w:val="005C0294"/>
    <w:rsid w:val="005C1614"/>
    <w:rsid w:val="005C172A"/>
    <w:rsid w:val="005C3283"/>
    <w:rsid w:val="005C69E2"/>
    <w:rsid w:val="005C7CB7"/>
    <w:rsid w:val="005D0610"/>
    <w:rsid w:val="005D124E"/>
    <w:rsid w:val="005D23DA"/>
    <w:rsid w:val="005D443D"/>
    <w:rsid w:val="005D58AE"/>
    <w:rsid w:val="005D6E0C"/>
    <w:rsid w:val="005E1ABB"/>
    <w:rsid w:val="005E1FE7"/>
    <w:rsid w:val="005E32E4"/>
    <w:rsid w:val="005E5553"/>
    <w:rsid w:val="005E66CF"/>
    <w:rsid w:val="005E680C"/>
    <w:rsid w:val="005F01F5"/>
    <w:rsid w:val="005F1212"/>
    <w:rsid w:val="005F19F7"/>
    <w:rsid w:val="005F451B"/>
    <w:rsid w:val="005F45A5"/>
    <w:rsid w:val="005F474C"/>
    <w:rsid w:val="005F777C"/>
    <w:rsid w:val="006003D0"/>
    <w:rsid w:val="00601966"/>
    <w:rsid w:val="00601FBD"/>
    <w:rsid w:val="0060317B"/>
    <w:rsid w:val="00603BA9"/>
    <w:rsid w:val="006075CE"/>
    <w:rsid w:val="00607C00"/>
    <w:rsid w:val="0061364E"/>
    <w:rsid w:val="0061556A"/>
    <w:rsid w:val="006207B0"/>
    <w:rsid w:val="00621123"/>
    <w:rsid w:val="00621A2D"/>
    <w:rsid w:val="00622ED9"/>
    <w:rsid w:val="0062390E"/>
    <w:rsid w:val="0062520A"/>
    <w:rsid w:val="0063200E"/>
    <w:rsid w:val="00632FBB"/>
    <w:rsid w:val="00633EF0"/>
    <w:rsid w:val="00635DE7"/>
    <w:rsid w:val="00636BBB"/>
    <w:rsid w:val="00637B76"/>
    <w:rsid w:val="00637D3C"/>
    <w:rsid w:val="006411FF"/>
    <w:rsid w:val="00641F2A"/>
    <w:rsid w:val="00642536"/>
    <w:rsid w:val="0064337A"/>
    <w:rsid w:val="00643846"/>
    <w:rsid w:val="00644A02"/>
    <w:rsid w:val="00647A6C"/>
    <w:rsid w:val="00651220"/>
    <w:rsid w:val="006523E9"/>
    <w:rsid w:val="006529A1"/>
    <w:rsid w:val="006535EB"/>
    <w:rsid w:val="00663121"/>
    <w:rsid w:val="00666A27"/>
    <w:rsid w:val="00666FCC"/>
    <w:rsid w:val="006678EC"/>
    <w:rsid w:val="0067041C"/>
    <w:rsid w:val="006712B3"/>
    <w:rsid w:val="00671B86"/>
    <w:rsid w:val="0067224E"/>
    <w:rsid w:val="0067399A"/>
    <w:rsid w:val="00674B38"/>
    <w:rsid w:val="00674D9C"/>
    <w:rsid w:val="006767DA"/>
    <w:rsid w:val="00677C8A"/>
    <w:rsid w:val="006827BC"/>
    <w:rsid w:val="0068349C"/>
    <w:rsid w:val="00683860"/>
    <w:rsid w:val="00685C59"/>
    <w:rsid w:val="00691556"/>
    <w:rsid w:val="006915EB"/>
    <w:rsid w:val="0069278C"/>
    <w:rsid w:val="00694B17"/>
    <w:rsid w:val="00696C23"/>
    <w:rsid w:val="006A0E08"/>
    <w:rsid w:val="006A3444"/>
    <w:rsid w:val="006A3BEC"/>
    <w:rsid w:val="006A4532"/>
    <w:rsid w:val="006A4746"/>
    <w:rsid w:val="006A5CD9"/>
    <w:rsid w:val="006A6470"/>
    <w:rsid w:val="006A6E88"/>
    <w:rsid w:val="006B236B"/>
    <w:rsid w:val="006B2A4C"/>
    <w:rsid w:val="006B3046"/>
    <w:rsid w:val="006B3895"/>
    <w:rsid w:val="006B3D76"/>
    <w:rsid w:val="006B4B35"/>
    <w:rsid w:val="006B6AF3"/>
    <w:rsid w:val="006B74FE"/>
    <w:rsid w:val="006B79A5"/>
    <w:rsid w:val="006B7DBB"/>
    <w:rsid w:val="006C09EB"/>
    <w:rsid w:val="006C1BB4"/>
    <w:rsid w:val="006C2318"/>
    <w:rsid w:val="006C3FA8"/>
    <w:rsid w:val="006C779E"/>
    <w:rsid w:val="006C7A99"/>
    <w:rsid w:val="006D312D"/>
    <w:rsid w:val="006D4191"/>
    <w:rsid w:val="006D4A29"/>
    <w:rsid w:val="006D6117"/>
    <w:rsid w:val="006E0B62"/>
    <w:rsid w:val="006E12F2"/>
    <w:rsid w:val="006E17F6"/>
    <w:rsid w:val="006E29F5"/>
    <w:rsid w:val="006E356D"/>
    <w:rsid w:val="006F1026"/>
    <w:rsid w:val="006F1F4B"/>
    <w:rsid w:val="006F2363"/>
    <w:rsid w:val="006F682A"/>
    <w:rsid w:val="007000AA"/>
    <w:rsid w:val="00700284"/>
    <w:rsid w:val="00702001"/>
    <w:rsid w:val="0070249E"/>
    <w:rsid w:val="0070427C"/>
    <w:rsid w:val="00704AFF"/>
    <w:rsid w:val="00705C0B"/>
    <w:rsid w:val="0070644C"/>
    <w:rsid w:val="0071136E"/>
    <w:rsid w:val="007117AD"/>
    <w:rsid w:val="007128C5"/>
    <w:rsid w:val="00713C6C"/>
    <w:rsid w:val="00714BB2"/>
    <w:rsid w:val="00716903"/>
    <w:rsid w:val="007174F7"/>
    <w:rsid w:val="00722202"/>
    <w:rsid w:val="0072289E"/>
    <w:rsid w:val="00723EF6"/>
    <w:rsid w:val="00726653"/>
    <w:rsid w:val="007272D9"/>
    <w:rsid w:val="00730AC9"/>
    <w:rsid w:val="00730C57"/>
    <w:rsid w:val="00733F2D"/>
    <w:rsid w:val="00736A6F"/>
    <w:rsid w:val="0074405A"/>
    <w:rsid w:val="00746763"/>
    <w:rsid w:val="00746EC3"/>
    <w:rsid w:val="007477C8"/>
    <w:rsid w:val="00747B98"/>
    <w:rsid w:val="00754226"/>
    <w:rsid w:val="0076151E"/>
    <w:rsid w:val="00763999"/>
    <w:rsid w:val="007659BA"/>
    <w:rsid w:val="00767EEB"/>
    <w:rsid w:val="00770875"/>
    <w:rsid w:val="0077132C"/>
    <w:rsid w:val="007716EE"/>
    <w:rsid w:val="007718DD"/>
    <w:rsid w:val="00772239"/>
    <w:rsid w:val="00772AB8"/>
    <w:rsid w:val="00772EF1"/>
    <w:rsid w:val="00776BD6"/>
    <w:rsid w:val="00776D71"/>
    <w:rsid w:val="00777869"/>
    <w:rsid w:val="007804EB"/>
    <w:rsid w:val="007805DC"/>
    <w:rsid w:val="00780A73"/>
    <w:rsid w:val="00780E99"/>
    <w:rsid w:val="007832BC"/>
    <w:rsid w:val="0078341F"/>
    <w:rsid w:val="00783944"/>
    <w:rsid w:val="007850EE"/>
    <w:rsid w:val="007870FE"/>
    <w:rsid w:val="007876DD"/>
    <w:rsid w:val="00790404"/>
    <w:rsid w:val="00792248"/>
    <w:rsid w:val="007963F0"/>
    <w:rsid w:val="007A3116"/>
    <w:rsid w:val="007A48F7"/>
    <w:rsid w:val="007A4F7A"/>
    <w:rsid w:val="007A6391"/>
    <w:rsid w:val="007A6FA1"/>
    <w:rsid w:val="007A72FA"/>
    <w:rsid w:val="007B075B"/>
    <w:rsid w:val="007B0AF7"/>
    <w:rsid w:val="007B1326"/>
    <w:rsid w:val="007B4120"/>
    <w:rsid w:val="007B5ACE"/>
    <w:rsid w:val="007B60CC"/>
    <w:rsid w:val="007B73C1"/>
    <w:rsid w:val="007C1A28"/>
    <w:rsid w:val="007C1F77"/>
    <w:rsid w:val="007D167F"/>
    <w:rsid w:val="007D1D20"/>
    <w:rsid w:val="007D268C"/>
    <w:rsid w:val="007D2C56"/>
    <w:rsid w:val="007D406B"/>
    <w:rsid w:val="007D683E"/>
    <w:rsid w:val="007E03B7"/>
    <w:rsid w:val="007E1F3C"/>
    <w:rsid w:val="007E7296"/>
    <w:rsid w:val="007F10C6"/>
    <w:rsid w:val="007F2C87"/>
    <w:rsid w:val="007F2F2C"/>
    <w:rsid w:val="007F490E"/>
    <w:rsid w:val="007F55B7"/>
    <w:rsid w:val="007F5755"/>
    <w:rsid w:val="007F6118"/>
    <w:rsid w:val="007F6236"/>
    <w:rsid w:val="007F6700"/>
    <w:rsid w:val="007F6D45"/>
    <w:rsid w:val="0080143B"/>
    <w:rsid w:val="008018C9"/>
    <w:rsid w:val="00801EE1"/>
    <w:rsid w:val="00802899"/>
    <w:rsid w:val="00803B4E"/>
    <w:rsid w:val="0080415D"/>
    <w:rsid w:val="00815202"/>
    <w:rsid w:val="00817ABF"/>
    <w:rsid w:val="00820821"/>
    <w:rsid w:val="00821486"/>
    <w:rsid w:val="00822BF9"/>
    <w:rsid w:val="00825236"/>
    <w:rsid w:val="008270C2"/>
    <w:rsid w:val="00827AF8"/>
    <w:rsid w:val="00831B52"/>
    <w:rsid w:val="00831C7D"/>
    <w:rsid w:val="00834155"/>
    <w:rsid w:val="00835E9C"/>
    <w:rsid w:val="008404F2"/>
    <w:rsid w:val="00841A75"/>
    <w:rsid w:val="008427E4"/>
    <w:rsid w:val="008466DF"/>
    <w:rsid w:val="00846E30"/>
    <w:rsid w:val="008470C6"/>
    <w:rsid w:val="00853985"/>
    <w:rsid w:val="00856084"/>
    <w:rsid w:val="00857BE3"/>
    <w:rsid w:val="00857C2B"/>
    <w:rsid w:val="008616CD"/>
    <w:rsid w:val="00862188"/>
    <w:rsid w:val="008633DB"/>
    <w:rsid w:val="008665DA"/>
    <w:rsid w:val="008672E3"/>
    <w:rsid w:val="00870EE4"/>
    <w:rsid w:val="008711AF"/>
    <w:rsid w:val="0087276A"/>
    <w:rsid w:val="00872FB3"/>
    <w:rsid w:val="00882457"/>
    <w:rsid w:val="0088314E"/>
    <w:rsid w:val="008848A2"/>
    <w:rsid w:val="00884CC6"/>
    <w:rsid w:val="00887444"/>
    <w:rsid w:val="008876EF"/>
    <w:rsid w:val="00890B34"/>
    <w:rsid w:val="00891854"/>
    <w:rsid w:val="00892A9F"/>
    <w:rsid w:val="00893300"/>
    <w:rsid w:val="008940A1"/>
    <w:rsid w:val="0089555E"/>
    <w:rsid w:val="008974F0"/>
    <w:rsid w:val="008979DC"/>
    <w:rsid w:val="00897C30"/>
    <w:rsid w:val="00897F82"/>
    <w:rsid w:val="008A0F9F"/>
    <w:rsid w:val="008A13EA"/>
    <w:rsid w:val="008B3DB6"/>
    <w:rsid w:val="008B4653"/>
    <w:rsid w:val="008B76AD"/>
    <w:rsid w:val="008C0E3F"/>
    <w:rsid w:val="008C1E06"/>
    <w:rsid w:val="008C3F8F"/>
    <w:rsid w:val="008C5264"/>
    <w:rsid w:val="008D11CF"/>
    <w:rsid w:val="008D1F84"/>
    <w:rsid w:val="008D215D"/>
    <w:rsid w:val="008D2E55"/>
    <w:rsid w:val="008D6CE2"/>
    <w:rsid w:val="008E00CE"/>
    <w:rsid w:val="008E1D8D"/>
    <w:rsid w:val="008E5F50"/>
    <w:rsid w:val="008E78BC"/>
    <w:rsid w:val="008E7D4B"/>
    <w:rsid w:val="008F307D"/>
    <w:rsid w:val="008F445A"/>
    <w:rsid w:val="008F7AEA"/>
    <w:rsid w:val="0090144A"/>
    <w:rsid w:val="00903F10"/>
    <w:rsid w:val="009065A0"/>
    <w:rsid w:val="00912E02"/>
    <w:rsid w:val="00914624"/>
    <w:rsid w:val="00914E0A"/>
    <w:rsid w:val="0092132D"/>
    <w:rsid w:val="009261CE"/>
    <w:rsid w:val="00935040"/>
    <w:rsid w:val="009365B9"/>
    <w:rsid w:val="00936629"/>
    <w:rsid w:val="009404D5"/>
    <w:rsid w:val="009410F3"/>
    <w:rsid w:val="0094377F"/>
    <w:rsid w:val="0094657D"/>
    <w:rsid w:val="00955C7F"/>
    <w:rsid w:val="00956796"/>
    <w:rsid w:val="009574D7"/>
    <w:rsid w:val="00961E12"/>
    <w:rsid w:val="00962AA6"/>
    <w:rsid w:val="00962C6C"/>
    <w:rsid w:val="00962C93"/>
    <w:rsid w:val="00962CBE"/>
    <w:rsid w:val="00964CB0"/>
    <w:rsid w:val="009769FA"/>
    <w:rsid w:val="00977F2A"/>
    <w:rsid w:val="00981EB1"/>
    <w:rsid w:val="00986102"/>
    <w:rsid w:val="009864D2"/>
    <w:rsid w:val="009869C4"/>
    <w:rsid w:val="00987270"/>
    <w:rsid w:val="00987A16"/>
    <w:rsid w:val="0099766F"/>
    <w:rsid w:val="009A31EF"/>
    <w:rsid w:val="009A604F"/>
    <w:rsid w:val="009A6DEE"/>
    <w:rsid w:val="009A7DEA"/>
    <w:rsid w:val="009B062C"/>
    <w:rsid w:val="009B11F3"/>
    <w:rsid w:val="009B3D9D"/>
    <w:rsid w:val="009B5AFE"/>
    <w:rsid w:val="009B6A1E"/>
    <w:rsid w:val="009B7476"/>
    <w:rsid w:val="009B7C24"/>
    <w:rsid w:val="009C0103"/>
    <w:rsid w:val="009C11F3"/>
    <w:rsid w:val="009C1D8F"/>
    <w:rsid w:val="009C23DF"/>
    <w:rsid w:val="009C466E"/>
    <w:rsid w:val="009D0D2F"/>
    <w:rsid w:val="009D36C8"/>
    <w:rsid w:val="009D370B"/>
    <w:rsid w:val="009D3711"/>
    <w:rsid w:val="009D5453"/>
    <w:rsid w:val="009D57BC"/>
    <w:rsid w:val="009D6866"/>
    <w:rsid w:val="009D76E9"/>
    <w:rsid w:val="009D7BEF"/>
    <w:rsid w:val="009D7CBD"/>
    <w:rsid w:val="009E08D2"/>
    <w:rsid w:val="009E1757"/>
    <w:rsid w:val="009E6961"/>
    <w:rsid w:val="009E7736"/>
    <w:rsid w:val="009F068E"/>
    <w:rsid w:val="009F1068"/>
    <w:rsid w:val="009F1852"/>
    <w:rsid w:val="009F2845"/>
    <w:rsid w:val="009F2B48"/>
    <w:rsid w:val="009F4BDE"/>
    <w:rsid w:val="009F51DE"/>
    <w:rsid w:val="009F53FF"/>
    <w:rsid w:val="009F6EAA"/>
    <w:rsid w:val="00A006BD"/>
    <w:rsid w:val="00A009C0"/>
    <w:rsid w:val="00A01561"/>
    <w:rsid w:val="00A02568"/>
    <w:rsid w:val="00A03385"/>
    <w:rsid w:val="00A03FCF"/>
    <w:rsid w:val="00A04F8C"/>
    <w:rsid w:val="00A1046E"/>
    <w:rsid w:val="00A10BE4"/>
    <w:rsid w:val="00A13ABA"/>
    <w:rsid w:val="00A17419"/>
    <w:rsid w:val="00A20777"/>
    <w:rsid w:val="00A20CDB"/>
    <w:rsid w:val="00A22BBF"/>
    <w:rsid w:val="00A237A5"/>
    <w:rsid w:val="00A25AF1"/>
    <w:rsid w:val="00A26A49"/>
    <w:rsid w:val="00A2796E"/>
    <w:rsid w:val="00A329B5"/>
    <w:rsid w:val="00A33F04"/>
    <w:rsid w:val="00A34397"/>
    <w:rsid w:val="00A520DA"/>
    <w:rsid w:val="00A536C1"/>
    <w:rsid w:val="00A546FB"/>
    <w:rsid w:val="00A556D4"/>
    <w:rsid w:val="00A56F76"/>
    <w:rsid w:val="00A57DB4"/>
    <w:rsid w:val="00A60B0D"/>
    <w:rsid w:val="00A62188"/>
    <w:rsid w:val="00A6264F"/>
    <w:rsid w:val="00A63C10"/>
    <w:rsid w:val="00A65BA1"/>
    <w:rsid w:val="00A726DE"/>
    <w:rsid w:val="00A73EE1"/>
    <w:rsid w:val="00A743D5"/>
    <w:rsid w:val="00A74B8F"/>
    <w:rsid w:val="00A8095E"/>
    <w:rsid w:val="00A843E6"/>
    <w:rsid w:val="00A84F26"/>
    <w:rsid w:val="00A90198"/>
    <w:rsid w:val="00A92624"/>
    <w:rsid w:val="00A92972"/>
    <w:rsid w:val="00A95467"/>
    <w:rsid w:val="00A96575"/>
    <w:rsid w:val="00A96FA7"/>
    <w:rsid w:val="00A9731A"/>
    <w:rsid w:val="00A97FA4"/>
    <w:rsid w:val="00AA0F85"/>
    <w:rsid w:val="00AA2A8D"/>
    <w:rsid w:val="00AA2E59"/>
    <w:rsid w:val="00AA480F"/>
    <w:rsid w:val="00AB3240"/>
    <w:rsid w:val="00AB3A59"/>
    <w:rsid w:val="00AB4FAC"/>
    <w:rsid w:val="00AB504F"/>
    <w:rsid w:val="00AB5E96"/>
    <w:rsid w:val="00AB67BD"/>
    <w:rsid w:val="00AC1AC2"/>
    <w:rsid w:val="00AC1F7A"/>
    <w:rsid w:val="00AC719F"/>
    <w:rsid w:val="00AC75FF"/>
    <w:rsid w:val="00AD31A0"/>
    <w:rsid w:val="00AD3F30"/>
    <w:rsid w:val="00AD453A"/>
    <w:rsid w:val="00AD4D12"/>
    <w:rsid w:val="00AD5691"/>
    <w:rsid w:val="00AD6FC6"/>
    <w:rsid w:val="00AD7D9B"/>
    <w:rsid w:val="00AE0BFF"/>
    <w:rsid w:val="00AE44C1"/>
    <w:rsid w:val="00AE58D6"/>
    <w:rsid w:val="00AE7051"/>
    <w:rsid w:val="00AF07E4"/>
    <w:rsid w:val="00AF0D53"/>
    <w:rsid w:val="00AF2E53"/>
    <w:rsid w:val="00AF3681"/>
    <w:rsid w:val="00AF5834"/>
    <w:rsid w:val="00AF6AF9"/>
    <w:rsid w:val="00AF79AD"/>
    <w:rsid w:val="00B01696"/>
    <w:rsid w:val="00B03564"/>
    <w:rsid w:val="00B04AE1"/>
    <w:rsid w:val="00B07545"/>
    <w:rsid w:val="00B11ACD"/>
    <w:rsid w:val="00B16B30"/>
    <w:rsid w:val="00B24913"/>
    <w:rsid w:val="00B27C6C"/>
    <w:rsid w:val="00B30C51"/>
    <w:rsid w:val="00B31731"/>
    <w:rsid w:val="00B35DF4"/>
    <w:rsid w:val="00B36504"/>
    <w:rsid w:val="00B36673"/>
    <w:rsid w:val="00B401B1"/>
    <w:rsid w:val="00B443BB"/>
    <w:rsid w:val="00B44F09"/>
    <w:rsid w:val="00B4512D"/>
    <w:rsid w:val="00B45380"/>
    <w:rsid w:val="00B53139"/>
    <w:rsid w:val="00B546FA"/>
    <w:rsid w:val="00B5601F"/>
    <w:rsid w:val="00B57356"/>
    <w:rsid w:val="00B619F2"/>
    <w:rsid w:val="00B62195"/>
    <w:rsid w:val="00B63C89"/>
    <w:rsid w:val="00B64481"/>
    <w:rsid w:val="00B7370B"/>
    <w:rsid w:val="00B73BFA"/>
    <w:rsid w:val="00B742E6"/>
    <w:rsid w:val="00B745C9"/>
    <w:rsid w:val="00B75068"/>
    <w:rsid w:val="00B761E8"/>
    <w:rsid w:val="00B7709B"/>
    <w:rsid w:val="00B77A22"/>
    <w:rsid w:val="00B77A57"/>
    <w:rsid w:val="00B80086"/>
    <w:rsid w:val="00B8382F"/>
    <w:rsid w:val="00B853B6"/>
    <w:rsid w:val="00B8556F"/>
    <w:rsid w:val="00B86216"/>
    <w:rsid w:val="00B867F5"/>
    <w:rsid w:val="00B86C42"/>
    <w:rsid w:val="00B87131"/>
    <w:rsid w:val="00B877F5"/>
    <w:rsid w:val="00B913F8"/>
    <w:rsid w:val="00BA0508"/>
    <w:rsid w:val="00BB050D"/>
    <w:rsid w:val="00BB06FA"/>
    <w:rsid w:val="00BB1D45"/>
    <w:rsid w:val="00BB1EFB"/>
    <w:rsid w:val="00BB3464"/>
    <w:rsid w:val="00BB4BE1"/>
    <w:rsid w:val="00BC01BC"/>
    <w:rsid w:val="00BC07B5"/>
    <w:rsid w:val="00BC2174"/>
    <w:rsid w:val="00BC287D"/>
    <w:rsid w:val="00BC432D"/>
    <w:rsid w:val="00BC47FF"/>
    <w:rsid w:val="00BC5A66"/>
    <w:rsid w:val="00BC5B59"/>
    <w:rsid w:val="00BC6B4E"/>
    <w:rsid w:val="00BD096E"/>
    <w:rsid w:val="00BD1CE2"/>
    <w:rsid w:val="00BD1D95"/>
    <w:rsid w:val="00BD3760"/>
    <w:rsid w:val="00BD4012"/>
    <w:rsid w:val="00BD4B68"/>
    <w:rsid w:val="00BD769A"/>
    <w:rsid w:val="00BE1BF5"/>
    <w:rsid w:val="00BE4FBA"/>
    <w:rsid w:val="00BE504A"/>
    <w:rsid w:val="00BF2900"/>
    <w:rsid w:val="00BF3F61"/>
    <w:rsid w:val="00BF4950"/>
    <w:rsid w:val="00BF6CBE"/>
    <w:rsid w:val="00BF7F4B"/>
    <w:rsid w:val="00C00B67"/>
    <w:rsid w:val="00C031C1"/>
    <w:rsid w:val="00C06925"/>
    <w:rsid w:val="00C13702"/>
    <w:rsid w:val="00C14A8F"/>
    <w:rsid w:val="00C14EF6"/>
    <w:rsid w:val="00C15196"/>
    <w:rsid w:val="00C15813"/>
    <w:rsid w:val="00C1588B"/>
    <w:rsid w:val="00C16052"/>
    <w:rsid w:val="00C1629B"/>
    <w:rsid w:val="00C16F1B"/>
    <w:rsid w:val="00C21C3B"/>
    <w:rsid w:val="00C23C90"/>
    <w:rsid w:val="00C243B1"/>
    <w:rsid w:val="00C24BF0"/>
    <w:rsid w:val="00C301B0"/>
    <w:rsid w:val="00C3207D"/>
    <w:rsid w:val="00C33661"/>
    <w:rsid w:val="00C34F46"/>
    <w:rsid w:val="00C35343"/>
    <w:rsid w:val="00C354D3"/>
    <w:rsid w:val="00C35786"/>
    <w:rsid w:val="00C378D3"/>
    <w:rsid w:val="00C40E14"/>
    <w:rsid w:val="00C433D8"/>
    <w:rsid w:val="00C433FC"/>
    <w:rsid w:val="00C442E4"/>
    <w:rsid w:val="00C45CE6"/>
    <w:rsid w:val="00C46A34"/>
    <w:rsid w:val="00C54832"/>
    <w:rsid w:val="00C55FD7"/>
    <w:rsid w:val="00C6008C"/>
    <w:rsid w:val="00C6317C"/>
    <w:rsid w:val="00C66C28"/>
    <w:rsid w:val="00C7426E"/>
    <w:rsid w:val="00C7480F"/>
    <w:rsid w:val="00C75167"/>
    <w:rsid w:val="00C75554"/>
    <w:rsid w:val="00C82B3E"/>
    <w:rsid w:val="00C839D9"/>
    <w:rsid w:val="00C84E29"/>
    <w:rsid w:val="00C8569A"/>
    <w:rsid w:val="00C85EC7"/>
    <w:rsid w:val="00C85F7F"/>
    <w:rsid w:val="00C87313"/>
    <w:rsid w:val="00C94E6C"/>
    <w:rsid w:val="00CA0B7A"/>
    <w:rsid w:val="00CA2FD6"/>
    <w:rsid w:val="00CA370F"/>
    <w:rsid w:val="00CA60FC"/>
    <w:rsid w:val="00CB0D71"/>
    <w:rsid w:val="00CB47CF"/>
    <w:rsid w:val="00CB6E29"/>
    <w:rsid w:val="00CC1243"/>
    <w:rsid w:val="00CC2441"/>
    <w:rsid w:val="00CC3C45"/>
    <w:rsid w:val="00CC427E"/>
    <w:rsid w:val="00CC4886"/>
    <w:rsid w:val="00CC5E0D"/>
    <w:rsid w:val="00CC6553"/>
    <w:rsid w:val="00CD05C2"/>
    <w:rsid w:val="00CD1BBE"/>
    <w:rsid w:val="00CD20CD"/>
    <w:rsid w:val="00CD3425"/>
    <w:rsid w:val="00CD3DAC"/>
    <w:rsid w:val="00CD3EE9"/>
    <w:rsid w:val="00CD3F1F"/>
    <w:rsid w:val="00CD4E02"/>
    <w:rsid w:val="00CD4E6D"/>
    <w:rsid w:val="00CD5200"/>
    <w:rsid w:val="00CD5805"/>
    <w:rsid w:val="00CD5B3E"/>
    <w:rsid w:val="00CD7111"/>
    <w:rsid w:val="00CE2E6A"/>
    <w:rsid w:val="00CE42FC"/>
    <w:rsid w:val="00CE5979"/>
    <w:rsid w:val="00CE5AA3"/>
    <w:rsid w:val="00CE70CB"/>
    <w:rsid w:val="00CE73B0"/>
    <w:rsid w:val="00CF12D7"/>
    <w:rsid w:val="00CF1F09"/>
    <w:rsid w:val="00CF22D6"/>
    <w:rsid w:val="00CF3EBD"/>
    <w:rsid w:val="00CF5CD4"/>
    <w:rsid w:val="00CF727D"/>
    <w:rsid w:val="00D02161"/>
    <w:rsid w:val="00D05B50"/>
    <w:rsid w:val="00D06370"/>
    <w:rsid w:val="00D06455"/>
    <w:rsid w:val="00D07387"/>
    <w:rsid w:val="00D121B0"/>
    <w:rsid w:val="00D15A36"/>
    <w:rsid w:val="00D23F33"/>
    <w:rsid w:val="00D260F3"/>
    <w:rsid w:val="00D27864"/>
    <w:rsid w:val="00D335FC"/>
    <w:rsid w:val="00D33C65"/>
    <w:rsid w:val="00D34863"/>
    <w:rsid w:val="00D35989"/>
    <w:rsid w:val="00D413B6"/>
    <w:rsid w:val="00D421C9"/>
    <w:rsid w:val="00D42246"/>
    <w:rsid w:val="00D422CC"/>
    <w:rsid w:val="00D424F6"/>
    <w:rsid w:val="00D46855"/>
    <w:rsid w:val="00D477CC"/>
    <w:rsid w:val="00D5212A"/>
    <w:rsid w:val="00D52748"/>
    <w:rsid w:val="00D547BB"/>
    <w:rsid w:val="00D5619A"/>
    <w:rsid w:val="00D56B3E"/>
    <w:rsid w:val="00D56EC2"/>
    <w:rsid w:val="00D6155A"/>
    <w:rsid w:val="00D62DBD"/>
    <w:rsid w:val="00D639C2"/>
    <w:rsid w:val="00D64424"/>
    <w:rsid w:val="00D660EE"/>
    <w:rsid w:val="00D702AE"/>
    <w:rsid w:val="00D7375F"/>
    <w:rsid w:val="00D75C1F"/>
    <w:rsid w:val="00D75EE7"/>
    <w:rsid w:val="00D76A5B"/>
    <w:rsid w:val="00D779C8"/>
    <w:rsid w:val="00D81C78"/>
    <w:rsid w:val="00D8238A"/>
    <w:rsid w:val="00D84CCE"/>
    <w:rsid w:val="00D868A1"/>
    <w:rsid w:val="00D86CB3"/>
    <w:rsid w:val="00D87180"/>
    <w:rsid w:val="00D90BDD"/>
    <w:rsid w:val="00D912E0"/>
    <w:rsid w:val="00D91E1B"/>
    <w:rsid w:val="00D92073"/>
    <w:rsid w:val="00D937CA"/>
    <w:rsid w:val="00D93A18"/>
    <w:rsid w:val="00DA1076"/>
    <w:rsid w:val="00DA1F76"/>
    <w:rsid w:val="00DA28DB"/>
    <w:rsid w:val="00DA2CC9"/>
    <w:rsid w:val="00DA6F6B"/>
    <w:rsid w:val="00DB2977"/>
    <w:rsid w:val="00DB5DF0"/>
    <w:rsid w:val="00DB65D6"/>
    <w:rsid w:val="00DB7922"/>
    <w:rsid w:val="00DC1D50"/>
    <w:rsid w:val="00DC1DDE"/>
    <w:rsid w:val="00DC3D89"/>
    <w:rsid w:val="00DC7DED"/>
    <w:rsid w:val="00DD068D"/>
    <w:rsid w:val="00DD161B"/>
    <w:rsid w:val="00DD1D19"/>
    <w:rsid w:val="00DD690F"/>
    <w:rsid w:val="00DD7887"/>
    <w:rsid w:val="00DE0A02"/>
    <w:rsid w:val="00DE14AE"/>
    <w:rsid w:val="00DE44C7"/>
    <w:rsid w:val="00DE475F"/>
    <w:rsid w:val="00DE4D93"/>
    <w:rsid w:val="00DE5B31"/>
    <w:rsid w:val="00DF3DFE"/>
    <w:rsid w:val="00DF4E4E"/>
    <w:rsid w:val="00E124F8"/>
    <w:rsid w:val="00E142F7"/>
    <w:rsid w:val="00E14BDF"/>
    <w:rsid w:val="00E15515"/>
    <w:rsid w:val="00E20429"/>
    <w:rsid w:val="00E206AD"/>
    <w:rsid w:val="00E208B1"/>
    <w:rsid w:val="00E25893"/>
    <w:rsid w:val="00E2596B"/>
    <w:rsid w:val="00E26499"/>
    <w:rsid w:val="00E264DE"/>
    <w:rsid w:val="00E300B0"/>
    <w:rsid w:val="00E315CC"/>
    <w:rsid w:val="00E36292"/>
    <w:rsid w:val="00E36EB8"/>
    <w:rsid w:val="00E3760D"/>
    <w:rsid w:val="00E37B19"/>
    <w:rsid w:val="00E41002"/>
    <w:rsid w:val="00E41381"/>
    <w:rsid w:val="00E45B87"/>
    <w:rsid w:val="00E51168"/>
    <w:rsid w:val="00E51B97"/>
    <w:rsid w:val="00E527CD"/>
    <w:rsid w:val="00E52AB0"/>
    <w:rsid w:val="00E536CC"/>
    <w:rsid w:val="00E54F59"/>
    <w:rsid w:val="00E61381"/>
    <w:rsid w:val="00E630E7"/>
    <w:rsid w:val="00E64082"/>
    <w:rsid w:val="00E64A84"/>
    <w:rsid w:val="00E64CE0"/>
    <w:rsid w:val="00E66F70"/>
    <w:rsid w:val="00E67199"/>
    <w:rsid w:val="00E70224"/>
    <w:rsid w:val="00E7041F"/>
    <w:rsid w:val="00E7122C"/>
    <w:rsid w:val="00E74D3B"/>
    <w:rsid w:val="00E7578C"/>
    <w:rsid w:val="00E77360"/>
    <w:rsid w:val="00E82161"/>
    <w:rsid w:val="00E8268F"/>
    <w:rsid w:val="00E82F90"/>
    <w:rsid w:val="00E83260"/>
    <w:rsid w:val="00E84177"/>
    <w:rsid w:val="00E84FA4"/>
    <w:rsid w:val="00E854B8"/>
    <w:rsid w:val="00E87325"/>
    <w:rsid w:val="00E90A5E"/>
    <w:rsid w:val="00E9253D"/>
    <w:rsid w:val="00E92FB6"/>
    <w:rsid w:val="00E94BA8"/>
    <w:rsid w:val="00E95E43"/>
    <w:rsid w:val="00E96D4C"/>
    <w:rsid w:val="00E97C34"/>
    <w:rsid w:val="00E97F45"/>
    <w:rsid w:val="00EA0984"/>
    <w:rsid w:val="00EA4881"/>
    <w:rsid w:val="00EB0EC8"/>
    <w:rsid w:val="00EB1B19"/>
    <w:rsid w:val="00EB4D54"/>
    <w:rsid w:val="00EC0CA7"/>
    <w:rsid w:val="00EC108B"/>
    <w:rsid w:val="00EC1E9A"/>
    <w:rsid w:val="00EC31B3"/>
    <w:rsid w:val="00EC5E85"/>
    <w:rsid w:val="00EC615C"/>
    <w:rsid w:val="00EC6208"/>
    <w:rsid w:val="00EC696A"/>
    <w:rsid w:val="00EC7455"/>
    <w:rsid w:val="00ED0786"/>
    <w:rsid w:val="00ED1232"/>
    <w:rsid w:val="00ED17FB"/>
    <w:rsid w:val="00ED39A0"/>
    <w:rsid w:val="00ED3B65"/>
    <w:rsid w:val="00ED638F"/>
    <w:rsid w:val="00EE1804"/>
    <w:rsid w:val="00EE2B96"/>
    <w:rsid w:val="00EE33E3"/>
    <w:rsid w:val="00EE43EC"/>
    <w:rsid w:val="00EE4A48"/>
    <w:rsid w:val="00EE697F"/>
    <w:rsid w:val="00EE7F88"/>
    <w:rsid w:val="00EF278B"/>
    <w:rsid w:val="00EF2CB8"/>
    <w:rsid w:val="00EF3B6A"/>
    <w:rsid w:val="00EF5DED"/>
    <w:rsid w:val="00F01B3A"/>
    <w:rsid w:val="00F03925"/>
    <w:rsid w:val="00F04373"/>
    <w:rsid w:val="00F0459D"/>
    <w:rsid w:val="00F07397"/>
    <w:rsid w:val="00F103AD"/>
    <w:rsid w:val="00F10D93"/>
    <w:rsid w:val="00F14364"/>
    <w:rsid w:val="00F17C08"/>
    <w:rsid w:val="00F22119"/>
    <w:rsid w:val="00F221D0"/>
    <w:rsid w:val="00F2497F"/>
    <w:rsid w:val="00F26E4C"/>
    <w:rsid w:val="00F2751C"/>
    <w:rsid w:val="00F27961"/>
    <w:rsid w:val="00F30CB6"/>
    <w:rsid w:val="00F31B23"/>
    <w:rsid w:val="00F3492D"/>
    <w:rsid w:val="00F368E5"/>
    <w:rsid w:val="00F36B4B"/>
    <w:rsid w:val="00F40493"/>
    <w:rsid w:val="00F414C9"/>
    <w:rsid w:val="00F4433A"/>
    <w:rsid w:val="00F45EFA"/>
    <w:rsid w:val="00F4668B"/>
    <w:rsid w:val="00F46C0E"/>
    <w:rsid w:val="00F47962"/>
    <w:rsid w:val="00F50131"/>
    <w:rsid w:val="00F50E5E"/>
    <w:rsid w:val="00F517E6"/>
    <w:rsid w:val="00F52ED9"/>
    <w:rsid w:val="00F544BD"/>
    <w:rsid w:val="00F54897"/>
    <w:rsid w:val="00F55ECD"/>
    <w:rsid w:val="00F56AE7"/>
    <w:rsid w:val="00F60C2B"/>
    <w:rsid w:val="00F61332"/>
    <w:rsid w:val="00F634D3"/>
    <w:rsid w:val="00F643E6"/>
    <w:rsid w:val="00F64605"/>
    <w:rsid w:val="00F64F32"/>
    <w:rsid w:val="00F6676C"/>
    <w:rsid w:val="00F676D1"/>
    <w:rsid w:val="00F72DF2"/>
    <w:rsid w:val="00F73F9D"/>
    <w:rsid w:val="00F7607E"/>
    <w:rsid w:val="00F771B2"/>
    <w:rsid w:val="00F80420"/>
    <w:rsid w:val="00F824DB"/>
    <w:rsid w:val="00F82AC8"/>
    <w:rsid w:val="00F84749"/>
    <w:rsid w:val="00F86C6A"/>
    <w:rsid w:val="00F92F3C"/>
    <w:rsid w:val="00F95AF9"/>
    <w:rsid w:val="00F95DB0"/>
    <w:rsid w:val="00FA0C8D"/>
    <w:rsid w:val="00FA1516"/>
    <w:rsid w:val="00FA3A89"/>
    <w:rsid w:val="00FA476C"/>
    <w:rsid w:val="00FA5D27"/>
    <w:rsid w:val="00FA7BAF"/>
    <w:rsid w:val="00FB127D"/>
    <w:rsid w:val="00FB15FD"/>
    <w:rsid w:val="00FB1A47"/>
    <w:rsid w:val="00FB38E1"/>
    <w:rsid w:val="00FB3F39"/>
    <w:rsid w:val="00FB4DA5"/>
    <w:rsid w:val="00FB4FBD"/>
    <w:rsid w:val="00FB7A05"/>
    <w:rsid w:val="00FC0182"/>
    <w:rsid w:val="00FC1B64"/>
    <w:rsid w:val="00FC5EDE"/>
    <w:rsid w:val="00FC66F6"/>
    <w:rsid w:val="00FD1857"/>
    <w:rsid w:val="00FD188E"/>
    <w:rsid w:val="00FD3410"/>
    <w:rsid w:val="00FD5CB9"/>
    <w:rsid w:val="00FD6450"/>
    <w:rsid w:val="00FE0306"/>
    <w:rsid w:val="00FE0422"/>
    <w:rsid w:val="00FE2461"/>
    <w:rsid w:val="00FE3E10"/>
    <w:rsid w:val="00FE481E"/>
    <w:rsid w:val="00FF0488"/>
    <w:rsid w:val="00FF1DA0"/>
    <w:rsid w:val="00FF2599"/>
    <w:rsid w:val="00FF28FF"/>
    <w:rsid w:val="00FF3486"/>
    <w:rsid w:val="00FF34F7"/>
    <w:rsid w:val="00FF4A8F"/>
    <w:rsid w:val="00FF4B7D"/>
    <w:rsid w:val="00FF4E06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0CD50"/>
  <w15:docId w15:val="{1AD1F09B-8135-4F8B-BA3E-174592C4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7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96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link w:val="Bodytext20"/>
    <w:rsid w:val="007876DD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876DD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DD"/>
  </w:style>
  <w:style w:type="paragraph" w:styleId="Footer">
    <w:name w:val="footer"/>
    <w:basedOn w:val="Normal"/>
    <w:link w:val="FooterChar"/>
    <w:uiPriority w:val="99"/>
    <w:unhideWhenUsed/>
    <w:rsid w:val="0078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DD"/>
  </w:style>
  <w:style w:type="paragraph" w:styleId="ListParagraph">
    <w:name w:val="List Paragraph"/>
    <w:basedOn w:val="Normal"/>
    <w:uiPriority w:val="34"/>
    <w:qFormat/>
    <w:rsid w:val="00A006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1E1B"/>
    <w:rPr>
      <w:strike w:val="0"/>
      <w:dstrike w:val="0"/>
      <w:color w:val="0072BC"/>
      <w:u w:val="none"/>
      <w:effect w:val="none"/>
    </w:rPr>
  </w:style>
  <w:style w:type="paragraph" w:styleId="NoSpacing">
    <w:name w:val="No Spacing"/>
    <w:uiPriority w:val="1"/>
    <w:qFormat/>
    <w:rsid w:val="00075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mc.bdms.co.th/dms/_layouts/DMS/Forms/DMS0I000.aspx?ID=588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mc.bdms.co.th/dms/_layouts/DMS/Forms/DMS0I000.aspx?ID=58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6678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AAAE-BBF2-4A21-9798-97DC77F29017}">
  <ds:schemaRefs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510F1-1311-4424-A39F-9C393A86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E02C1-6981-46E1-BF91-2C60C5B9D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3EBC1-0A1D-4CEC-93C6-1EE2E36D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Sudarat Nissaidee</cp:lastModifiedBy>
  <cp:revision>172</cp:revision>
  <cp:lastPrinted>2024-11-14T07:59:00Z</cp:lastPrinted>
  <dcterms:created xsi:type="dcterms:W3CDTF">2019-07-03T05:08:00Z</dcterms:created>
  <dcterms:modified xsi:type="dcterms:W3CDTF">2024-11-18T03:33:00Z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3dd1bea35e97c84f0735f80a22215a7c39c9ec964518de0159198c90211eceae</vt:lpwstr>
  </property>
</Properties>
</file>