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B1F5C" w14:textId="6BD716E9" w:rsidR="00EB6C9D" w:rsidRPr="00634D5F" w:rsidRDefault="008D74E3" w:rsidP="00B117EF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</w:rPr>
      </w:pPr>
      <w:r w:rsidRPr="00634D5F">
        <w:rPr>
          <w:rFonts w:ascii="Verdana" w:eastAsia="Times New Roman" w:hAnsi="Verdana" w:cs="Times New Roman"/>
          <w:noProof/>
          <w:sz w:val="15"/>
          <w:szCs w:val="15"/>
        </w:rPr>
        <w:drawing>
          <wp:inline distT="0" distB="0" distL="0" distR="0" wp14:anchorId="3596D0F2" wp14:editId="75DAA7C2">
            <wp:extent cx="1987067" cy="5986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New Logo BGH_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067" cy="59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C9D" w:rsidRPr="00634D5F">
        <w:rPr>
          <w:rFonts w:ascii="Verdana" w:eastAsia="Times New Roman" w:hAnsi="Verdana" w:cs="Times New Roman"/>
          <w:sz w:val="15"/>
          <w:szCs w:val="15"/>
        </w:rPr>
        <w:br w:type="textWrapping" w:clear="all"/>
      </w:r>
    </w:p>
    <w:tbl>
      <w:tblPr>
        <w:tblW w:w="4934" w:type="pct"/>
        <w:tblCellSpacing w:w="0" w:type="dxa"/>
        <w:tblInd w:w="3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3"/>
        <w:gridCol w:w="2860"/>
        <w:gridCol w:w="1534"/>
        <w:gridCol w:w="2729"/>
      </w:tblGrid>
      <w:tr w:rsidR="00634D5F" w:rsidRPr="00634D5F" w14:paraId="5B6B1F61" w14:textId="77777777" w:rsidTr="00B117EF">
        <w:trPr>
          <w:trHeight w:val="15"/>
          <w:tblCellSpacing w:w="0" w:type="dxa"/>
        </w:trPr>
        <w:tc>
          <w:tcPr>
            <w:tcW w:w="1843" w:type="dxa"/>
            <w:shd w:val="clear" w:color="auto" w:fill="FFFFFF"/>
            <w:vAlign w:val="center"/>
            <w:hideMark/>
          </w:tcPr>
          <w:p w14:paraId="5B6B1F5D" w14:textId="77777777" w:rsidR="00EB6C9D" w:rsidRPr="00634D5F" w:rsidRDefault="00EB6C9D" w:rsidP="00B117E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634D5F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5B6B2083" wp14:editId="5B6B2084">
                  <wp:extent cx="8255" cy="8255"/>
                  <wp:effectExtent l="0" t="0" r="0" b="0"/>
                  <wp:docPr id="14" name="Picture 14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  <w:shd w:val="clear" w:color="auto" w:fill="FFFFFF"/>
            <w:vAlign w:val="center"/>
            <w:hideMark/>
          </w:tcPr>
          <w:p w14:paraId="5B6B1F5E" w14:textId="77777777" w:rsidR="00EB6C9D" w:rsidRPr="00634D5F" w:rsidRDefault="00EB6C9D" w:rsidP="00B117E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634D5F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5B6B2085" wp14:editId="5B6B2086">
                  <wp:extent cx="2194560" cy="8255"/>
                  <wp:effectExtent l="0" t="0" r="0" b="0"/>
                  <wp:docPr id="16" name="Picture 16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B6B1F5F" w14:textId="77777777" w:rsidR="00EB6C9D" w:rsidRPr="00634D5F" w:rsidRDefault="00EB6C9D" w:rsidP="00B117E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634D5F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5B6B2087" wp14:editId="5B6B2088">
                  <wp:extent cx="8255" cy="8255"/>
                  <wp:effectExtent l="0" t="0" r="0" b="0"/>
                  <wp:docPr id="18" name="Picture 18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shd w:val="clear" w:color="auto" w:fill="FFFFFF"/>
            <w:vAlign w:val="center"/>
            <w:hideMark/>
          </w:tcPr>
          <w:p w14:paraId="5B6B1F60" w14:textId="77777777" w:rsidR="00EB6C9D" w:rsidRPr="00634D5F" w:rsidRDefault="00EB6C9D" w:rsidP="00B117E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634D5F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5B6B2089" wp14:editId="5B6B208A">
                  <wp:extent cx="2194560" cy="8255"/>
                  <wp:effectExtent l="0" t="0" r="0" b="0"/>
                  <wp:docPr id="19" name="Picture 19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D5F" w:rsidRPr="00634D5F" w14:paraId="5B6B1F66" w14:textId="77777777" w:rsidTr="00B117EF">
        <w:trPr>
          <w:tblCellSpacing w:w="0" w:type="dxa"/>
        </w:trPr>
        <w:tc>
          <w:tcPr>
            <w:tcW w:w="1843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B6B1F62" w14:textId="77777777" w:rsidR="00EB6C9D" w:rsidRPr="00634D5F" w:rsidRDefault="00EB6C9D" w:rsidP="00B117EF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634D5F">
              <w:rPr>
                <w:rFonts w:ascii="Cordia New" w:eastAsia="Times New Roman" w:hAnsi="Cordia New" w:cs="Cordia New"/>
                <w:sz w:val="28"/>
              </w:rPr>
              <w:t xml:space="preserve">Document </w:t>
            </w:r>
            <w:proofErr w:type="gramStart"/>
            <w:r w:rsidRPr="00634D5F">
              <w:rPr>
                <w:rFonts w:ascii="Cordia New" w:eastAsia="Times New Roman" w:hAnsi="Cordia New" w:cs="Cordia New"/>
                <w:sz w:val="28"/>
              </w:rPr>
              <w:t>No :</w:t>
            </w:r>
            <w:proofErr w:type="gramEnd"/>
            <w:r w:rsidRPr="00634D5F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634D5F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634D5F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86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B6B1F63" w14:textId="77777777" w:rsidR="00EB6C9D" w:rsidRPr="00634D5F" w:rsidRDefault="00EB6C9D" w:rsidP="00B117E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A94468">
              <w:rPr>
                <w:rFonts w:ascii="Cordia New" w:hAnsi="Cordia New" w:cs="Cordia New"/>
                <w:b/>
                <w:bCs/>
                <w:color w:val="0000FF"/>
                <w:sz w:val="28"/>
              </w:rPr>
              <w:t>S/P-01-IRB-002</w:t>
            </w:r>
            <w:r w:rsidRPr="00634D5F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B6B1F64" w14:textId="77777777" w:rsidR="00EB6C9D" w:rsidRPr="00634D5F" w:rsidRDefault="00EB6C9D" w:rsidP="00B117EF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634D5F">
              <w:rPr>
                <w:rFonts w:ascii="Cordia New" w:eastAsia="Times New Roman" w:hAnsi="Cordia New" w:cs="Cordia New"/>
                <w:sz w:val="28"/>
              </w:rPr>
              <w:t>Revision :</w:t>
            </w:r>
            <w:proofErr w:type="gramEnd"/>
            <w:r w:rsidRPr="00634D5F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634D5F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634D5F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729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B6B1F65" w14:textId="731B7FB4" w:rsidR="00EB6C9D" w:rsidRPr="00416FBB" w:rsidRDefault="002C4BC7" w:rsidP="00B117E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Cordia New" w:eastAsia="Times New Roman" w:hAnsi="Cordia New" w:cs="Cordia New"/>
                <w:b/>
                <w:bCs/>
                <w:color w:val="FF0000"/>
                <w:sz w:val="28"/>
              </w:rPr>
              <w:t>05</w:t>
            </w:r>
          </w:p>
        </w:tc>
      </w:tr>
      <w:tr w:rsidR="00634D5F" w:rsidRPr="00634D5F" w14:paraId="5B6B1F6B" w14:textId="77777777" w:rsidTr="00B117EF">
        <w:trPr>
          <w:tblCellSpacing w:w="0" w:type="dxa"/>
        </w:trPr>
        <w:tc>
          <w:tcPr>
            <w:tcW w:w="1843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B6B1F67" w14:textId="77777777" w:rsidR="00EB6C9D" w:rsidRPr="00634D5F" w:rsidRDefault="00EB6C9D" w:rsidP="00B117EF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634D5F">
              <w:rPr>
                <w:rFonts w:ascii="Cordia New" w:eastAsia="Times New Roman" w:hAnsi="Cordia New" w:cs="Cordia New"/>
                <w:sz w:val="28"/>
              </w:rPr>
              <w:t>Department :</w:t>
            </w:r>
            <w:proofErr w:type="gramEnd"/>
            <w:r w:rsidRPr="00634D5F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634D5F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634D5F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86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B6B1F68" w14:textId="77777777" w:rsidR="00EB6C9D" w:rsidRPr="00634D5F" w:rsidRDefault="00EB6C9D" w:rsidP="00B117E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634D5F">
              <w:rPr>
                <w:rFonts w:ascii="Cordia New" w:eastAsia="Times New Roman" w:hAnsi="Cordia New" w:cs="Cordia New"/>
                <w:sz w:val="28"/>
              </w:rPr>
              <w:t>IRB Committee</w:t>
            </w:r>
            <w:r w:rsidRPr="00634D5F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B6B1F69" w14:textId="77777777" w:rsidR="00EB6C9D" w:rsidRPr="00634D5F" w:rsidRDefault="00EB6C9D" w:rsidP="00B117EF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634D5F">
              <w:rPr>
                <w:rFonts w:ascii="Cordia New" w:eastAsia="Times New Roman" w:hAnsi="Cordia New" w:cs="Cordia New"/>
                <w:sz w:val="28"/>
              </w:rPr>
              <w:t xml:space="preserve">Effective </w:t>
            </w:r>
            <w:proofErr w:type="gramStart"/>
            <w:r w:rsidRPr="00634D5F">
              <w:rPr>
                <w:rFonts w:ascii="Cordia New" w:eastAsia="Times New Roman" w:hAnsi="Cordia New" w:cs="Cordia New"/>
                <w:sz w:val="28"/>
              </w:rPr>
              <w:t>Date :</w:t>
            </w:r>
            <w:proofErr w:type="gramEnd"/>
            <w:r w:rsidRPr="00634D5F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729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B6B1F6A" w14:textId="55948E82" w:rsidR="00EB6C9D" w:rsidRPr="00416FBB" w:rsidRDefault="002C4BC7" w:rsidP="002C4BC7">
            <w:pPr>
              <w:spacing w:after="0" w:line="240" w:lineRule="auto"/>
              <w:rPr>
                <w:rFonts w:asciiTheme="minorBidi" w:eastAsia="Times New Roman" w:hAnsiTheme="minorBidi"/>
                <w:strike/>
                <w:sz w:val="28"/>
              </w:rPr>
            </w:pPr>
            <w:r w:rsidRPr="00A94468">
              <w:rPr>
                <w:rFonts w:ascii="Cordia New" w:eastAsia="Times New Roman" w:hAnsi="Cordia New" w:cs="Cordia New"/>
                <w:color w:val="008000"/>
                <w:sz w:val="28"/>
              </w:rPr>
              <w:t>27</w:t>
            </w:r>
            <w:r w:rsidR="00AF6A89" w:rsidRPr="00A94468">
              <w:rPr>
                <w:rFonts w:ascii="Cordia New" w:eastAsia="Times New Roman" w:hAnsi="Cordia New" w:cs="Cordia New" w:hint="cs"/>
                <w:color w:val="008000"/>
                <w:sz w:val="28"/>
                <w:cs/>
              </w:rPr>
              <w:t xml:space="preserve"> </w:t>
            </w:r>
            <w:r w:rsidR="00AF6A89" w:rsidRPr="00A94468">
              <w:rPr>
                <w:rFonts w:ascii="Cordia New" w:eastAsia="Times New Roman" w:hAnsi="Cordia New" w:cs="Cordia New"/>
                <w:color w:val="008000"/>
                <w:sz w:val="28"/>
              </w:rPr>
              <w:t xml:space="preserve">Dec </w:t>
            </w:r>
            <w:r w:rsidRPr="00A94468">
              <w:rPr>
                <w:rFonts w:ascii="Cordia New" w:eastAsia="Times New Roman" w:hAnsi="Cordia New" w:cs="Cordia New"/>
                <w:color w:val="008000"/>
                <w:sz w:val="28"/>
              </w:rPr>
              <w:t>2024</w:t>
            </w:r>
          </w:p>
        </w:tc>
      </w:tr>
      <w:tr w:rsidR="00634D5F" w:rsidRPr="00634D5F" w14:paraId="5B6B1F70" w14:textId="77777777" w:rsidTr="00B117EF">
        <w:trPr>
          <w:tblCellSpacing w:w="0" w:type="dxa"/>
        </w:trPr>
        <w:tc>
          <w:tcPr>
            <w:tcW w:w="1843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B6B1F6C" w14:textId="77777777" w:rsidR="00EB6C9D" w:rsidRPr="00634D5F" w:rsidRDefault="00EB6C9D" w:rsidP="00B117EF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634D5F">
              <w:rPr>
                <w:rFonts w:ascii="Cordia New" w:eastAsia="Times New Roman" w:hAnsi="Cordia New" w:cs="Cordia New"/>
                <w:sz w:val="28"/>
              </w:rPr>
              <w:t xml:space="preserve">Document </w:t>
            </w:r>
            <w:proofErr w:type="gramStart"/>
            <w:r w:rsidRPr="00634D5F">
              <w:rPr>
                <w:rFonts w:ascii="Cordia New" w:eastAsia="Times New Roman" w:hAnsi="Cordia New" w:cs="Cordia New"/>
                <w:sz w:val="28"/>
              </w:rPr>
              <w:t>Type :</w:t>
            </w:r>
            <w:proofErr w:type="gramEnd"/>
            <w:r w:rsidRPr="00634D5F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634D5F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634D5F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86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B6B1F6D" w14:textId="77777777" w:rsidR="00EB6C9D" w:rsidRPr="00634D5F" w:rsidRDefault="00EB6C9D" w:rsidP="00B117E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634D5F">
              <w:rPr>
                <w:rFonts w:ascii="Cordia New" w:eastAsia="Times New Roman" w:hAnsi="Cordia New" w:cs="Cordia New"/>
                <w:sz w:val="28"/>
              </w:rPr>
              <w:t>Policy (S/P)</w:t>
            </w:r>
            <w:r w:rsidRPr="00634D5F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B6B1F6E" w14:textId="77777777" w:rsidR="00EB6C9D" w:rsidRPr="00634D5F" w:rsidRDefault="00EB6C9D" w:rsidP="00B117EF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634D5F">
              <w:rPr>
                <w:rFonts w:ascii="Cordia New" w:eastAsia="Times New Roman" w:hAnsi="Cordia New" w:cs="Cordia New"/>
                <w:sz w:val="28"/>
              </w:rPr>
              <w:t>Standard :</w:t>
            </w:r>
            <w:proofErr w:type="gramEnd"/>
            <w:r w:rsidRPr="00634D5F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729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B6B1F6F" w14:textId="77777777" w:rsidR="00EB6C9D" w:rsidRPr="00634D5F" w:rsidRDefault="00EB6C9D" w:rsidP="00B117E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634D5F" w:rsidRPr="00634D5F" w14:paraId="5B6B1F73" w14:textId="77777777" w:rsidTr="00B117EF">
        <w:trPr>
          <w:tblCellSpacing w:w="0" w:type="dxa"/>
        </w:trPr>
        <w:tc>
          <w:tcPr>
            <w:tcW w:w="1843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B6B1F71" w14:textId="77777777" w:rsidR="00EB6C9D" w:rsidRPr="00634D5F" w:rsidRDefault="00EB6C9D" w:rsidP="00B117EF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634D5F">
              <w:rPr>
                <w:rFonts w:ascii="Cordia New" w:eastAsia="Times New Roman" w:hAnsi="Cordia New" w:cs="Cordia New"/>
                <w:sz w:val="28"/>
              </w:rPr>
              <w:t>Category :</w:t>
            </w:r>
            <w:proofErr w:type="gramEnd"/>
            <w:r w:rsidRPr="00634D5F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634D5F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634D5F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7123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B6B1F72" w14:textId="77777777" w:rsidR="00EB6C9D" w:rsidRPr="00634D5F" w:rsidRDefault="00EB6C9D" w:rsidP="00B117E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634D5F">
              <w:rPr>
                <w:rFonts w:ascii="Cordia New" w:eastAsia="Times New Roman" w:hAnsi="Cordia New" w:cs="Cordia New"/>
                <w:sz w:val="28"/>
              </w:rPr>
              <w:t xml:space="preserve">(01) </w:t>
            </w:r>
            <w:r w:rsidRPr="00634D5F">
              <w:rPr>
                <w:rFonts w:ascii="Cordia New" w:eastAsia="Times New Roman" w:hAnsi="Cordia New" w:cs="Cordia New"/>
                <w:sz w:val="28"/>
                <w:cs/>
              </w:rPr>
              <w:t xml:space="preserve">หมวดการบริหารจัดการ / </w:t>
            </w:r>
            <w:r w:rsidRPr="00634D5F">
              <w:rPr>
                <w:rFonts w:ascii="Cordia New" w:eastAsia="Times New Roman" w:hAnsi="Cordia New" w:cs="Cordia New"/>
                <w:sz w:val="28"/>
              </w:rPr>
              <w:t xml:space="preserve">Management </w:t>
            </w:r>
          </w:p>
        </w:tc>
      </w:tr>
      <w:tr w:rsidR="00634D5F" w:rsidRPr="00634D5F" w14:paraId="5B6B1F76" w14:textId="77777777" w:rsidTr="00B117EF">
        <w:trPr>
          <w:tblCellSpacing w:w="0" w:type="dxa"/>
        </w:trPr>
        <w:tc>
          <w:tcPr>
            <w:tcW w:w="1843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B6B1F74" w14:textId="77777777" w:rsidR="00EB6C9D" w:rsidRPr="00634D5F" w:rsidRDefault="00EB6C9D" w:rsidP="00B117EF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634D5F">
              <w:rPr>
                <w:rFonts w:ascii="Cordia New" w:eastAsia="Times New Roman" w:hAnsi="Cordia New" w:cs="Cordia New"/>
                <w:sz w:val="28"/>
              </w:rPr>
              <w:t>Subject :</w:t>
            </w:r>
            <w:proofErr w:type="gramEnd"/>
            <w:r w:rsidRPr="00634D5F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634D5F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634D5F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7123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B6B1F75" w14:textId="77777777" w:rsidR="00EB6C9D" w:rsidRPr="00FD0509" w:rsidRDefault="00EB6C9D" w:rsidP="00B117EF">
            <w:pPr>
              <w:spacing w:after="0" w:line="240" w:lineRule="auto"/>
              <w:rPr>
                <w:rFonts w:ascii="Verdana" w:eastAsia="Times New Roman" w:hAnsi="Verdana"/>
                <w:sz w:val="15"/>
                <w:szCs w:val="15"/>
                <w:cs/>
              </w:rPr>
            </w:pPr>
            <w:r w:rsidRPr="00634D5F">
              <w:rPr>
                <w:rFonts w:ascii="Cordia New" w:eastAsia="Times New Roman" w:hAnsi="Cordia New" w:cs="Cordia New"/>
                <w:sz w:val="28"/>
                <w:cs/>
              </w:rPr>
              <w:t>องค์ประกอบของคณะกรรมการจริยธรรมการวิจัยในคน</w:t>
            </w:r>
            <w:r w:rsidRPr="00634D5F">
              <w:rPr>
                <w:rFonts w:ascii="Cordia New" w:eastAsia="Times New Roman" w:hAnsi="Cordia New" w:cs="Cordia New"/>
                <w:sz w:val="28"/>
              </w:rPr>
              <w:t xml:space="preserve"> (Constitution of Institutional Review Board)</w:t>
            </w:r>
            <w:r w:rsidRPr="00634D5F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</w:tr>
    </w:tbl>
    <w:p w14:paraId="42A68B9E" w14:textId="1087CC10" w:rsidR="00113E99" w:rsidRPr="00634D5F" w:rsidRDefault="009171EA" w:rsidP="00B117EF">
      <w:pPr>
        <w:tabs>
          <w:tab w:val="center" w:pos="683"/>
        </w:tabs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634D5F">
        <w:rPr>
          <w:rFonts w:asciiTheme="minorBidi" w:hAnsiTheme="minorBidi"/>
          <w:b/>
          <w:bCs/>
          <w:sz w:val="28"/>
          <w:u w:val="single"/>
        </w:rPr>
        <w:t>1.</w:t>
      </w:r>
      <w:r w:rsidR="00761D33" w:rsidRPr="00634D5F">
        <w:rPr>
          <w:rFonts w:asciiTheme="minorBidi" w:hAnsiTheme="minorBidi" w:hint="cs"/>
          <w:b/>
          <w:bCs/>
          <w:sz w:val="28"/>
          <w:u w:val="single"/>
          <w:cs/>
        </w:rPr>
        <w:t>กรอบนโยบาย</w:t>
      </w:r>
    </w:p>
    <w:p w14:paraId="63AB31DE" w14:textId="63ACBF62" w:rsidR="00113E99" w:rsidRPr="00634D5F" w:rsidRDefault="00516A7A" w:rsidP="00B117EF">
      <w:pPr>
        <w:pStyle w:val="ListParagraph"/>
        <w:tabs>
          <w:tab w:val="left" w:pos="720"/>
        </w:tabs>
        <w:spacing w:after="0" w:line="240" w:lineRule="auto"/>
        <w:ind w:left="0" w:firstLine="720"/>
        <w:rPr>
          <w:rFonts w:asciiTheme="minorBidi" w:hAnsiTheme="minorBidi"/>
          <w:sz w:val="28"/>
          <w:cs/>
        </w:rPr>
      </w:pPr>
      <w:r w:rsidRPr="00634D5F">
        <w:rPr>
          <w:rFonts w:asciiTheme="minorBidi" w:hAnsiTheme="minorBidi"/>
          <w:sz w:val="28"/>
          <w:cs/>
        </w:rPr>
        <w:t>คณะกรรมการจริยธรรมการวิจัยในคน</w:t>
      </w:r>
      <w:r w:rsidRPr="00634D5F">
        <w:rPr>
          <w:rFonts w:asciiTheme="minorBidi" w:hAnsiTheme="minorBidi"/>
          <w:sz w:val="28"/>
        </w:rPr>
        <w:t xml:space="preserve"> </w:t>
      </w:r>
      <w:r w:rsidRPr="00634D5F">
        <w:rPr>
          <w:rFonts w:asciiTheme="minorBidi" w:hAnsiTheme="minorBidi" w:hint="cs"/>
          <w:sz w:val="28"/>
          <w:cs/>
        </w:rPr>
        <w:t>โรงพยาบาล</w:t>
      </w:r>
      <w:r w:rsidR="00E65D7E" w:rsidRPr="00634D5F">
        <w:rPr>
          <w:rFonts w:asciiTheme="minorBidi" w:hAnsiTheme="minorBidi"/>
          <w:sz w:val="28"/>
          <w:cs/>
        </w:rPr>
        <w:t>กรุงเทพ</w:t>
      </w:r>
      <w:r w:rsidRPr="00634D5F">
        <w:rPr>
          <w:rFonts w:asciiTheme="minorBidi" w:hAnsiTheme="minorBidi"/>
          <w:sz w:val="28"/>
          <w:cs/>
        </w:rPr>
        <w:t xml:space="preserve">สำนักงานใหญ่ มีชื่อภาษาอังกฤษว่า </w:t>
      </w:r>
      <w:r w:rsidRPr="00634D5F">
        <w:rPr>
          <w:rFonts w:asciiTheme="minorBidi" w:hAnsiTheme="minorBidi"/>
          <w:sz w:val="28"/>
        </w:rPr>
        <w:t>In</w:t>
      </w:r>
      <w:r w:rsidR="00E65D7E" w:rsidRPr="00634D5F">
        <w:rPr>
          <w:rFonts w:asciiTheme="minorBidi" w:hAnsiTheme="minorBidi"/>
          <w:sz w:val="28"/>
        </w:rPr>
        <w:t>stitutional Review Board -Bangkok Hospital Headq</w:t>
      </w:r>
      <w:r w:rsidRPr="00634D5F">
        <w:rPr>
          <w:rFonts w:asciiTheme="minorBidi" w:hAnsiTheme="minorBidi"/>
          <w:sz w:val="28"/>
        </w:rPr>
        <w:t xml:space="preserve">uarters </w:t>
      </w:r>
      <w:r w:rsidRPr="00634D5F">
        <w:rPr>
          <w:rFonts w:asciiTheme="minorBidi" w:hAnsiTheme="minorBidi"/>
          <w:sz w:val="28"/>
          <w:cs/>
        </w:rPr>
        <w:t xml:space="preserve">ย่อว่า </w:t>
      </w:r>
      <w:r w:rsidRPr="00634D5F">
        <w:rPr>
          <w:rFonts w:asciiTheme="minorBidi" w:hAnsiTheme="minorBidi"/>
          <w:sz w:val="28"/>
        </w:rPr>
        <w:t xml:space="preserve">“BHQ-IRB”  </w:t>
      </w:r>
      <w:r w:rsidRPr="00634D5F">
        <w:rPr>
          <w:rFonts w:asciiTheme="minorBidi" w:hAnsiTheme="minorBidi"/>
          <w:sz w:val="28"/>
          <w:cs/>
        </w:rPr>
        <w:t xml:space="preserve">หรือ </w:t>
      </w:r>
      <w:r w:rsidRPr="00634D5F">
        <w:rPr>
          <w:rFonts w:asciiTheme="minorBidi" w:hAnsiTheme="minorBidi"/>
          <w:sz w:val="28"/>
        </w:rPr>
        <w:t>“</w:t>
      </w:r>
      <w:r w:rsidRPr="00634D5F">
        <w:rPr>
          <w:rFonts w:asciiTheme="minorBidi" w:hAnsiTheme="minorBidi"/>
          <w:sz w:val="28"/>
          <w:cs/>
        </w:rPr>
        <w:t>คณะกรรมการฯ</w:t>
      </w:r>
      <w:r w:rsidRPr="00634D5F">
        <w:rPr>
          <w:rFonts w:asciiTheme="minorBidi" w:hAnsiTheme="minorBidi"/>
          <w:sz w:val="28"/>
        </w:rPr>
        <w:t xml:space="preserve">” </w:t>
      </w:r>
      <w:r w:rsidRPr="00634D5F">
        <w:rPr>
          <w:rFonts w:asciiTheme="minorBidi" w:hAnsiTheme="minorBidi"/>
          <w:sz w:val="28"/>
          <w:cs/>
        </w:rPr>
        <w:t xml:space="preserve">หรือ </w:t>
      </w:r>
      <w:r w:rsidRPr="00634D5F">
        <w:rPr>
          <w:rFonts w:asciiTheme="minorBidi" w:hAnsiTheme="minorBidi"/>
          <w:sz w:val="28"/>
        </w:rPr>
        <w:t>“</w:t>
      </w:r>
      <w:r w:rsidRPr="00634D5F">
        <w:rPr>
          <w:rFonts w:asciiTheme="minorBidi" w:hAnsiTheme="minorBidi"/>
          <w:sz w:val="28"/>
          <w:cs/>
        </w:rPr>
        <w:t>คณะกรรมการจริยธรรมฯ</w:t>
      </w:r>
      <w:r w:rsidRPr="00634D5F">
        <w:rPr>
          <w:rFonts w:asciiTheme="minorBidi" w:hAnsiTheme="minorBidi"/>
          <w:sz w:val="28"/>
        </w:rPr>
        <w:t xml:space="preserve">” </w:t>
      </w:r>
      <w:r w:rsidRPr="00634D5F">
        <w:rPr>
          <w:rFonts w:asciiTheme="minorBidi" w:hAnsiTheme="minorBidi"/>
          <w:sz w:val="28"/>
          <w:cs/>
        </w:rPr>
        <w:t>ทำหน้าที่เป็นคณะกรรมการ ในการพิจารณาด้านจริยธรรมของโครงการวิจัย ของ</w:t>
      </w:r>
      <w:r w:rsidRPr="00634D5F">
        <w:rPr>
          <w:rFonts w:asciiTheme="minorBidi" w:hAnsiTheme="minorBidi" w:hint="cs"/>
          <w:sz w:val="28"/>
          <w:cs/>
        </w:rPr>
        <w:t>โรงพยาบาล</w:t>
      </w:r>
      <w:r w:rsidR="00E65D7E" w:rsidRPr="00634D5F">
        <w:rPr>
          <w:rFonts w:asciiTheme="minorBidi" w:hAnsiTheme="minorBidi"/>
          <w:sz w:val="28"/>
          <w:cs/>
        </w:rPr>
        <w:t>กรุงเทพ</w:t>
      </w:r>
      <w:r w:rsidRPr="00634D5F">
        <w:rPr>
          <w:rFonts w:asciiTheme="minorBidi" w:hAnsiTheme="minorBidi"/>
          <w:sz w:val="28"/>
          <w:cs/>
        </w:rPr>
        <w:t>สำนักงานใหญ่</w:t>
      </w:r>
      <w:r w:rsidRPr="00634D5F">
        <w:rPr>
          <w:rFonts w:asciiTheme="minorBidi" w:hAnsiTheme="minorBidi"/>
          <w:sz w:val="28"/>
        </w:rPr>
        <w:t xml:space="preserve"> </w:t>
      </w:r>
      <w:r w:rsidRPr="00634D5F">
        <w:rPr>
          <w:rFonts w:asciiTheme="minorBidi" w:hAnsiTheme="minorBidi"/>
          <w:sz w:val="28"/>
          <w:cs/>
        </w:rPr>
        <w:t>แล</w:t>
      </w:r>
      <w:r w:rsidRPr="00634D5F">
        <w:rPr>
          <w:rFonts w:asciiTheme="minorBidi" w:hAnsiTheme="minorBidi" w:hint="cs"/>
          <w:sz w:val="28"/>
          <w:cs/>
        </w:rPr>
        <w:t>ะ</w:t>
      </w:r>
      <w:r w:rsidRPr="00634D5F">
        <w:rPr>
          <w:rFonts w:asciiTheme="minorBidi" w:hAnsiTheme="minorBidi"/>
          <w:sz w:val="28"/>
          <w:cs/>
        </w:rPr>
        <w:t>โครงการวิจัยอื่นๆ</w:t>
      </w:r>
      <w:r w:rsidR="00E65D7E" w:rsidRPr="00634D5F">
        <w:rPr>
          <w:rFonts w:asciiTheme="minorBidi" w:hAnsiTheme="minorBidi" w:hint="cs"/>
          <w:sz w:val="28"/>
          <w:cs/>
        </w:rPr>
        <w:t xml:space="preserve"> ของโรงพยาบาลในเครือ</w:t>
      </w:r>
      <w:r w:rsidRPr="00634D5F">
        <w:rPr>
          <w:rFonts w:asciiTheme="minorBidi" w:hAnsiTheme="minorBidi"/>
          <w:sz w:val="28"/>
          <w:cs/>
        </w:rPr>
        <w:t xml:space="preserve"> ทั้งนี้เพื่อให้เป็นไปตามข้อบังคับแพทยสภาว่าด้วยการรักษาจริยธรรมแห่งวิชาชีพเวชกรรม พ.ศ. </w:t>
      </w:r>
      <w:r w:rsidR="002C4BC7">
        <w:rPr>
          <w:rFonts w:asciiTheme="minorBidi" w:hAnsiTheme="minorBidi"/>
          <w:sz w:val="28"/>
        </w:rPr>
        <w:t>2549</w:t>
      </w:r>
      <w:r w:rsidRPr="00634D5F">
        <w:rPr>
          <w:rFonts w:asciiTheme="minorBidi" w:hAnsiTheme="minorBidi"/>
          <w:sz w:val="28"/>
          <w:cs/>
        </w:rPr>
        <w:t xml:space="preserve"> หมวด </w:t>
      </w:r>
      <w:r w:rsidR="002C4BC7">
        <w:rPr>
          <w:rFonts w:asciiTheme="minorBidi" w:hAnsiTheme="minorBidi"/>
          <w:sz w:val="28"/>
        </w:rPr>
        <w:t>9</w:t>
      </w:r>
      <w:r w:rsidRPr="00634D5F">
        <w:rPr>
          <w:rFonts w:asciiTheme="minorBidi" w:hAnsiTheme="minorBidi"/>
          <w:sz w:val="28"/>
          <w:cs/>
        </w:rPr>
        <w:t xml:space="preserve"> การศึกษาและการทดลองในมนุษย์ ข้อ </w:t>
      </w:r>
      <w:r w:rsidRPr="00634D5F">
        <w:rPr>
          <w:rFonts w:asciiTheme="minorBidi" w:hAnsiTheme="minorBidi"/>
          <w:sz w:val="28"/>
        </w:rPr>
        <w:t xml:space="preserve">47, 48, 49, 50, 51  </w:t>
      </w:r>
    </w:p>
    <w:p w14:paraId="44AC45C6" w14:textId="77777777" w:rsidR="00761D33" w:rsidRPr="00634D5F" w:rsidRDefault="00761D33" w:rsidP="00B117EF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</w:p>
    <w:p w14:paraId="5B6B1F78" w14:textId="22192202" w:rsidR="00F10C4C" w:rsidRPr="00634D5F" w:rsidRDefault="009171EA" w:rsidP="00B117EF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634D5F">
        <w:rPr>
          <w:rFonts w:asciiTheme="minorBidi" w:hAnsiTheme="minorBidi"/>
          <w:b/>
          <w:bCs/>
          <w:sz w:val="28"/>
          <w:u w:val="single"/>
        </w:rPr>
        <w:t>2.</w:t>
      </w:r>
      <w:r w:rsidR="00761D33" w:rsidRPr="00634D5F">
        <w:rPr>
          <w:rFonts w:asciiTheme="minorBidi" w:hAnsiTheme="minorBidi"/>
          <w:b/>
          <w:bCs/>
          <w:sz w:val="28"/>
          <w:u w:val="single"/>
          <w:cs/>
        </w:rPr>
        <w:t>วัตถุประสงค์</w:t>
      </w:r>
    </w:p>
    <w:p w14:paraId="45BA2A89" w14:textId="77777777" w:rsidR="00C65E68" w:rsidRPr="00634D5F" w:rsidRDefault="00743329" w:rsidP="00B117EF">
      <w:pPr>
        <w:pStyle w:val="ListParagraph"/>
        <w:numPr>
          <w:ilvl w:val="0"/>
          <w:numId w:val="38"/>
        </w:numPr>
        <w:spacing w:after="0" w:line="240" w:lineRule="auto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  <w:cs/>
        </w:rPr>
        <w:t>เพื่อกำหนดวิธีการแต่งตั้งกรรมการจริยธรรมการวิจัยในคนและวิธีการหมดวาระ</w:t>
      </w:r>
    </w:p>
    <w:p w14:paraId="3A8751FF" w14:textId="2E8E1768" w:rsidR="00C65E68" w:rsidRPr="00634D5F" w:rsidRDefault="003C4B61" w:rsidP="00B117EF">
      <w:pPr>
        <w:pStyle w:val="ListParagraph"/>
        <w:numPr>
          <w:ilvl w:val="0"/>
          <w:numId w:val="38"/>
        </w:numPr>
        <w:spacing w:after="0" w:line="240" w:lineRule="auto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  <w:cs/>
        </w:rPr>
        <w:t>เพื่อกำหนดคุณสมบัติของผู้ที่จะเป็นกรรมการจริยธรรมการวิจัยในคน ให้สามารถ</w:t>
      </w:r>
      <w:r w:rsidR="00CC1E92" w:rsidRPr="00CC1E92">
        <w:rPr>
          <w:rFonts w:asciiTheme="minorBidi" w:hAnsiTheme="minorBidi" w:cs="Cordia New"/>
          <w:sz w:val="28"/>
          <w:cs/>
        </w:rPr>
        <w:t>ปฏิบัติ</w:t>
      </w:r>
      <w:r w:rsidRPr="00634D5F">
        <w:rPr>
          <w:rFonts w:asciiTheme="minorBidi" w:hAnsiTheme="minorBidi"/>
          <w:sz w:val="28"/>
          <w:cs/>
        </w:rPr>
        <w:t>งานได้บรรลุ</w:t>
      </w:r>
      <w:r w:rsidR="002C2BE0" w:rsidRPr="00634D5F">
        <w:rPr>
          <w:rFonts w:asciiTheme="minorBidi" w:hAnsiTheme="minorBidi"/>
          <w:sz w:val="28"/>
          <w:cs/>
        </w:rPr>
        <w:t>วิสัยทัศน์</w:t>
      </w:r>
      <w:r w:rsidR="00743329" w:rsidRPr="00634D5F">
        <w:rPr>
          <w:rFonts w:asciiTheme="minorBidi" w:hAnsiTheme="minorBidi"/>
          <w:sz w:val="28"/>
          <w:cs/>
        </w:rPr>
        <w:t>และพันธกิจ</w:t>
      </w:r>
    </w:p>
    <w:p w14:paraId="3E8ED9E9" w14:textId="77777777" w:rsidR="00C65E68" w:rsidRPr="00634D5F" w:rsidRDefault="003C4B61" w:rsidP="00B117EF">
      <w:pPr>
        <w:pStyle w:val="ListParagraph"/>
        <w:numPr>
          <w:ilvl w:val="0"/>
          <w:numId w:val="38"/>
        </w:numPr>
        <w:spacing w:after="0" w:line="240" w:lineRule="auto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  <w:cs/>
        </w:rPr>
        <w:t>เพื่อกำหนดหน้าที่ของกรรมการจริยธรรมการวิจัยในคน</w:t>
      </w:r>
    </w:p>
    <w:p w14:paraId="5B6B1F7F" w14:textId="094A8CAD" w:rsidR="00F10C4C" w:rsidRPr="00634D5F" w:rsidRDefault="003C4B61" w:rsidP="00B117EF">
      <w:pPr>
        <w:pStyle w:val="ListParagraph"/>
        <w:numPr>
          <w:ilvl w:val="0"/>
          <w:numId w:val="38"/>
        </w:numPr>
        <w:spacing w:after="0" w:line="240" w:lineRule="auto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  <w:cs/>
        </w:rPr>
        <w:t>เพื่อกำหนดวิธีการพัฒนากรรมการจริยธรรมการวิจัยในคน</w:t>
      </w:r>
    </w:p>
    <w:p w14:paraId="6D8DEAAC" w14:textId="77777777" w:rsidR="007D4D50" w:rsidRPr="00634D5F" w:rsidRDefault="007D4D50" w:rsidP="00B117EF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</w:p>
    <w:p w14:paraId="5B6B1F80" w14:textId="06F1FBD2" w:rsidR="006B090E" w:rsidRPr="00634D5F" w:rsidRDefault="009171EA" w:rsidP="00B117EF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634D5F">
        <w:rPr>
          <w:rFonts w:asciiTheme="minorBidi" w:hAnsiTheme="minorBidi"/>
          <w:b/>
          <w:bCs/>
          <w:sz w:val="28"/>
          <w:u w:val="single"/>
        </w:rPr>
        <w:t>3.</w:t>
      </w:r>
      <w:r w:rsidR="00761D33" w:rsidRPr="00634D5F">
        <w:rPr>
          <w:rFonts w:asciiTheme="minorBidi" w:hAnsiTheme="minorBidi"/>
          <w:b/>
          <w:bCs/>
          <w:sz w:val="28"/>
          <w:u w:val="single"/>
          <w:cs/>
        </w:rPr>
        <w:t>ขอบเขต</w:t>
      </w:r>
    </w:p>
    <w:p w14:paraId="2FFF4E1C" w14:textId="3B08ED3A" w:rsidR="00DF514F" w:rsidRPr="00634D5F" w:rsidRDefault="00404FD4" w:rsidP="00B117EF">
      <w:pPr>
        <w:tabs>
          <w:tab w:val="left" w:pos="540"/>
        </w:tabs>
        <w:spacing w:after="0" w:line="240" w:lineRule="auto"/>
        <w:ind w:left="142" w:firstLine="720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  <w:cs/>
        </w:rPr>
        <w:t>วิธีการดำเนินการมาตรฐาน</w:t>
      </w:r>
      <w:r w:rsidR="003C4B61" w:rsidRPr="00634D5F">
        <w:rPr>
          <w:rFonts w:asciiTheme="minorBidi" w:hAnsiTheme="minorBidi"/>
          <w:sz w:val="28"/>
          <w:cs/>
        </w:rPr>
        <w:t>ครอบคลุม</w:t>
      </w:r>
      <w:r w:rsidR="002E5864" w:rsidRPr="00634D5F">
        <w:rPr>
          <w:rFonts w:asciiTheme="minorBidi" w:hAnsiTheme="minorBidi"/>
          <w:sz w:val="28"/>
          <w:cs/>
        </w:rPr>
        <w:t>ขั้นตอน</w:t>
      </w:r>
      <w:r w:rsidR="00265ABC" w:rsidRPr="00634D5F">
        <w:rPr>
          <w:rFonts w:asciiTheme="minorBidi" w:hAnsiTheme="minorBidi"/>
          <w:sz w:val="28"/>
          <w:cs/>
        </w:rPr>
        <w:t xml:space="preserve"> </w:t>
      </w:r>
      <w:r w:rsidR="002E5864" w:rsidRPr="00634D5F">
        <w:rPr>
          <w:rFonts w:asciiTheme="minorBidi" w:hAnsiTheme="minorBidi"/>
          <w:sz w:val="28"/>
          <w:cs/>
        </w:rPr>
        <w:t>การแต่งตั้ง</w:t>
      </w:r>
      <w:r w:rsidR="003C4B61" w:rsidRPr="00634D5F">
        <w:rPr>
          <w:rFonts w:asciiTheme="minorBidi" w:hAnsiTheme="minorBidi"/>
          <w:sz w:val="28"/>
          <w:cs/>
        </w:rPr>
        <w:t>คณะกรรมการจริยธรรมการวิจัยในคน</w:t>
      </w:r>
      <w:r w:rsidR="00B83E6B" w:rsidRPr="00634D5F">
        <w:rPr>
          <w:rFonts w:asciiTheme="minorBidi" w:hAnsiTheme="minorBidi" w:hint="cs"/>
          <w:sz w:val="28"/>
          <w:cs/>
        </w:rPr>
        <w:t xml:space="preserve"> </w:t>
      </w:r>
      <w:r w:rsidR="00DF514F" w:rsidRPr="00634D5F">
        <w:rPr>
          <w:rFonts w:asciiTheme="minorBidi" w:hAnsiTheme="minorBidi" w:hint="cs"/>
          <w:sz w:val="28"/>
          <w:cs/>
        </w:rPr>
        <w:t>โรงพยาบาล</w:t>
      </w:r>
      <w:r w:rsidR="002C2BE0" w:rsidRPr="00634D5F">
        <w:rPr>
          <w:rFonts w:asciiTheme="minorBidi" w:hAnsiTheme="minorBidi"/>
          <w:sz w:val="28"/>
          <w:cs/>
        </w:rPr>
        <w:t>กรุงเทพ สำนักงานใหญ่</w:t>
      </w:r>
      <w:r w:rsidR="00786E64" w:rsidRPr="00634D5F">
        <w:rPr>
          <w:rFonts w:asciiTheme="minorBidi" w:hAnsiTheme="minorBidi"/>
          <w:sz w:val="28"/>
          <w:cs/>
        </w:rPr>
        <w:t xml:space="preserve"> </w:t>
      </w:r>
      <w:r w:rsidR="00BA7E2F" w:rsidRPr="00634D5F">
        <w:rPr>
          <w:rFonts w:asciiTheme="minorBidi" w:hAnsiTheme="minorBidi"/>
          <w:sz w:val="28"/>
        </w:rPr>
        <w:t>(BHQ-IRB)</w:t>
      </w:r>
      <w:r w:rsidR="00BA7E2F" w:rsidRPr="00634D5F">
        <w:rPr>
          <w:rFonts w:asciiTheme="minorBidi" w:hAnsiTheme="minorBidi"/>
          <w:sz w:val="28"/>
          <w:cs/>
        </w:rPr>
        <w:t xml:space="preserve"> </w:t>
      </w:r>
      <w:r w:rsidR="003C4B61" w:rsidRPr="00634D5F">
        <w:rPr>
          <w:rFonts w:asciiTheme="minorBidi" w:hAnsiTheme="minorBidi"/>
          <w:sz w:val="28"/>
          <w:cs/>
        </w:rPr>
        <w:t xml:space="preserve"> </w:t>
      </w:r>
      <w:r w:rsidR="002E5864" w:rsidRPr="00634D5F">
        <w:rPr>
          <w:rFonts w:asciiTheme="minorBidi" w:hAnsiTheme="minorBidi"/>
          <w:sz w:val="28"/>
          <w:cs/>
        </w:rPr>
        <w:t xml:space="preserve">องค์ประกอบของคณะกรรมการ อำนาจหน้าที่ ความรับผิดชอบของกรรมการ </w:t>
      </w:r>
      <w:r w:rsidR="003C4B61" w:rsidRPr="00634D5F">
        <w:rPr>
          <w:rFonts w:asciiTheme="minorBidi" w:hAnsiTheme="minorBidi"/>
          <w:sz w:val="28"/>
          <w:cs/>
        </w:rPr>
        <w:t>ตั้งแต่</w:t>
      </w:r>
      <w:r w:rsidR="002C2BE0" w:rsidRPr="00634D5F">
        <w:rPr>
          <w:rFonts w:asciiTheme="minorBidi" w:hAnsiTheme="minorBidi"/>
          <w:sz w:val="28"/>
          <w:cs/>
        </w:rPr>
        <w:t>ป</w:t>
      </w:r>
      <w:r w:rsidR="003C4B61" w:rsidRPr="00634D5F">
        <w:rPr>
          <w:rFonts w:asciiTheme="minorBidi" w:hAnsiTheme="minorBidi"/>
          <w:sz w:val="28"/>
          <w:cs/>
        </w:rPr>
        <w:t xml:space="preserve">ระธาน เลขานุการ </w:t>
      </w:r>
      <w:r w:rsidR="00BD3B89" w:rsidRPr="00634D5F">
        <w:rPr>
          <w:rFonts w:asciiTheme="minorBidi" w:hAnsiTheme="minorBidi"/>
          <w:sz w:val="28"/>
          <w:cs/>
        </w:rPr>
        <w:t>กรรมการประจำ กรรมการเสริม</w:t>
      </w:r>
      <w:r w:rsidR="003C4B61" w:rsidRPr="00634D5F">
        <w:rPr>
          <w:rFonts w:asciiTheme="minorBidi" w:hAnsiTheme="minorBidi"/>
          <w:sz w:val="28"/>
        </w:rPr>
        <w:t xml:space="preserve"> </w:t>
      </w:r>
      <w:r w:rsidR="00AE27DD" w:rsidRPr="00634D5F">
        <w:rPr>
          <w:rFonts w:asciiTheme="minorBidi" w:hAnsiTheme="minorBidi"/>
          <w:sz w:val="28"/>
          <w:cs/>
        </w:rPr>
        <w:t xml:space="preserve">อนุกรรมการคณะต่างๆ </w:t>
      </w:r>
      <w:r w:rsidR="003C4B61" w:rsidRPr="00634D5F">
        <w:rPr>
          <w:rFonts w:asciiTheme="minorBidi" w:hAnsiTheme="minorBidi"/>
          <w:sz w:val="28"/>
          <w:cs/>
        </w:rPr>
        <w:t>และเจ้าหน้าที่ประจำของสำนักงานกรรมการจริยธรรมการวิจัยในคน</w:t>
      </w:r>
      <w:r w:rsidR="002E5864" w:rsidRPr="00634D5F">
        <w:rPr>
          <w:rFonts w:asciiTheme="minorBidi" w:hAnsiTheme="minorBidi"/>
          <w:sz w:val="28"/>
          <w:cs/>
        </w:rPr>
        <w:t xml:space="preserve"> รวมถึงการจัดการรักษาความลับ</w:t>
      </w:r>
      <w:r w:rsidR="002E5864" w:rsidRPr="00634D5F">
        <w:rPr>
          <w:rFonts w:asciiTheme="minorBidi" w:hAnsiTheme="minorBidi"/>
          <w:sz w:val="28"/>
        </w:rPr>
        <w:t xml:space="preserve"> </w:t>
      </w:r>
      <w:r w:rsidR="002E5864" w:rsidRPr="00634D5F">
        <w:rPr>
          <w:rFonts w:asciiTheme="minorBidi" w:hAnsiTheme="minorBidi"/>
          <w:sz w:val="28"/>
          <w:cs/>
        </w:rPr>
        <w:t>การจัดการการมีส่วนได้ส่วนเสีย การฝึกอบรมกรรมการและเจ้าหน้าที่สำนักงานกรรมการฯ</w:t>
      </w:r>
      <w:r w:rsidR="004818C3" w:rsidRPr="00634D5F">
        <w:rPr>
          <w:rFonts w:asciiTheme="minorBidi" w:hAnsiTheme="minorBidi"/>
          <w:sz w:val="28"/>
          <w:cs/>
        </w:rPr>
        <w:t xml:space="preserve"> </w:t>
      </w:r>
      <w:r w:rsidR="003C4B61" w:rsidRPr="00634D5F">
        <w:rPr>
          <w:rFonts w:asciiTheme="minorBidi" w:hAnsiTheme="minorBidi"/>
          <w:sz w:val="28"/>
          <w:cs/>
        </w:rPr>
        <w:t xml:space="preserve"> </w:t>
      </w:r>
    </w:p>
    <w:p w14:paraId="074D1E83" w14:textId="77777777" w:rsidR="00761D33" w:rsidRPr="00634D5F" w:rsidRDefault="00761D33" w:rsidP="00B117EF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</w:p>
    <w:p w14:paraId="3859FD0A" w14:textId="7226AD5B" w:rsidR="00E179DD" w:rsidRPr="00634D5F" w:rsidRDefault="009171EA" w:rsidP="00B117EF">
      <w:pPr>
        <w:spacing w:after="0" w:line="240" w:lineRule="auto"/>
        <w:rPr>
          <w:rFonts w:asciiTheme="minorBidi" w:hAnsiTheme="minorBidi"/>
          <w:sz w:val="28"/>
          <w:u w:val="single"/>
        </w:rPr>
      </w:pPr>
      <w:r w:rsidRPr="00634D5F">
        <w:rPr>
          <w:rFonts w:asciiTheme="minorBidi" w:hAnsiTheme="minorBidi"/>
          <w:b/>
          <w:bCs/>
          <w:sz w:val="28"/>
          <w:u w:val="single"/>
        </w:rPr>
        <w:t>4.</w:t>
      </w:r>
      <w:r w:rsidR="00761D33" w:rsidRPr="00634D5F">
        <w:rPr>
          <w:rFonts w:asciiTheme="minorBidi" w:hAnsiTheme="minorBidi"/>
          <w:b/>
          <w:bCs/>
          <w:sz w:val="28"/>
          <w:u w:val="single"/>
          <w:cs/>
        </w:rPr>
        <w:t>นิยาม</w:t>
      </w:r>
      <w:r w:rsidR="000D27E4" w:rsidRPr="00634D5F">
        <w:rPr>
          <w:rFonts w:asciiTheme="minorBidi" w:hAnsiTheme="minorBidi"/>
          <w:sz w:val="28"/>
          <w:u w:val="single"/>
        </w:rPr>
        <w:t xml:space="preserve"> </w:t>
      </w:r>
    </w:p>
    <w:p w14:paraId="5B6B1F87" w14:textId="6434FA97" w:rsidR="00C20235" w:rsidRPr="00634D5F" w:rsidRDefault="000D27E4" w:rsidP="00B117EF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  <w:cs/>
        </w:rPr>
        <w:t>คณะ</w:t>
      </w:r>
      <w:r w:rsidR="00CB2930" w:rsidRPr="00634D5F">
        <w:rPr>
          <w:rFonts w:asciiTheme="minorBidi" w:hAnsiTheme="minorBidi"/>
          <w:sz w:val="28"/>
          <w:cs/>
        </w:rPr>
        <w:t xml:space="preserve">กรรมการจริยธรรมการวิจัยในคน </w:t>
      </w:r>
      <w:r w:rsidR="00CB2930" w:rsidRPr="00634D5F">
        <w:rPr>
          <w:rFonts w:asciiTheme="minorBidi" w:hAnsiTheme="minorBidi"/>
          <w:sz w:val="28"/>
        </w:rPr>
        <w:t xml:space="preserve">(Institutional Review Board) </w:t>
      </w:r>
      <w:r w:rsidR="00CB2930" w:rsidRPr="00634D5F">
        <w:rPr>
          <w:rFonts w:asciiTheme="minorBidi" w:hAnsiTheme="minorBidi"/>
          <w:sz w:val="28"/>
          <w:cs/>
        </w:rPr>
        <w:t xml:space="preserve">ซึ่งต่อไปนี้จะเรียกว่า </w:t>
      </w:r>
      <w:r w:rsidR="00940DF5">
        <w:rPr>
          <w:rFonts w:asciiTheme="minorBidi" w:hAnsiTheme="minorBidi"/>
          <w:sz w:val="28"/>
        </w:rPr>
        <w:t>“</w:t>
      </w:r>
      <w:r w:rsidR="00CB2930" w:rsidRPr="00634D5F">
        <w:rPr>
          <w:rFonts w:asciiTheme="minorBidi" w:hAnsiTheme="minorBidi"/>
          <w:sz w:val="28"/>
          <w:cs/>
        </w:rPr>
        <w:t>คณะกรรมการ</w:t>
      </w:r>
      <w:r w:rsidR="00A50FF2" w:rsidRPr="00634D5F">
        <w:rPr>
          <w:rFonts w:asciiTheme="minorBidi" w:hAnsiTheme="minorBidi"/>
          <w:sz w:val="28"/>
          <w:cs/>
        </w:rPr>
        <w:t>ฯ</w:t>
      </w:r>
      <w:r w:rsidR="00940DF5">
        <w:rPr>
          <w:rFonts w:asciiTheme="minorBidi" w:hAnsiTheme="minorBidi"/>
          <w:sz w:val="28"/>
        </w:rPr>
        <w:t>”</w:t>
      </w:r>
      <w:r w:rsidR="00A50FF2" w:rsidRPr="00634D5F">
        <w:rPr>
          <w:rFonts w:asciiTheme="minorBidi" w:hAnsiTheme="minorBidi"/>
          <w:sz w:val="28"/>
          <w:cs/>
        </w:rPr>
        <w:t>หรือ</w:t>
      </w:r>
      <w:r w:rsidR="00940DF5">
        <w:rPr>
          <w:rFonts w:asciiTheme="minorBidi" w:hAnsiTheme="minorBidi"/>
          <w:sz w:val="28"/>
        </w:rPr>
        <w:t xml:space="preserve"> “</w:t>
      </w:r>
      <w:r w:rsidR="00A50FF2" w:rsidRPr="00634D5F">
        <w:rPr>
          <w:rFonts w:asciiTheme="minorBidi" w:hAnsiTheme="minorBidi"/>
          <w:sz w:val="28"/>
          <w:cs/>
        </w:rPr>
        <w:t>คณะกรรมการจริยธรรมฯ</w:t>
      </w:r>
      <w:r w:rsidR="00940DF5">
        <w:rPr>
          <w:rFonts w:asciiTheme="minorBidi" w:hAnsiTheme="minorBidi"/>
          <w:sz w:val="28"/>
        </w:rPr>
        <w:t>”</w:t>
      </w:r>
      <w:r w:rsidR="00A50FF2" w:rsidRPr="00634D5F">
        <w:rPr>
          <w:rFonts w:asciiTheme="minorBidi" w:hAnsiTheme="minorBidi"/>
          <w:sz w:val="28"/>
          <w:cs/>
        </w:rPr>
        <w:t xml:space="preserve"> </w:t>
      </w:r>
      <w:r w:rsidR="00CB2930" w:rsidRPr="00634D5F">
        <w:rPr>
          <w:rFonts w:asciiTheme="minorBidi" w:hAnsiTheme="minorBidi"/>
          <w:sz w:val="28"/>
          <w:cs/>
        </w:rPr>
        <w:t>คือกรรมการซึ่งมีหน้าที่พิจารณาโครงร่างการวิจัย</w:t>
      </w:r>
      <w:r w:rsidR="00982E6C" w:rsidRPr="00634D5F">
        <w:rPr>
          <w:rFonts w:asciiTheme="minorBidi" w:hAnsiTheme="minorBidi"/>
          <w:sz w:val="28"/>
          <w:cs/>
        </w:rPr>
        <w:t>หรือโครงการวิจัย</w:t>
      </w:r>
      <w:r w:rsidR="00CB2930" w:rsidRPr="00634D5F">
        <w:rPr>
          <w:rFonts w:asciiTheme="minorBidi" w:hAnsiTheme="minorBidi"/>
          <w:sz w:val="28"/>
          <w:cs/>
        </w:rPr>
        <w:t xml:space="preserve"> </w:t>
      </w:r>
      <w:r w:rsidR="00CB2930" w:rsidRPr="00634D5F">
        <w:rPr>
          <w:rFonts w:asciiTheme="minorBidi" w:hAnsiTheme="minorBidi"/>
          <w:sz w:val="28"/>
        </w:rPr>
        <w:t xml:space="preserve">(protocol) </w:t>
      </w:r>
      <w:r w:rsidR="00265ABC" w:rsidRPr="00634D5F">
        <w:rPr>
          <w:rFonts w:asciiTheme="minorBidi" w:hAnsiTheme="minorBidi"/>
          <w:sz w:val="28"/>
          <w:cs/>
        </w:rPr>
        <w:t>ที่</w:t>
      </w:r>
      <w:r w:rsidR="00CB2930" w:rsidRPr="00634D5F">
        <w:rPr>
          <w:rFonts w:asciiTheme="minorBidi" w:hAnsiTheme="minorBidi"/>
          <w:sz w:val="28"/>
          <w:cs/>
        </w:rPr>
        <w:t xml:space="preserve">ผู้วิจัย </w:t>
      </w:r>
      <w:r w:rsidR="00786E64" w:rsidRPr="00634D5F">
        <w:rPr>
          <w:rFonts w:asciiTheme="minorBidi" w:hAnsiTheme="minorBidi"/>
          <w:sz w:val="28"/>
        </w:rPr>
        <w:t>(</w:t>
      </w:r>
      <w:r w:rsidR="00982E6C" w:rsidRPr="00634D5F">
        <w:rPr>
          <w:rFonts w:asciiTheme="minorBidi" w:hAnsiTheme="minorBidi"/>
          <w:sz w:val="28"/>
        </w:rPr>
        <w:t xml:space="preserve">investigator </w:t>
      </w:r>
      <w:r w:rsidR="00982E6C" w:rsidRPr="00634D5F">
        <w:rPr>
          <w:rFonts w:asciiTheme="minorBidi" w:hAnsiTheme="minorBidi"/>
          <w:sz w:val="28"/>
          <w:cs/>
        </w:rPr>
        <w:t xml:space="preserve">หรือ </w:t>
      </w:r>
      <w:r w:rsidR="00786E64" w:rsidRPr="00634D5F">
        <w:rPr>
          <w:rFonts w:asciiTheme="minorBidi" w:hAnsiTheme="minorBidi"/>
          <w:sz w:val="28"/>
        </w:rPr>
        <w:t>researcher</w:t>
      </w:r>
      <w:r w:rsidR="00CB2930" w:rsidRPr="00634D5F">
        <w:rPr>
          <w:rFonts w:asciiTheme="minorBidi" w:hAnsiTheme="minorBidi"/>
          <w:sz w:val="28"/>
        </w:rPr>
        <w:t xml:space="preserve">) </w:t>
      </w:r>
      <w:r w:rsidR="00265ABC" w:rsidRPr="00634D5F">
        <w:rPr>
          <w:rFonts w:asciiTheme="minorBidi" w:hAnsiTheme="minorBidi"/>
          <w:sz w:val="28"/>
          <w:cs/>
        </w:rPr>
        <w:t>ส่ง</w:t>
      </w:r>
      <w:r w:rsidR="00CB2930" w:rsidRPr="00634D5F">
        <w:rPr>
          <w:rFonts w:asciiTheme="minorBidi" w:hAnsiTheme="minorBidi"/>
          <w:sz w:val="28"/>
          <w:cs/>
        </w:rPr>
        <w:t>มาให้พิจารณา</w:t>
      </w:r>
      <w:r w:rsidR="00786E64" w:rsidRPr="00634D5F">
        <w:rPr>
          <w:rFonts w:asciiTheme="minorBidi" w:hAnsiTheme="minorBidi"/>
          <w:sz w:val="28"/>
        </w:rPr>
        <w:t xml:space="preserve"> </w:t>
      </w:r>
      <w:r w:rsidR="00A50FF2" w:rsidRPr="00634D5F">
        <w:rPr>
          <w:rFonts w:asciiTheme="minorBidi" w:hAnsiTheme="minorBidi"/>
          <w:sz w:val="28"/>
          <w:cs/>
        </w:rPr>
        <w:t>คณะกรรมการฯ</w:t>
      </w:r>
      <w:r w:rsidR="00DF514F" w:rsidRPr="00634D5F">
        <w:rPr>
          <w:rFonts w:asciiTheme="minorBidi" w:hAnsiTheme="minorBidi" w:hint="cs"/>
          <w:sz w:val="28"/>
          <w:cs/>
        </w:rPr>
        <w:t xml:space="preserve"> </w:t>
      </w:r>
      <w:r w:rsidR="00265ABC" w:rsidRPr="00634D5F">
        <w:rPr>
          <w:rFonts w:asciiTheme="minorBidi" w:hAnsiTheme="minorBidi"/>
          <w:sz w:val="28"/>
          <w:cs/>
        </w:rPr>
        <w:t>ได้รับการ</w:t>
      </w:r>
      <w:r w:rsidR="00786E64" w:rsidRPr="00634D5F">
        <w:rPr>
          <w:rFonts w:asciiTheme="minorBidi" w:hAnsiTheme="minorBidi"/>
          <w:sz w:val="28"/>
          <w:cs/>
        </w:rPr>
        <w:t>แต่งตั้งโดย</w:t>
      </w:r>
      <w:r w:rsidR="00D44695" w:rsidRPr="00634D5F">
        <w:rPr>
          <w:rFonts w:asciiTheme="minorBidi" w:hAnsiTheme="minorBidi" w:hint="cs"/>
          <w:sz w:val="28"/>
          <w:cs/>
        </w:rPr>
        <w:t xml:space="preserve">ประธานคณะผู้บริหารกลุ่ม </w:t>
      </w:r>
      <w:r w:rsidR="00D44695" w:rsidRPr="00634D5F">
        <w:rPr>
          <w:rFonts w:asciiTheme="minorBidi" w:hAnsiTheme="minorBidi"/>
          <w:sz w:val="28"/>
        </w:rPr>
        <w:t>1</w:t>
      </w:r>
      <w:r w:rsidR="00B83E6B" w:rsidRPr="00634D5F">
        <w:rPr>
          <w:rFonts w:asciiTheme="minorBidi" w:hAnsiTheme="minorBidi" w:hint="cs"/>
          <w:sz w:val="28"/>
          <w:cs/>
        </w:rPr>
        <w:t xml:space="preserve"> </w:t>
      </w:r>
      <w:r w:rsidR="00DF514F" w:rsidRPr="00634D5F">
        <w:rPr>
          <w:rFonts w:asciiTheme="minorBidi" w:hAnsiTheme="minorBidi" w:hint="cs"/>
          <w:sz w:val="28"/>
          <w:cs/>
        </w:rPr>
        <w:t>โรงพยาบาล</w:t>
      </w:r>
      <w:r w:rsidR="00786E64" w:rsidRPr="00634D5F">
        <w:rPr>
          <w:rFonts w:asciiTheme="minorBidi" w:hAnsiTheme="minorBidi"/>
          <w:sz w:val="28"/>
          <w:cs/>
        </w:rPr>
        <w:t>กรุงเทพ สำนักงานใหญ่</w:t>
      </w:r>
    </w:p>
    <w:p w14:paraId="5B6B1F88" w14:textId="77777777" w:rsidR="00C20235" w:rsidRPr="00634D5F" w:rsidRDefault="00CB2930" w:rsidP="00B117EF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  <w:cs/>
        </w:rPr>
        <w:lastRenderedPageBreak/>
        <w:t>กรรมการประจำ หมายถึง</w:t>
      </w:r>
      <w:r w:rsidR="005637D6" w:rsidRPr="00634D5F">
        <w:rPr>
          <w:rFonts w:asciiTheme="minorBidi" w:hAnsiTheme="minorBidi"/>
          <w:sz w:val="28"/>
        </w:rPr>
        <w:t xml:space="preserve"> </w:t>
      </w:r>
      <w:r w:rsidRPr="00634D5F">
        <w:rPr>
          <w:rFonts w:asciiTheme="minorBidi" w:hAnsiTheme="minorBidi"/>
          <w:sz w:val="28"/>
          <w:cs/>
        </w:rPr>
        <w:t>กรรมการที่</w:t>
      </w:r>
      <w:r w:rsidR="00AB655F" w:rsidRPr="00634D5F">
        <w:rPr>
          <w:rFonts w:asciiTheme="minorBidi" w:hAnsiTheme="minorBidi"/>
          <w:sz w:val="28"/>
          <w:cs/>
        </w:rPr>
        <w:t>เชิญให้</w:t>
      </w:r>
      <w:r w:rsidR="00EF2446" w:rsidRPr="00634D5F">
        <w:rPr>
          <w:rFonts w:asciiTheme="minorBidi" w:hAnsiTheme="minorBidi"/>
          <w:sz w:val="28"/>
          <w:cs/>
        </w:rPr>
        <w:t>เข้าร่วมประชุมทุกครั้ง</w:t>
      </w:r>
    </w:p>
    <w:p w14:paraId="0B0453D8" w14:textId="1DC8CB0B" w:rsidR="00EA27F1" w:rsidRPr="00634D5F" w:rsidRDefault="00CB2930" w:rsidP="00B117EF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  <w:cs/>
        </w:rPr>
        <w:t>กรรมการ</w:t>
      </w:r>
      <w:r w:rsidR="007014FC" w:rsidRPr="00634D5F">
        <w:rPr>
          <w:rFonts w:asciiTheme="minorBidi" w:hAnsiTheme="minorBidi"/>
          <w:sz w:val="28"/>
          <w:cs/>
        </w:rPr>
        <w:t>เสริม</w:t>
      </w:r>
      <w:r w:rsidRPr="00634D5F">
        <w:rPr>
          <w:rFonts w:asciiTheme="minorBidi" w:hAnsiTheme="minorBidi"/>
          <w:sz w:val="28"/>
        </w:rPr>
        <w:t xml:space="preserve"> </w:t>
      </w:r>
      <w:r w:rsidRPr="00634D5F">
        <w:rPr>
          <w:rFonts w:asciiTheme="minorBidi" w:hAnsiTheme="minorBidi"/>
          <w:sz w:val="28"/>
          <w:cs/>
        </w:rPr>
        <w:t>หมายถึง</w:t>
      </w:r>
      <w:r w:rsidR="005637D6" w:rsidRPr="00634D5F">
        <w:rPr>
          <w:rFonts w:asciiTheme="minorBidi" w:hAnsiTheme="minorBidi"/>
          <w:sz w:val="28"/>
        </w:rPr>
        <w:t xml:space="preserve"> </w:t>
      </w:r>
      <w:r w:rsidRPr="00634D5F">
        <w:rPr>
          <w:rFonts w:asciiTheme="minorBidi" w:hAnsiTheme="minorBidi"/>
          <w:sz w:val="28"/>
          <w:cs/>
        </w:rPr>
        <w:t>กรรมการที่ได้รับเชิญเข้าร่วมประชุมเป็นครั้งคราว</w:t>
      </w:r>
    </w:p>
    <w:p w14:paraId="4FB0F15B" w14:textId="77777777" w:rsidR="00575B79" w:rsidRPr="00634D5F" w:rsidRDefault="00575B79" w:rsidP="00B117EF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</w:p>
    <w:p w14:paraId="5B6B1F8B" w14:textId="6D6D412D" w:rsidR="00F31F1E" w:rsidRPr="00634D5F" w:rsidRDefault="009171EA" w:rsidP="00B117EF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634D5F">
        <w:rPr>
          <w:rFonts w:asciiTheme="minorBidi" w:hAnsiTheme="minorBidi"/>
          <w:b/>
          <w:bCs/>
          <w:sz w:val="28"/>
          <w:u w:val="single"/>
        </w:rPr>
        <w:t>5.</w:t>
      </w:r>
      <w:r w:rsidR="00CB2930" w:rsidRPr="00634D5F">
        <w:rPr>
          <w:rFonts w:asciiTheme="minorBidi" w:hAnsiTheme="minorBidi"/>
          <w:b/>
          <w:bCs/>
          <w:sz w:val="28"/>
          <w:u w:val="single"/>
          <w:cs/>
        </w:rPr>
        <w:t>หน้าที่และควา</w:t>
      </w:r>
      <w:r w:rsidR="00CA52A1" w:rsidRPr="00634D5F">
        <w:rPr>
          <w:rFonts w:asciiTheme="minorBidi" w:hAnsiTheme="minorBidi"/>
          <w:b/>
          <w:bCs/>
          <w:sz w:val="28"/>
          <w:u w:val="single"/>
          <w:cs/>
        </w:rPr>
        <w:t>มรับผิดชอบ</w:t>
      </w:r>
      <w:r w:rsidR="006B090E" w:rsidRPr="00634D5F">
        <w:rPr>
          <w:rFonts w:asciiTheme="minorBidi" w:hAnsiTheme="minorBidi"/>
          <w:b/>
          <w:bCs/>
          <w:sz w:val="28"/>
          <w:u w:val="single"/>
        </w:rPr>
        <w:t xml:space="preserve"> </w:t>
      </w:r>
    </w:p>
    <w:p w14:paraId="5B6B1F8C" w14:textId="21DD8D17" w:rsidR="003C4B61" w:rsidRPr="00634D5F" w:rsidRDefault="000B0CDC" w:rsidP="00B117EF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ind w:left="720"/>
        <w:rPr>
          <w:rFonts w:asciiTheme="minorBidi" w:hAnsiTheme="minorBidi"/>
          <w:sz w:val="28"/>
        </w:rPr>
      </w:pPr>
      <w:r w:rsidRPr="00634D5F">
        <w:rPr>
          <w:rFonts w:asciiTheme="minorBidi" w:hAnsiTheme="minorBidi" w:hint="cs"/>
          <w:sz w:val="28"/>
          <w:cs/>
        </w:rPr>
        <w:t xml:space="preserve">ประธานคณะผู้บริหารกลุ่ม 1 </w:t>
      </w:r>
      <w:r w:rsidR="003C4B61" w:rsidRPr="00634D5F">
        <w:rPr>
          <w:rFonts w:asciiTheme="minorBidi" w:hAnsiTheme="minorBidi"/>
          <w:sz w:val="28"/>
          <w:cs/>
        </w:rPr>
        <w:t>มีหน้าที่เลือกประธานคณะกรรมการฯ และให้การสนับสนุนให้</w:t>
      </w:r>
      <w:r w:rsidR="005637D6" w:rsidRPr="00634D5F">
        <w:rPr>
          <w:rFonts w:asciiTheme="minorBidi" w:hAnsiTheme="minorBidi"/>
          <w:sz w:val="28"/>
          <w:cs/>
        </w:rPr>
        <w:t>คณะ</w:t>
      </w:r>
      <w:r w:rsidR="003C4B61" w:rsidRPr="00634D5F">
        <w:rPr>
          <w:rFonts w:asciiTheme="minorBidi" w:hAnsiTheme="minorBidi"/>
          <w:sz w:val="28"/>
          <w:cs/>
        </w:rPr>
        <w:t>กรรมการจริยธรรมการวิจัยในคน สามารถ</w:t>
      </w:r>
      <w:r w:rsidR="000D368F" w:rsidRPr="000D368F">
        <w:rPr>
          <w:rFonts w:asciiTheme="minorBidi" w:hAnsiTheme="minorBidi" w:cs="Cordia New"/>
          <w:sz w:val="28"/>
          <w:cs/>
        </w:rPr>
        <w:t>ปฏิบัติ</w:t>
      </w:r>
      <w:r w:rsidR="003C4B61" w:rsidRPr="00634D5F">
        <w:rPr>
          <w:rFonts w:asciiTheme="minorBidi" w:hAnsiTheme="minorBidi"/>
          <w:sz w:val="28"/>
          <w:cs/>
        </w:rPr>
        <w:t>งานตาม</w:t>
      </w:r>
      <w:r w:rsidR="002C2BE0" w:rsidRPr="00634D5F">
        <w:rPr>
          <w:rFonts w:asciiTheme="minorBidi" w:hAnsiTheme="minorBidi"/>
          <w:sz w:val="28"/>
          <w:cs/>
        </w:rPr>
        <w:t>วิสัยทัศน์</w:t>
      </w:r>
      <w:r w:rsidR="00743329" w:rsidRPr="00634D5F">
        <w:rPr>
          <w:rFonts w:asciiTheme="minorBidi" w:hAnsiTheme="minorBidi"/>
          <w:sz w:val="28"/>
          <w:cs/>
        </w:rPr>
        <w:t>และ</w:t>
      </w:r>
      <w:r w:rsidR="003C4B61" w:rsidRPr="00634D5F">
        <w:rPr>
          <w:rFonts w:asciiTheme="minorBidi" w:hAnsiTheme="minorBidi"/>
          <w:sz w:val="28"/>
          <w:cs/>
        </w:rPr>
        <w:t>พันธกิจ</w:t>
      </w:r>
    </w:p>
    <w:p w14:paraId="5B6B1F8D" w14:textId="64753245" w:rsidR="00D50903" w:rsidRPr="00634D5F" w:rsidRDefault="003C4B61" w:rsidP="00B117EF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  <w:cs/>
        </w:rPr>
        <w:t>ประธานคณะกรรมการฯ มีหน้าที่</w:t>
      </w:r>
      <w:r w:rsidR="00265ABC" w:rsidRPr="00634D5F">
        <w:rPr>
          <w:rFonts w:asciiTheme="minorBidi" w:hAnsiTheme="minorBidi"/>
          <w:sz w:val="28"/>
          <w:cs/>
        </w:rPr>
        <w:t>คัด</w:t>
      </w:r>
      <w:r w:rsidRPr="00634D5F">
        <w:rPr>
          <w:rFonts w:asciiTheme="minorBidi" w:hAnsiTheme="minorBidi"/>
          <w:sz w:val="28"/>
          <w:cs/>
        </w:rPr>
        <w:t>เลือกกรรมการตำแหน่งต่างๆ</w:t>
      </w:r>
      <w:r w:rsidR="00265ABC" w:rsidRPr="00634D5F">
        <w:rPr>
          <w:rFonts w:asciiTheme="minorBidi" w:hAnsiTheme="minorBidi"/>
          <w:sz w:val="28"/>
          <w:cs/>
        </w:rPr>
        <w:t xml:space="preserve"> นำเสนอ</w:t>
      </w:r>
      <w:r w:rsidR="0025304B" w:rsidRPr="00634D5F">
        <w:rPr>
          <w:rFonts w:asciiTheme="minorBidi" w:hAnsiTheme="minorBidi" w:hint="cs"/>
          <w:sz w:val="28"/>
          <w:cs/>
        </w:rPr>
        <w:t xml:space="preserve">ประธานคณะผู้บริหารกลุ่ม </w:t>
      </w:r>
      <w:r w:rsidR="0025304B" w:rsidRPr="00634D5F">
        <w:rPr>
          <w:rFonts w:asciiTheme="minorBidi" w:hAnsiTheme="minorBidi"/>
          <w:sz w:val="28"/>
        </w:rPr>
        <w:t>1</w:t>
      </w:r>
      <w:r w:rsidR="00DF514F" w:rsidRPr="00634D5F">
        <w:rPr>
          <w:rFonts w:asciiTheme="minorBidi" w:hAnsiTheme="minorBidi"/>
          <w:sz w:val="28"/>
        </w:rPr>
        <w:t xml:space="preserve"> </w:t>
      </w:r>
      <w:r w:rsidR="00D50903" w:rsidRPr="00634D5F">
        <w:rPr>
          <w:rFonts w:asciiTheme="minorBidi" w:hAnsiTheme="minorBidi"/>
          <w:sz w:val="28"/>
          <w:cs/>
        </w:rPr>
        <w:t>และมอบหมายงาน</w:t>
      </w:r>
    </w:p>
    <w:p w14:paraId="4CD96279" w14:textId="0A6C3105" w:rsidR="00C04754" w:rsidRPr="00634D5F" w:rsidRDefault="00BF4830" w:rsidP="00B117EF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  <w:cs/>
        </w:rPr>
        <w:t>กรรมการตำแหน่งต่างๆ</w:t>
      </w:r>
      <w:r w:rsidR="00EF2446" w:rsidRPr="00634D5F">
        <w:rPr>
          <w:rFonts w:asciiTheme="minorBidi" w:hAnsiTheme="minorBidi" w:hint="cs"/>
          <w:sz w:val="28"/>
          <w:cs/>
        </w:rPr>
        <w:t xml:space="preserve"> </w:t>
      </w:r>
      <w:r w:rsidRPr="00634D5F">
        <w:rPr>
          <w:rFonts w:asciiTheme="minorBidi" w:hAnsiTheme="minorBidi"/>
          <w:sz w:val="28"/>
          <w:cs/>
        </w:rPr>
        <w:t>มีหน้าที่ตามกำหนดในบทนี้</w:t>
      </w:r>
      <w:r w:rsidR="003C4B61" w:rsidRPr="00634D5F">
        <w:rPr>
          <w:rFonts w:asciiTheme="minorBidi" w:hAnsiTheme="minorBidi"/>
          <w:sz w:val="28"/>
          <w:cs/>
        </w:rPr>
        <w:t xml:space="preserve"> </w:t>
      </w:r>
      <w:r w:rsidR="00F31F1E" w:rsidRPr="00634D5F">
        <w:rPr>
          <w:rFonts w:asciiTheme="minorBidi" w:hAnsiTheme="minorBidi"/>
          <w:sz w:val="28"/>
        </w:rPr>
        <w:tab/>
      </w:r>
    </w:p>
    <w:p w14:paraId="1FFD8D1B" w14:textId="77777777" w:rsidR="00761D33" w:rsidRPr="00634D5F" w:rsidRDefault="00761D33" w:rsidP="00B117EF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</w:p>
    <w:p w14:paraId="15ED51F9" w14:textId="77777777" w:rsidR="007D4D50" w:rsidRPr="00634D5F" w:rsidRDefault="009171EA" w:rsidP="00B117EF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634D5F">
        <w:rPr>
          <w:rFonts w:asciiTheme="minorBidi" w:hAnsiTheme="minorBidi"/>
          <w:b/>
          <w:bCs/>
          <w:sz w:val="28"/>
          <w:u w:val="single"/>
        </w:rPr>
        <w:t>6.</w:t>
      </w:r>
      <w:r w:rsidR="00296B20" w:rsidRPr="00634D5F">
        <w:rPr>
          <w:rFonts w:asciiTheme="minorBidi" w:hAnsiTheme="minorBidi" w:hint="cs"/>
          <w:b/>
          <w:bCs/>
          <w:sz w:val="28"/>
          <w:u w:val="single"/>
          <w:cs/>
        </w:rPr>
        <w:t>แนวทางปฏิบัติ</w:t>
      </w:r>
    </w:p>
    <w:p w14:paraId="7D6D8BDF" w14:textId="4008C13C" w:rsidR="007C2A67" w:rsidRPr="00C257E6" w:rsidRDefault="00894A55" w:rsidP="007C2A67">
      <w:pPr>
        <w:pStyle w:val="ListParagraph"/>
        <w:numPr>
          <w:ilvl w:val="0"/>
          <w:numId w:val="39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C257E6">
        <w:rPr>
          <w:rFonts w:asciiTheme="minorBidi" w:hAnsiTheme="minorBidi"/>
          <w:b/>
          <w:bCs/>
          <w:sz w:val="28"/>
          <w:cs/>
        </w:rPr>
        <w:t xml:space="preserve">วิสัยทัศน์และพันธกิจ </w:t>
      </w:r>
      <w:r w:rsidRPr="00C257E6">
        <w:rPr>
          <w:rFonts w:asciiTheme="minorBidi" w:hAnsiTheme="minorBidi"/>
          <w:b/>
          <w:bCs/>
          <w:sz w:val="28"/>
        </w:rPr>
        <w:t xml:space="preserve">(Vision and Mission) </w:t>
      </w:r>
      <w:r w:rsidRPr="00C257E6">
        <w:rPr>
          <w:rFonts w:asciiTheme="minorBidi" w:hAnsiTheme="minorBidi"/>
          <w:b/>
          <w:bCs/>
          <w:sz w:val="28"/>
          <w:cs/>
        </w:rPr>
        <w:t xml:space="preserve">และจุดมุ่งหมาย </w:t>
      </w:r>
      <w:r w:rsidRPr="00C257E6">
        <w:rPr>
          <w:rFonts w:asciiTheme="minorBidi" w:hAnsiTheme="minorBidi"/>
          <w:b/>
          <w:bCs/>
          <w:sz w:val="28"/>
        </w:rPr>
        <w:t>(Aim)</w:t>
      </w:r>
      <w:r w:rsidRPr="00C257E6">
        <w:rPr>
          <w:rFonts w:asciiTheme="minorBidi" w:hAnsiTheme="minorBidi"/>
          <w:b/>
          <w:bCs/>
          <w:sz w:val="28"/>
          <w:cs/>
        </w:rPr>
        <w:t xml:space="preserve"> ของคณะกรรมการฯ</w:t>
      </w:r>
      <w:r w:rsidR="007D4D50" w:rsidRPr="00C257E6">
        <w:rPr>
          <w:rFonts w:asciiTheme="minorBidi" w:hAnsiTheme="minorBidi" w:hint="cs"/>
          <w:b/>
          <w:bCs/>
          <w:sz w:val="28"/>
          <w:cs/>
        </w:rPr>
        <w:br/>
        <w:t xml:space="preserve">     </w:t>
      </w:r>
      <w:r w:rsidR="00C257E6">
        <w:rPr>
          <w:rFonts w:asciiTheme="minorBidi" w:hAnsiTheme="minorBidi"/>
          <w:b/>
          <w:bCs/>
          <w:sz w:val="28"/>
        </w:rPr>
        <w:t xml:space="preserve">     </w:t>
      </w:r>
      <w:r w:rsidRPr="00C257E6">
        <w:rPr>
          <w:rFonts w:asciiTheme="minorBidi" w:hAnsiTheme="minorBidi"/>
          <w:sz w:val="28"/>
          <w:cs/>
        </w:rPr>
        <w:t>คณะกรรมการฯ</w:t>
      </w:r>
      <w:r w:rsidR="00DF514F" w:rsidRPr="00C257E6">
        <w:rPr>
          <w:rFonts w:asciiTheme="minorBidi" w:hAnsiTheme="minorBidi" w:hint="cs"/>
          <w:sz w:val="28"/>
          <w:cs/>
        </w:rPr>
        <w:t xml:space="preserve"> </w:t>
      </w:r>
      <w:r w:rsidRPr="00C257E6">
        <w:rPr>
          <w:rFonts w:asciiTheme="minorBidi" w:hAnsiTheme="minorBidi"/>
          <w:sz w:val="28"/>
          <w:cs/>
        </w:rPr>
        <w:t>มีวิสัยทัศน์ ที่จะเป็นคณะกรรมการจริยธรรมการวิจัยในคนที่มีคุณภาพระดับสากล</w:t>
      </w:r>
      <w:r w:rsidRPr="00C257E6">
        <w:rPr>
          <w:rFonts w:asciiTheme="minorBidi" w:hAnsiTheme="minorBidi"/>
          <w:sz w:val="28"/>
        </w:rPr>
        <w:t xml:space="preserve"> </w:t>
      </w:r>
      <w:r w:rsidRPr="00C257E6">
        <w:rPr>
          <w:rFonts w:asciiTheme="minorBidi" w:hAnsiTheme="minorBidi"/>
          <w:sz w:val="28"/>
          <w:cs/>
        </w:rPr>
        <w:t xml:space="preserve">พันธกิจของคณะกรรมการฯ  </w:t>
      </w:r>
      <w:r w:rsidRPr="00C257E6">
        <w:rPr>
          <w:rStyle w:val="Bodytext2Bold"/>
          <w:rFonts w:asciiTheme="minorBidi" w:hAnsiTheme="minorBidi" w:cstheme="minorBidi"/>
          <w:b w:val="0"/>
          <w:bCs w:val="0"/>
          <w:color w:val="auto"/>
          <w:sz w:val="28"/>
          <w:szCs w:val="28"/>
          <w:cs/>
        </w:rPr>
        <w:t>คือ</w:t>
      </w:r>
      <w:r w:rsidRPr="00C257E6">
        <w:rPr>
          <w:rFonts w:asciiTheme="minorBidi" w:hAnsiTheme="minorBidi"/>
          <w:b/>
          <w:bCs/>
          <w:sz w:val="28"/>
          <w:cs/>
        </w:rPr>
        <w:t xml:space="preserve"> </w:t>
      </w:r>
      <w:r w:rsidRPr="00C257E6">
        <w:rPr>
          <w:rFonts w:asciiTheme="minorBidi" w:hAnsiTheme="minorBidi"/>
          <w:b/>
          <w:sz w:val="28"/>
          <w:cs/>
        </w:rPr>
        <w:t>ธำรงไว้ซึ่งสิทธิ</w:t>
      </w:r>
      <w:r w:rsidRPr="00C257E6">
        <w:rPr>
          <w:rFonts w:asciiTheme="minorBidi" w:hAnsiTheme="minorBidi"/>
          <w:b/>
          <w:sz w:val="28"/>
        </w:rPr>
        <w:t xml:space="preserve"> </w:t>
      </w:r>
      <w:r w:rsidRPr="00C257E6">
        <w:rPr>
          <w:rFonts w:asciiTheme="minorBidi" w:hAnsiTheme="minorBidi"/>
          <w:b/>
          <w:sz w:val="28"/>
          <w:cs/>
        </w:rPr>
        <w:t xml:space="preserve">ศักดิ์ศรี ความปลอดภัยและความเป็นอยู่ที่ดีของผู้เข้าร่วมโครงการวิจัย </w:t>
      </w:r>
      <w:r w:rsidRPr="00C257E6">
        <w:rPr>
          <w:rFonts w:asciiTheme="minorBidi" w:hAnsiTheme="minorBidi"/>
          <w:bCs/>
          <w:sz w:val="28"/>
        </w:rPr>
        <w:t>(volunteers and participant)</w:t>
      </w:r>
      <w:r w:rsidRPr="00C257E6">
        <w:rPr>
          <w:rFonts w:asciiTheme="minorBidi" w:hAnsiTheme="minorBidi"/>
          <w:bCs/>
          <w:sz w:val="28"/>
          <w:cs/>
        </w:rPr>
        <w:t xml:space="preserve"> </w:t>
      </w:r>
      <w:r w:rsidRPr="00C257E6">
        <w:rPr>
          <w:rFonts w:asciiTheme="minorBidi" w:hAnsiTheme="minorBidi"/>
          <w:bCs/>
          <w:sz w:val="28"/>
        </w:rPr>
        <w:t>(ICH GCP 3.1.1)</w:t>
      </w:r>
      <w:r w:rsidR="00C257E6">
        <w:rPr>
          <w:rFonts w:asciiTheme="minorBidi" w:hAnsiTheme="minorBidi"/>
          <w:bCs/>
          <w:sz w:val="28"/>
        </w:rPr>
        <w:t xml:space="preserve">  </w:t>
      </w:r>
      <w:r w:rsidRPr="00C257E6">
        <w:rPr>
          <w:rFonts w:asciiTheme="minorBidi" w:hAnsiTheme="minorBidi"/>
          <w:b/>
          <w:sz w:val="28"/>
          <w:cs/>
        </w:rPr>
        <w:t xml:space="preserve">นอกจากนี้คณะกรรมการฯยังมีจุดมุ่งหมาย ดังนี้ </w:t>
      </w:r>
      <w:r w:rsidRPr="00C257E6">
        <w:rPr>
          <w:rFonts w:asciiTheme="minorBidi" w:hAnsiTheme="minorBidi"/>
          <w:b/>
          <w:sz w:val="28"/>
        </w:rPr>
        <w:t xml:space="preserve">(1) </w:t>
      </w:r>
      <w:r w:rsidRPr="00C257E6">
        <w:rPr>
          <w:rFonts w:asciiTheme="minorBidi" w:hAnsiTheme="minorBidi"/>
          <w:b/>
          <w:sz w:val="28"/>
          <w:cs/>
        </w:rPr>
        <w:t xml:space="preserve">ปฏิบัติตามพันธกิจ </w:t>
      </w:r>
      <w:r w:rsidRPr="00C257E6">
        <w:rPr>
          <w:rFonts w:asciiTheme="minorBidi" w:hAnsiTheme="minorBidi"/>
          <w:b/>
          <w:sz w:val="28"/>
        </w:rPr>
        <w:t xml:space="preserve">(2) </w:t>
      </w:r>
      <w:r w:rsidRPr="00C257E6">
        <w:rPr>
          <w:rFonts w:asciiTheme="minorBidi" w:hAnsiTheme="minorBidi"/>
          <w:b/>
          <w:sz w:val="28"/>
          <w:cs/>
        </w:rPr>
        <w:t xml:space="preserve">สนับสนุนให้ผู้วิจัยมีความรู้ความเข้าใจเรื่องจริยธรรมการวิจัยในคน </w:t>
      </w:r>
      <w:r w:rsidRPr="00C257E6">
        <w:rPr>
          <w:rFonts w:asciiTheme="minorBidi" w:hAnsiTheme="minorBidi"/>
          <w:b/>
          <w:sz w:val="28"/>
        </w:rPr>
        <w:t xml:space="preserve">(3) </w:t>
      </w:r>
      <w:r w:rsidRPr="00C257E6">
        <w:rPr>
          <w:rFonts w:asciiTheme="minorBidi" w:hAnsiTheme="minorBidi"/>
          <w:b/>
          <w:sz w:val="28"/>
          <w:cs/>
        </w:rPr>
        <w:t>ธำรงไว้ซึ่งชื่อเสียงและเกียรติคุณขององค์กร</w:t>
      </w:r>
    </w:p>
    <w:p w14:paraId="6E828285" w14:textId="77777777" w:rsidR="00C257E6" w:rsidRPr="00C257E6" w:rsidRDefault="00C257E6" w:rsidP="00C257E6">
      <w:pPr>
        <w:pStyle w:val="ListParagraph"/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</w:p>
    <w:p w14:paraId="5B6B1F96" w14:textId="16048AD6" w:rsidR="00894A55" w:rsidRPr="00634D5F" w:rsidRDefault="00894A55" w:rsidP="00B117EF">
      <w:pPr>
        <w:pStyle w:val="Bodytext20"/>
        <w:numPr>
          <w:ilvl w:val="0"/>
          <w:numId w:val="39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bCs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ผู้มีอำนาจในการแต่งตั้งคณะกรรมการจริยธรรม ฯ </w:t>
      </w:r>
      <w:r w:rsidRPr="00634D5F">
        <w:rPr>
          <w:rFonts w:asciiTheme="minorBidi" w:hAnsiTheme="minorBidi" w:cstheme="minorBidi"/>
          <w:b/>
          <w:bCs/>
          <w:sz w:val="28"/>
          <w:szCs w:val="28"/>
          <w:lang w:bidi="en-US"/>
        </w:rPr>
        <w:t xml:space="preserve">(Institutional authority under which </w:t>
      </w:r>
      <w:r w:rsidR="00BA7E2F" w:rsidRPr="00634D5F">
        <w:rPr>
          <w:rFonts w:asciiTheme="minorBidi" w:hAnsiTheme="minorBidi" w:cstheme="minorBidi"/>
          <w:b/>
          <w:bCs/>
          <w:sz w:val="28"/>
          <w:szCs w:val="28"/>
          <w:lang w:bidi="en-US"/>
        </w:rPr>
        <w:t xml:space="preserve">BHQ-IRB </w:t>
      </w:r>
      <w:r w:rsidRPr="00634D5F">
        <w:rPr>
          <w:rFonts w:asciiTheme="minorBidi" w:hAnsiTheme="minorBidi" w:cstheme="minorBidi"/>
          <w:b/>
          <w:bCs/>
          <w:sz w:val="28"/>
          <w:szCs w:val="28"/>
          <w:lang w:bidi="en-US"/>
        </w:rPr>
        <w:t>is Established</w:t>
      </w:r>
      <w:r w:rsidRPr="00634D5F">
        <w:rPr>
          <w:rFonts w:asciiTheme="minorBidi" w:hAnsiTheme="minorBidi" w:cstheme="minorBidi" w:hint="cs"/>
          <w:b/>
          <w:bCs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b/>
          <w:bCs/>
          <w:sz w:val="28"/>
          <w:szCs w:val="28"/>
          <w:lang w:bidi="en-US"/>
        </w:rPr>
        <w:t>and empowered)</w:t>
      </w:r>
      <w:r w:rsidR="007D4D50" w:rsidRPr="00634D5F">
        <w:rPr>
          <w:rFonts w:asciiTheme="minorBidi" w:hAnsiTheme="minorBidi" w:cstheme="minorBidi"/>
          <w:bCs/>
          <w:sz w:val="28"/>
          <w:szCs w:val="28"/>
          <w:cs/>
        </w:rPr>
        <w:br/>
      </w:r>
      <w:r w:rsidR="007D4D50" w:rsidRPr="00634D5F">
        <w:rPr>
          <w:rFonts w:asciiTheme="minorBidi" w:hAnsiTheme="minorBidi" w:cstheme="minorBidi" w:hint="cs"/>
          <w:bCs/>
          <w:sz w:val="28"/>
          <w:szCs w:val="28"/>
          <w:cs/>
        </w:rPr>
        <w:t xml:space="preserve">     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>ประธานคณะผู้บริหารกลุ่ม 1 เ</w:t>
      </w:r>
      <w:r w:rsidRPr="00634D5F">
        <w:rPr>
          <w:rFonts w:asciiTheme="minorBidi" w:hAnsiTheme="minorBidi" w:cstheme="minorBidi"/>
          <w:sz w:val="28"/>
          <w:szCs w:val="28"/>
          <w:cs/>
        </w:rPr>
        <w:t>ป็นผู้ลงนามแต่งตั้งคณะกรรมการจริยธรรมการวิจัยใ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>น</w:t>
      </w:r>
      <w:r w:rsidRPr="00634D5F">
        <w:rPr>
          <w:rFonts w:asciiTheme="minorBidi" w:hAnsiTheme="minorBidi" w:cstheme="minorBidi"/>
          <w:sz w:val="28"/>
          <w:szCs w:val="28"/>
          <w:cs/>
        </w:rPr>
        <w:t>คน ซึ่งประกอบด้วย ประธานกรรมการฯ กรรมการ เลขานุการ</w:t>
      </w:r>
      <w:r w:rsidRPr="00700320">
        <w:rPr>
          <w:rFonts w:asciiTheme="minorBidi" w:hAnsiTheme="minorBidi" w:cstheme="minorBidi"/>
          <w:color w:val="FF0000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โดย</w:t>
      </w:r>
      <w:r w:rsidR="002C4BC7">
        <w:rPr>
          <w:rFonts w:asciiTheme="minorBidi" w:hAnsiTheme="minorBidi" w:cstheme="minorBidi" w:hint="cs"/>
          <w:sz w:val="28"/>
          <w:szCs w:val="28"/>
          <w:cs/>
        </w:rPr>
        <w:t>ประธานคณะผู้บริหารกลุ่ม</w:t>
      </w:r>
      <w:r w:rsidR="002C4BC7">
        <w:rPr>
          <w:rFonts w:asciiTheme="minorBidi" w:hAnsiTheme="minorBidi" w:cstheme="minorBidi"/>
          <w:sz w:val="28"/>
          <w:szCs w:val="28"/>
        </w:rPr>
        <w:t xml:space="preserve"> 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>1</w:t>
      </w:r>
      <w:r w:rsidR="002C4BC7" w:rsidRPr="002C4BC7">
        <w:rPr>
          <w:rFonts w:asciiTheme="minorBidi" w:hAnsiTheme="minorBidi" w:cstheme="minorBidi"/>
          <w:sz w:val="28"/>
          <w:szCs w:val="28"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เป็นผู้คัดเลือกประธานกรรมการฯ สำหรับตำแหน่งอื่นๆ ได้แก่ เลขานุการ และกรรมการ สรรหาโดยประธานกรรมการฯ การแต่งตั้งคณะกรรมการจริยธรรมการวิจัยต้องทำเป็นลายลักษณ์อักษร</w:t>
      </w:r>
      <w:r w:rsidR="007D4D50" w:rsidRPr="00634D5F">
        <w:rPr>
          <w:rFonts w:asciiTheme="minorBidi" w:hAnsiTheme="minorBidi" w:cstheme="minorBidi"/>
          <w:bCs/>
          <w:sz w:val="28"/>
          <w:szCs w:val="28"/>
          <w:cs/>
        </w:rPr>
        <w:br/>
      </w: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>หน้าที่ของ</w:t>
      </w:r>
      <w:r w:rsidRPr="00634D5F">
        <w:rPr>
          <w:rFonts w:asciiTheme="minorBidi" w:hAnsiTheme="minorBidi" w:cstheme="minorBidi" w:hint="cs"/>
          <w:b/>
          <w:bCs/>
          <w:sz w:val="28"/>
          <w:szCs w:val="28"/>
          <w:cs/>
        </w:rPr>
        <w:t>ประธานคณะ</w:t>
      </w: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>ผู้บริหาร</w:t>
      </w:r>
      <w:r w:rsidRPr="00634D5F">
        <w:rPr>
          <w:rFonts w:asciiTheme="minorBidi" w:hAnsiTheme="minorBidi" w:cstheme="minorBidi" w:hint="cs"/>
          <w:b/>
          <w:bCs/>
          <w:sz w:val="28"/>
          <w:szCs w:val="28"/>
          <w:cs/>
        </w:rPr>
        <w:t xml:space="preserve">กลุ่ม 1 </w:t>
      </w:r>
      <w:r w:rsidRPr="00634D5F">
        <w:rPr>
          <w:rFonts w:asciiTheme="minorBidi" w:hAnsiTheme="minorBidi" w:cstheme="minorBidi"/>
          <w:b/>
          <w:bCs/>
          <w:sz w:val="28"/>
          <w:szCs w:val="28"/>
        </w:rPr>
        <w:t>(Responsibilities of CEO group 1)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 </w:t>
      </w:r>
    </w:p>
    <w:p w14:paraId="5B6B1F97" w14:textId="14EAB894" w:rsidR="00894A55" w:rsidRPr="00634D5F" w:rsidRDefault="00894A55" w:rsidP="002C4BC7">
      <w:pPr>
        <w:pStyle w:val="Bodytext20"/>
        <w:numPr>
          <w:ilvl w:val="1"/>
          <w:numId w:val="23"/>
        </w:numPr>
        <w:shd w:val="clear" w:color="auto" w:fill="auto"/>
        <w:spacing w:before="0" w:after="0" w:line="240" w:lineRule="auto"/>
        <w:ind w:left="1134" w:hanging="27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แต่งตั้งคณะกรรมการจริยธรรมฯ โดยผู้บริหารระดับสูงเป็นผู้มีอำนาจลงนาม พร้อมทั้งให้ความคุ้มครองดูแลให้คณะกรรมการฯ</w:t>
      </w:r>
      <w:r w:rsidR="00DF514F"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DF514F" w:rsidRPr="00634D5F">
        <w:rPr>
          <w:rFonts w:asciiTheme="minorBidi" w:hAnsiTheme="minorBidi" w:cstheme="minorBidi"/>
          <w:sz w:val="28"/>
          <w:szCs w:val="28"/>
          <w:cs/>
        </w:rPr>
        <w:t>สามารถดำเนินงาน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ให้ลุล่วงไปได้อย่างอิสระ ยุติธรรม </w:t>
      </w:r>
      <w:r w:rsidR="00DF514F" w:rsidRPr="00634D5F">
        <w:rPr>
          <w:rFonts w:asciiTheme="minorBidi" w:hAnsiTheme="minorBidi" w:cstheme="minorBidi"/>
          <w:sz w:val="28"/>
          <w:szCs w:val="28"/>
          <w:cs/>
        </w:rPr>
        <w:t>และปราศจากการแทรกแซงจากฝ่ายต่าง</w:t>
      </w:r>
      <w:r w:rsidRPr="00634D5F">
        <w:rPr>
          <w:rFonts w:asciiTheme="minorBidi" w:hAnsiTheme="minorBidi" w:cstheme="minorBidi"/>
          <w:sz w:val="28"/>
          <w:szCs w:val="28"/>
          <w:cs/>
        </w:rPr>
        <w:t>ๆ</w:t>
      </w:r>
    </w:p>
    <w:p w14:paraId="5B6B1F9A" w14:textId="41816A51" w:rsidR="00C73DDD" w:rsidRPr="00634D5F" w:rsidRDefault="00894A55" w:rsidP="002C4BC7">
      <w:pPr>
        <w:pStyle w:val="Bodytext20"/>
        <w:numPr>
          <w:ilvl w:val="1"/>
          <w:numId w:val="23"/>
        </w:numPr>
        <w:shd w:val="clear" w:color="auto" w:fill="auto"/>
        <w:spacing w:before="0" w:after="0" w:line="240" w:lineRule="auto"/>
        <w:ind w:left="1134" w:hanging="27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จัดหาทรัพยากรให้เพียงพอ ซึ่งหมายรวมถึง บุคลากร การสนับสนุนให้เข้ารับการอบรม วัสดุ ครุภัณฑ์ สถานที่</w:t>
      </w:r>
      <w:r w:rsidR="00DF514F"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และงบประมาณ แก่คณะกรรมการฯ เพื่อให้การดำเนินงานเป็นไปอย่างมีประสิทธิภาพ</w:t>
      </w:r>
    </w:p>
    <w:p w14:paraId="5B6B1F9B" w14:textId="77777777" w:rsidR="00894A55" w:rsidRPr="00634D5F" w:rsidRDefault="00894A55" w:rsidP="002C4BC7">
      <w:pPr>
        <w:pStyle w:val="Bodytext20"/>
        <w:numPr>
          <w:ilvl w:val="1"/>
          <w:numId w:val="23"/>
        </w:numPr>
        <w:shd w:val="clear" w:color="auto" w:fill="auto"/>
        <w:spacing w:before="0" w:after="0" w:line="240" w:lineRule="auto"/>
        <w:ind w:left="1134" w:hanging="27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ให้การรับผิดชอบทางกฎหมายแก่คณะกรรมการฯ และที่ปรึกษาคณะกรรมการฯ ที่ปฏิบัติงาน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ทบทวนและพิจารณาโครงการวิจัยโดยสุจริต จ่ายค่าสินไหมทดแทนกรรมการจริยธรรมฯ และที่ปรึกษาคณะกรรมการฯ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ในกรณีที่ถูกฟ้องร้องในทางแพ่ง</w:t>
      </w:r>
    </w:p>
    <w:p w14:paraId="31AB869F" w14:textId="77777777" w:rsidR="007D4D50" w:rsidRDefault="00894A55" w:rsidP="002C4BC7">
      <w:pPr>
        <w:pStyle w:val="Bodytext20"/>
        <w:numPr>
          <w:ilvl w:val="1"/>
          <w:numId w:val="23"/>
        </w:numPr>
        <w:shd w:val="clear" w:color="auto" w:fill="auto"/>
        <w:spacing w:before="0" w:after="0" w:line="240" w:lineRule="auto"/>
        <w:ind w:left="1134" w:hanging="27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 w:hint="cs"/>
          <w:sz w:val="28"/>
          <w:szCs w:val="28"/>
          <w:cs/>
        </w:rPr>
        <w:t>ประธานคณะผู้บริหารกลุ่ม 1</w:t>
      </w:r>
      <w:r w:rsidRPr="00634D5F">
        <w:rPr>
          <w:rFonts w:asciiTheme="minorBidi" w:hAnsiTheme="minorBidi" w:hint="cs"/>
          <w:sz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อาจไม่อนุมัติให้โครงการวิจัยที่ผ่านการรับรองจากคณะกรรมการจริยธรรมฯ แล้วดำเนินการวิจัยในคนได้ แต่ไม่สามารถอนุมัติให้โครงการวิจัยที่ไม่ผ่านการรับรองจากคณะกรรมการฯ ดำเนินการวิจัยได้</w:t>
      </w:r>
    </w:p>
    <w:p w14:paraId="6E9BD708" w14:textId="77777777" w:rsidR="007C2A67" w:rsidRDefault="007C2A67" w:rsidP="007C2A67">
      <w:pPr>
        <w:pStyle w:val="Bodytext20"/>
        <w:shd w:val="clear" w:color="auto" w:fill="auto"/>
        <w:spacing w:before="0" w:after="0" w:line="240" w:lineRule="auto"/>
        <w:ind w:left="1134" w:firstLine="0"/>
        <w:jc w:val="left"/>
        <w:rPr>
          <w:rFonts w:asciiTheme="minorBidi" w:hAnsiTheme="minorBidi" w:cstheme="minorBidi"/>
          <w:sz w:val="28"/>
          <w:szCs w:val="28"/>
        </w:rPr>
      </w:pPr>
    </w:p>
    <w:p w14:paraId="6B2D9518" w14:textId="77777777" w:rsidR="007D4D50" w:rsidRPr="00634D5F" w:rsidRDefault="00894A55" w:rsidP="00B117EF">
      <w:pPr>
        <w:pStyle w:val="Bodytext20"/>
        <w:numPr>
          <w:ilvl w:val="0"/>
          <w:numId w:val="39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lastRenderedPageBreak/>
        <w:t xml:space="preserve">องค์ประกอบของคณะกรรมการจริยธรรมฯ </w:t>
      </w:r>
      <w:r w:rsidRPr="00634D5F">
        <w:rPr>
          <w:rFonts w:asciiTheme="minorBidi" w:hAnsiTheme="minorBidi" w:cstheme="minorBidi"/>
          <w:b/>
          <w:bCs/>
          <w:sz w:val="28"/>
          <w:szCs w:val="28"/>
          <w:lang w:bidi="en-US"/>
        </w:rPr>
        <w:t xml:space="preserve">(Organization and members of </w:t>
      </w:r>
      <w:r w:rsidR="004A139B" w:rsidRPr="00634D5F">
        <w:rPr>
          <w:rFonts w:asciiTheme="minorBidi" w:hAnsiTheme="minorBidi" w:cstheme="minorBidi"/>
          <w:b/>
          <w:bCs/>
          <w:sz w:val="28"/>
          <w:szCs w:val="28"/>
          <w:lang w:bidi="en-US"/>
        </w:rPr>
        <w:t>BHQ-IRB</w:t>
      </w:r>
      <w:r w:rsidRPr="00634D5F">
        <w:rPr>
          <w:rFonts w:asciiTheme="minorBidi" w:hAnsiTheme="minorBidi" w:cstheme="minorBidi"/>
          <w:b/>
          <w:bCs/>
          <w:sz w:val="28"/>
          <w:szCs w:val="28"/>
          <w:lang w:bidi="en-US"/>
        </w:rPr>
        <w:t>)</w:t>
      </w:r>
      <w:r w:rsidRPr="00634D5F">
        <w:rPr>
          <w:rFonts w:ascii="Cordia New" w:hAnsiTheme="minorBidi" w:cstheme="minorBidi"/>
          <w:b/>
          <w:bCs/>
          <w:sz w:val="28"/>
          <w:szCs w:val="28"/>
          <w:cs/>
          <w:lang w:bidi="en-US"/>
        </w:rPr>
        <w:t xml:space="preserve"> </w:t>
      </w: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>และการได้มาซึ่งกรรมการ รวมทั้งเจ้าหน้าที่สำนักงาน</w:t>
      </w:r>
    </w:p>
    <w:p w14:paraId="0B044CB6" w14:textId="044423A1" w:rsidR="007D4D50" w:rsidRPr="00634D5F" w:rsidRDefault="00894A55" w:rsidP="00444617">
      <w:pPr>
        <w:pStyle w:val="Bodytext20"/>
        <w:numPr>
          <w:ilvl w:val="1"/>
          <w:numId w:val="39"/>
        </w:numPr>
        <w:shd w:val="clear" w:color="auto" w:fill="auto"/>
        <w:spacing w:before="0" w:after="0" w:line="240" w:lineRule="auto"/>
        <w:ind w:left="1134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คุณสมบัติของคณะกรรมการฯ </w:t>
      </w:r>
      <w:r w:rsidRPr="00634D5F">
        <w:rPr>
          <w:rFonts w:asciiTheme="minorBidi" w:hAnsiTheme="minorBidi" w:cstheme="minorBidi"/>
          <w:b/>
          <w:bCs/>
          <w:sz w:val="28"/>
          <w:szCs w:val="28"/>
          <w:lang w:bidi="en-US"/>
        </w:rPr>
        <w:t>(qualification)</w:t>
      </w:r>
      <w:r w:rsidR="007D4D50" w:rsidRPr="00634D5F">
        <w:rPr>
          <w:rFonts w:asciiTheme="minorBidi" w:hAnsiTheme="minorBidi" w:cstheme="minorBidi"/>
          <w:sz w:val="28"/>
          <w:szCs w:val="28"/>
          <w:cs/>
        </w:rPr>
        <w:br/>
      </w:r>
      <w:r w:rsidRPr="00634D5F">
        <w:rPr>
          <w:rFonts w:asciiTheme="minorBidi" w:hAnsiTheme="minorBidi" w:cstheme="minorBidi"/>
          <w:sz w:val="28"/>
          <w:szCs w:val="28"/>
          <w:cs/>
        </w:rPr>
        <w:t>คณะกรรมการฯ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จะต้องประกอบด้วยบุคคลที่มีคุณวุฒิและประสบการณ์ในศาสตร์แขนงต่างๆ ทั้งทางวิทยาศาสตร์การแพทย์ สังคมศาสตร์ และมนุษยศาสตร์ รวมทั้งมีความรู้ด้านกระบวนการวิจัย กฎระเบียบต่างๆ ที่ใช้เป็นแนวปฏิบัติเกี่ยวกับจริยธรรมการวิจัย ตลอดจนกฎหมายที่เกี่ยวข้อง เพียงพอที่จะประเมินโครงการวิจัยว่ามีความเหมาะสมในด้านวิทยาศาสตร์การแพทย์ สังคมศาสตร์ และจริยธรรมการวิจัย</w:t>
      </w:r>
      <w:r w:rsidRPr="00634D5F">
        <w:rPr>
          <w:rFonts w:asciiTheme="minorBidi" w:hAnsiTheme="minorBidi" w:cstheme="minorBidi"/>
          <w:sz w:val="28"/>
          <w:szCs w:val="28"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(</w:t>
      </w:r>
      <w:r w:rsidRPr="00634D5F">
        <w:rPr>
          <w:rFonts w:asciiTheme="minorBidi" w:hAnsiTheme="minorBidi" w:cstheme="minorBidi"/>
          <w:sz w:val="28"/>
          <w:szCs w:val="28"/>
        </w:rPr>
        <w:t>ICH GCP 3.2.1)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 คณะกรรมการควรประกอบด้วยบุคคลจากสาขาวิชาชีพต่างๆ เช่น แพทย์ ทันตแพทย์ เภสัชกร พยาบาล นักสถิติ นักสังคมศาสตร์ เป็นต้น</w:t>
      </w:r>
      <w:r w:rsidR="007D4D50" w:rsidRPr="00634D5F">
        <w:rPr>
          <w:rFonts w:asciiTheme="minorBidi" w:hAnsiTheme="minorBidi" w:cstheme="minorBidi"/>
          <w:sz w:val="28"/>
          <w:szCs w:val="28"/>
          <w:cs/>
        </w:rPr>
        <w:br/>
      </w:r>
      <w:r w:rsidR="007D4D50" w:rsidRPr="00634D5F">
        <w:rPr>
          <w:rFonts w:asciiTheme="minorBidi" w:hAnsiTheme="minorBidi" w:cstheme="minorBidi" w:hint="cs"/>
          <w:sz w:val="28"/>
          <w:szCs w:val="28"/>
          <w:cs/>
        </w:rPr>
        <w:t xml:space="preserve">     </w:t>
      </w:r>
      <w:r w:rsidRPr="00634D5F">
        <w:rPr>
          <w:rFonts w:asciiTheme="minorBidi" w:hAnsiTheme="minorBidi" w:cstheme="minorBidi"/>
          <w:sz w:val="28"/>
          <w:szCs w:val="28"/>
          <w:cs/>
        </w:rPr>
        <w:t>กรรมการทุกคนจะต้องตระหนักถึงความสำคัญของจริยธรรมการวิจัยในคน มีความอุทิศตัวที่จะให้ความรู้แล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>ะ</w:t>
      </w:r>
      <w:r w:rsidRPr="00634D5F">
        <w:rPr>
          <w:rFonts w:asciiTheme="minorBidi" w:hAnsiTheme="minorBidi" w:cstheme="minorBidi"/>
          <w:sz w:val="28"/>
          <w:szCs w:val="28"/>
          <w:cs/>
        </w:rPr>
        <w:t>เวลาเพื่อช่วยปกป้องผู้เข้าร่วมโครงการวิจัย</w:t>
      </w:r>
      <w:r w:rsidR="007D4D50" w:rsidRPr="00634D5F">
        <w:rPr>
          <w:rFonts w:asciiTheme="minorBidi" w:hAnsiTheme="minorBidi" w:cstheme="minorBidi" w:hint="cs"/>
          <w:sz w:val="28"/>
          <w:szCs w:val="28"/>
          <w:cs/>
        </w:rPr>
        <w:br/>
        <w:t xml:space="preserve">     </w:t>
      </w:r>
      <w:r w:rsidR="002C4BC7">
        <w:rPr>
          <w:rFonts w:asciiTheme="minorBidi" w:hAnsiTheme="minorBidi" w:cstheme="minorBidi"/>
          <w:sz w:val="28"/>
          <w:szCs w:val="28"/>
          <w:cs/>
        </w:rPr>
        <w:t>ในการประชุมแต่ละครั้ง</w:t>
      </w:r>
      <w:r w:rsidRPr="00634D5F">
        <w:rPr>
          <w:rFonts w:asciiTheme="minorBidi" w:hAnsiTheme="minorBidi" w:cstheme="minorBidi"/>
          <w:sz w:val="28"/>
          <w:szCs w:val="28"/>
          <w:cs/>
        </w:rPr>
        <w:t>ต้องมีกรรมการที่มิใช่บุคลากร</w:t>
      </w:r>
      <w:r w:rsidR="00B83E6B" w:rsidRPr="00634D5F">
        <w:rPr>
          <w:rFonts w:asciiTheme="minorBidi" w:hAnsiTheme="minorBidi" w:cstheme="minorBidi"/>
          <w:sz w:val="28"/>
          <w:szCs w:val="28"/>
          <w:cs/>
        </w:rPr>
        <w:t>ในสังกัด</w:t>
      </w:r>
      <w:r w:rsidR="00B83E6B"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DF514F" w:rsidRPr="00634D5F">
        <w:rPr>
          <w:rFonts w:asciiTheme="minorBidi" w:hAnsiTheme="minorBidi" w:cstheme="minorBidi"/>
          <w:sz w:val="28"/>
          <w:szCs w:val="28"/>
          <w:cs/>
        </w:rPr>
        <w:t>โรงพยาบาล</w:t>
      </w:r>
      <w:r w:rsidR="00E179DD">
        <w:rPr>
          <w:rFonts w:asciiTheme="minorBidi" w:hAnsiTheme="minorBidi" w:cstheme="minorBidi"/>
          <w:sz w:val="28"/>
          <w:szCs w:val="28"/>
          <w:cs/>
        </w:rPr>
        <w:t>กรุงเทพ</w:t>
      </w:r>
      <w:r w:rsidRPr="00634D5F">
        <w:rPr>
          <w:rFonts w:asciiTheme="minorBidi" w:hAnsiTheme="minorBidi" w:cstheme="minorBidi"/>
          <w:sz w:val="28"/>
          <w:szCs w:val="28"/>
          <w:cs/>
        </w:rPr>
        <w:t>สำนักงานใหญ่เข้าร่วมประชุมเพื่อให้มั่นใจได้ว่าสามารถออกความเห็นในฐานะบุคคลภายนอกได้โดยไม่ต้องเกรงใจสถาบัน</w:t>
      </w:r>
      <w:r w:rsidR="00E179DD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E179DD">
        <w:rPr>
          <w:rFonts w:asciiTheme="minorBidi" w:hAnsiTheme="minorBidi" w:cstheme="minorBidi" w:hint="cs"/>
          <w:color w:val="FF0000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ในการประชุมแต่ละครั้ง ต้องมีกรรมการที่ไม่ใช่บุคลากรทางการแพทย์</w:t>
      </w:r>
      <w:r w:rsidR="00E179DD" w:rsidRPr="00E179DD">
        <w:rPr>
          <w:rFonts w:asciiTheme="minorBidi" w:hAnsiTheme="minorBidi" w:cstheme="minorBidi" w:hint="cs"/>
          <w:color w:val="FF0000"/>
          <w:sz w:val="28"/>
          <w:szCs w:val="28"/>
          <w:cs/>
        </w:rPr>
        <w:t>และไม่เชี่ยวชาญในศา</w:t>
      </w:r>
      <w:r w:rsidR="000273F4">
        <w:rPr>
          <w:rFonts w:asciiTheme="minorBidi" w:hAnsiTheme="minorBidi" w:cstheme="minorBidi" w:hint="cs"/>
          <w:color w:val="FF0000"/>
          <w:sz w:val="28"/>
          <w:szCs w:val="28"/>
          <w:cs/>
        </w:rPr>
        <w:t>ส</w:t>
      </w:r>
      <w:r w:rsidR="00E179DD" w:rsidRPr="00E179DD">
        <w:rPr>
          <w:rFonts w:asciiTheme="minorBidi" w:hAnsiTheme="minorBidi" w:cstheme="minorBidi" w:hint="cs"/>
          <w:color w:val="FF0000"/>
          <w:sz w:val="28"/>
          <w:szCs w:val="28"/>
          <w:cs/>
        </w:rPr>
        <w:t>ตร์ใดๆ</w:t>
      </w:r>
      <w:r w:rsidR="002C4BC7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แต่เป็นประชาชนทั่วไป </w:t>
      </w:r>
      <w:r w:rsidRPr="00634D5F">
        <w:rPr>
          <w:rFonts w:asciiTheme="minorBidi" w:hAnsiTheme="minorBidi" w:cstheme="minorBidi"/>
          <w:sz w:val="28"/>
          <w:szCs w:val="28"/>
          <w:lang w:bidi="en-US"/>
        </w:rPr>
        <w:t xml:space="preserve">(lay person) </w:t>
      </w:r>
      <w:r w:rsidRPr="00634D5F">
        <w:rPr>
          <w:rFonts w:asciiTheme="minorBidi" w:hAnsiTheme="minorBidi" w:cstheme="minorBidi"/>
          <w:sz w:val="28"/>
          <w:szCs w:val="28"/>
          <w:cs/>
        </w:rPr>
        <w:t>ร่วมอยู่ด้วยเสมอ เพื่อให้ความเห็นที่เป็นตัวแทนประชาชนทั่วไป</w:t>
      </w:r>
      <w:r w:rsidR="007D4D50" w:rsidRPr="00634D5F">
        <w:rPr>
          <w:rFonts w:asciiTheme="minorBidi" w:hAnsiTheme="minorBidi" w:cstheme="minorBidi"/>
          <w:sz w:val="28"/>
          <w:szCs w:val="28"/>
          <w:cs/>
        </w:rPr>
        <w:br/>
        <w:t xml:space="preserve">     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อนึ่ง </w:t>
      </w:r>
      <w:r w:rsidRPr="00634D5F">
        <w:rPr>
          <w:rStyle w:val="Bodytext2Bold"/>
          <w:rFonts w:asciiTheme="minorBidi" w:hAnsiTheme="minorBidi" w:cstheme="minorBidi"/>
          <w:color w:val="auto"/>
          <w:sz w:val="28"/>
          <w:szCs w:val="28"/>
          <w:cs/>
        </w:rPr>
        <w:t>จำนวนองค์ประชุมที่น้อยที่สุดที่จะเริ่มประชุมได้ (Quorum)</w:t>
      </w:r>
      <w:r w:rsidRPr="00634D5F">
        <w:rPr>
          <w:rFonts w:asciiTheme="minorBidi" w:hAnsiTheme="minorBidi" w:cstheme="minorBidi"/>
          <w:sz w:val="28"/>
          <w:szCs w:val="28"/>
          <w:lang w:bidi="en-US"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คณะกรรมการจะเริ่มการประชุมได้ เมื่อมีองค์ประชุมดังต่อไปนี้ (</w:t>
      </w:r>
      <w:r w:rsidRPr="00634D5F">
        <w:rPr>
          <w:rFonts w:asciiTheme="minorBidi" w:hAnsiTheme="minorBidi" w:cstheme="minorBidi"/>
          <w:sz w:val="28"/>
          <w:szCs w:val="28"/>
        </w:rPr>
        <w:t>ICH GCP 3.2.1)</w:t>
      </w:r>
      <w:r w:rsidR="007D4D50" w:rsidRPr="00634D5F">
        <w:rPr>
          <w:rFonts w:asciiTheme="minorBidi" w:hAnsiTheme="minorBidi" w:cstheme="minorBidi"/>
          <w:sz w:val="28"/>
          <w:szCs w:val="28"/>
          <w:cs/>
        </w:rPr>
        <w:br/>
      </w:r>
      <w:r w:rsidRPr="00634D5F">
        <w:rPr>
          <w:rFonts w:asciiTheme="minorBidi" w:hAnsiTheme="minorBidi" w:cstheme="minorBidi"/>
          <w:sz w:val="28"/>
          <w:szCs w:val="28"/>
          <w:cs/>
        </w:rPr>
        <w:t>จำนวนกรรมการมาอยู่ในที่ประชุมแล้ว ไม่น้อยกว่ากึ่งหนึ่ง</w:t>
      </w:r>
    </w:p>
    <w:p w14:paraId="59D4B436" w14:textId="77777777" w:rsidR="007D4D50" w:rsidRPr="00634D5F" w:rsidRDefault="00894A55" w:rsidP="00B117EF">
      <w:pPr>
        <w:pStyle w:val="Bodytext20"/>
        <w:numPr>
          <w:ilvl w:val="2"/>
          <w:numId w:val="39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มีกรรมการฯ ทั้งชาย และ หญิง</w:t>
      </w:r>
    </w:p>
    <w:p w14:paraId="26A5E923" w14:textId="77777777" w:rsidR="007D4D50" w:rsidRPr="00634D5F" w:rsidRDefault="00894A55" w:rsidP="00B117EF">
      <w:pPr>
        <w:pStyle w:val="Bodytext20"/>
        <w:numPr>
          <w:ilvl w:val="2"/>
          <w:numId w:val="39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มีกรรมการฯ อย่าง</w:t>
      </w:r>
      <w:r w:rsidR="00B83E6B" w:rsidRPr="00634D5F">
        <w:rPr>
          <w:rFonts w:asciiTheme="minorBidi" w:hAnsiTheme="minorBidi" w:cstheme="minorBidi"/>
          <w:sz w:val="28"/>
          <w:szCs w:val="28"/>
          <w:cs/>
        </w:rPr>
        <w:t>น้อย</w:t>
      </w:r>
      <w:r w:rsidR="00CF172D" w:rsidRPr="00634D5F">
        <w:rPr>
          <w:rFonts w:asciiTheme="minorBidi" w:hAnsiTheme="minorBidi" w:cstheme="minorBidi"/>
          <w:sz w:val="28"/>
          <w:szCs w:val="28"/>
        </w:rPr>
        <w:t xml:space="preserve"> </w:t>
      </w:r>
      <w:r w:rsidR="00D76F0A" w:rsidRPr="00634D5F">
        <w:rPr>
          <w:rFonts w:asciiTheme="minorBidi" w:hAnsiTheme="minorBidi" w:cstheme="minorBidi"/>
          <w:sz w:val="28"/>
          <w:szCs w:val="28"/>
        </w:rPr>
        <w:t>3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 คน ที่เป็นแพทย์</w:t>
      </w:r>
    </w:p>
    <w:p w14:paraId="1836CA9E" w14:textId="67F7B4C5" w:rsidR="007D4D50" w:rsidRPr="00991D14" w:rsidRDefault="00894A55" w:rsidP="00B117EF">
      <w:pPr>
        <w:pStyle w:val="Bodytext20"/>
        <w:numPr>
          <w:ilvl w:val="2"/>
          <w:numId w:val="39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color w:val="FF0000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 xml:space="preserve">มีกรรมการฯ อย่างน้อย </w:t>
      </w:r>
      <w:r w:rsidRPr="00634D5F">
        <w:rPr>
          <w:rFonts w:asciiTheme="minorBidi" w:hAnsiTheme="minorBidi" w:cstheme="minorBidi"/>
          <w:sz w:val="28"/>
          <w:szCs w:val="28"/>
        </w:rPr>
        <w:t>1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 คน </w:t>
      </w:r>
      <w:r w:rsidR="00991D14" w:rsidRPr="00991D14">
        <w:rPr>
          <w:rFonts w:asciiTheme="minorBidi" w:hAnsiTheme="minorBidi" w:cstheme="minorBidi" w:hint="cs"/>
          <w:color w:val="FF0000"/>
          <w:sz w:val="28"/>
          <w:szCs w:val="28"/>
          <w:cs/>
        </w:rPr>
        <w:t>ที่ไม่ใช่บุคลากรทางการแพทย์และไม่เชี่ยวชาญในศาสตร์ใดๆ</w:t>
      </w:r>
    </w:p>
    <w:p w14:paraId="4B1489C9" w14:textId="77777777" w:rsidR="007D4D50" w:rsidRPr="00634D5F" w:rsidRDefault="00894A55" w:rsidP="00B117EF">
      <w:pPr>
        <w:pStyle w:val="Bodytext20"/>
        <w:numPr>
          <w:ilvl w:val="2"/>
          <w:numId w:val="39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 xml:space="preserve">มีกรรมการฯ อย่างน้อย </w:t>
      </w:r>
      <w:r w:rsidRPr="00634D5F">
        <w:rPr>
          <w:rFonts w:asciiTheme="minorBidi" w:hAnsiTheme="minorBidi" w:cstheme="minorBidi"/>
          <w:sz w:val="28"/>
          <w:szCs w:val="28"/>
        </w:rPr>
        <w:t>1</w:t>
      </w:r>
      <w:r w:rsidR="00B83E6B" w:rsidRPr="00634D5F">
        <w:rPr>
          <w:rFonts w:asciiTheme="minorBidi" w:hAnsiTheme="minorBidi" w:cstheme="minorBidi"/>
          <w:sz w:val="28"/>
          <w:szCs w:val="28"/>
          <w:cs/>
        </w:rPr>
        <w:t xml:space="preserve"> คน ไม่ได้ทำงานใน</w:t>
      </w:r>
      <w:r w:rsidR="00DF514F" w:rsidRPr="00634D5F">
        <w:rPr>
          <w:rFonts w:asciiTheme="minorBidi" w:hAnsiTheme="minorBidi" w:cstheme="minorBidi"/>
          <w:sz w:val="28"/>
          <w:szCs w:val="28"/>
          <w:cs/>
        </w:rPr>
        <w:t>โรงพยาบาล</w:t>
      </w:r>
      <w:r w:rsidR="00C9393C" w:rsidRPr="00634D5F">
        <w:rPr>
          <w:rFonts w:asciiTheme="minorBidi" w:hAnsiTheme="minorBidi" w:cstheme="minorBidi"/>
          <w:sz w:val="28"/>
          <w:szCs w:val="28"/>
          <w:cs/>
        </w:rPr>
        <w:t>กรุงเทพ</w:t>
      </w:r>
      <w:r w:rsidRPr="00634D5F">
        <w:rPr>
          <w:rFonts w:asciiTheme="minorBidi" w:hAnsiTheme="minorBidi" w:cstheme="minorBidi"/>
          <w:sz w:val="28"/>
          <w:szCs w:val="28"/>
          <w:cs/>
        </w:rPr>
        <w:t>สำนักงานใหญ่</w:t>
      </w:r>
    </w:p>
    <w:p w14:paraId="61AC596E" w14:textId="3042F507" w:rsidR="007D4D50" w:rsidRPr="00634D5F" w:rsidRDefault="00894A55" w:rsidP="00B117EF">
      <w:pPr>
        <w:pStyle w:val="Bodytext20"/>
        <w:numPr>
          <w:ilvl w:val="1"/>
          <w:numId w:val="39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ความหลากหลายของคณะกรรมการ </w:t>
      </w:r>
      <w:r w:rsidRPr="00634D5F">
        <w:rPr>
          <w:rFonts w:asciiTheme="minorBidi" w:hAnsiTheme="minorBidi" w:cstheme="minorBidi"/>
          <w:b/>
          <w:bCs/>
          <w:sz w:val="28"/>
          <w:szCs w:val="28"/>
          <w:lang w:bidi="en-US"/>
        </w:rPr>
        <w:t>(diversity)</w:t>
      </w:r>
      <w:r w:rsidR="007D4D50" w:rsidRPr="00634D5F">
        <w:rPr>
          <w:rFonts w:asciiTheme="minorBidi" w:hAnsiTheme="minorBidi" w:cstheme="minorBidi"/>
          <w:sz w:val="28"/>
          <w:szCs w:val="28"/>
          <w:cs/>
        </w:rPr>
        <w:br/>
      </w:r>
      <w:r w:rsidR="007D4D50" w:rsidRPr="00634D5F">
        <w:rPr>
          <w:rFonts w:asciiTheme="minorBidi" w:hAnsiTheme="minorBidi" w:cstheme="minorBidi" w:hint="cs"/>
          <w:sz w:val="28"/>
          <w:szCs w:val="28"/>
          <w:cs/>
        </w:rPr>
        <w:t xml:space="preserve">     </w:t>
      </w:r>
      <w:r w:rsidRPr="007E79D3">
        <w:rPr>
          <w:rFonts w:asciiTheme="minorBidi" w:hAnsiTheme="minorBidi" w:cstheme="minorBidi"/>
          <w:sz w:val="28"/>
          <w:szCs w:val="28"/>
          <w:cs/>
        </w:rPr>
        <w:t xml:space="preserve">เพื่อให้มีมุมมองที่กว้างขวางครอบคลุมทุกแง่ทุกมุมที่นักวิจัยอาจให้ความสนใจไม่เพียงพอ และอาจเกิดผลกระทบต่อผู้เข้าร่วมการวิจัยได้ คณะกรรมการฯ จึงต้องประกอบด้วยบุคคลที่มีความรู้ ทั้งในด้านวิทยาศาสตร์ และศาสตร์แขนงอื่นๆ จากหลากหลายอาชีพ หรือมีความเชี่ยวชาญเฉพาะทางที่แตกต่างกันไป </w:t>
      </w:r>
      <w:r w:rsidR="00C17580" w:rsidRPr="007E79D3">
        <w:rPr>
          <w:rFonts w:asciiTheme="minorBidi" w:hAnsiTheme="minorBidi" w:cstheme="minorBidi" w:hint="cs"/>
          <w:sz w:val="28"/>
          <w:szCs w:val="28"/>
          <w:cs/>
        </w:rPr>
        <w:t>อาทิ ผู้ประกอบวิชาชีพเภสัชกรรม ผู้ประกอบวิชาชีพทันตกรรม ผู้ประกอบวิชาชีพทางการแพทย์ เป็นต้น</w:t>
      </w:r>
      <w:r w:rsidRPr="007E79D3">
        <w:rPr>
          <w:rFonts w:asciiTheme="minorBidi" w:hAnsiTheme="minorBidi" w:cstheme="minorBidi"/>
          <w:sz w:val="28"/>
          <w:szCs w:val="28"/>
          <w:cs/>
        </w:rPr>
        <w:t>ประกอบด้วยกรรมการที่มีช่วงอายุแตกต่างกัน อีกทั้งยังต้องประกอบด้วยเพศหญิงและชาย ซึ่งมีความ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แตกต่างกันในด้านทัศนคติ และมุมมองตามธรรมชาติ </w:t>
      </w:r>
    </w:p>
    <w:p w14:paraId="614DAE0C" w14:textId="3C975D45" w:rsidR="00616A2D" w:rsidRPr="008F3EC8" w:rsidRDefault="00894A55" w:rsidP="008F3EC8">
      <w:pPr>
        <w:pStyle w:val="Bodytext20"/>
        <w:numPr>
          <w:ilvl w:val="1"/>
          <w:numId w:val="39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ที่ปรึกษา </w:t>
      </w:r>
      <w:r w:rsidRPr="00634D5F">
        <w:rPr>
          <w:rFonts w:asciiTheme="minorBidi" w:hAnsiTheme="minorBidi" w:cstheme="minorBidi"/>
          <w:b/>
          <w:bCs/>
          <w:sz w:val="28"/>
          <w:szCs w:val="28"/>
        </w:rPr>
        <w:t>(consultant)</w:t>
      </w:r>
      <w:r w:rsidR="007D4D50" w:rsidRPr="00634D5F">
        <w:rPr>
          <w:rFonts w:asciiTheme="minorBidi" w:hAnsiTheme="minorBidi" w:cstheme="minorBidi"/>
          <w:sz w:val="28"/>
          <w:szCs w:val="28"/>
          <w:cs/>
        </w:rPr>
        <w:br/>
      </w:r>
      <w:r w:rsidR="007D4D50" w:rsidRPr="00634D5F">
        <w:rPr>
          <w:rFonts w:asciiTheme="minorBidi" w:hAnsiTheme="minorBidi" w:cstheme="minorBidi" w:hint="cs"/>
          <w:sz w:val="28"/>
          <w:szCs w:val="28"/>
          <w:cs/>
        </w:rPr>
        <w:t xml:space="preserve">     </w:t>
      </w:r>
      <w:r w:rsidRPr="00634D5F">
        <w:rPr>
          <w:rFonts w:asciiTheme="minorBidi" w:hAnsiTheme="minorBidi" w:cstheme="minorBidi"/>
          <w:sz w:val="28"/>
          <w:szCs w:val="28"/>
          <w:cs/>
        </w:rPr>
        <w:t>เพื่อให้การดำเนินงานของคณะกรรมการฯ</w:t>
      </w:r>
      <w:r w:rsidR="00611636"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มีมาตรฐานดีและสามารถปฏิบัติตามพันธกิจและจุดมุ่งหมายได้ ประธานกรรมการฯ</w:t>
      </w:r>
      <w:r w:rsidR="00DF514F"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สามารถเชิญผู้ทรงคุณวุฒิที่มีความรู้</w:t>
      </w:r>
      <w:r w:rsidR="00DF514F"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และประสบการณ์เกี่ยวกับจริยธรรมการวิจัยในคน เป็นที่ปรึกษาประจำของคณะกรรมการฯ ซึ่งจะเข้าร่วมประชุมคณะกรรมการฯ</w:t>
      </w:r>
      <w:r w:rsidR="00DF514F"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และสามารถให้คำแนะนำ</w:t>
      </w:r>
      <w:r w:rsidRPr="00634D5F">
        <w:rPr>
          <w:rFonts w:asciiTheme="minorBidi" w:hAnsiTheme="minorBidi" w:cstheme="minorBidi"/>
          <w:sz w:val="28"/>
          <w:szCs w:val="28"/>
        </w:rPr>
        <w:t>/</w:t>
      </w:r>
      <w:r w:rsidRPr="00634D5F">
        <w:rPr>
          <w:rFonts w:asciiTheme="minorBidi" w:hAnsiTheme="minorBidi" w:cstheme="minorBidi"/>
          <w:sz w:val="28"/>
          <w:szCs w:val="28"/>
          <w:cs/>
        </w:rPr>
        <w:t>ความเห็นในการพิจารณา</w:t>
      </w:r>
    </w:p>
    <w:p w14:paraId="318096F4" w14:textId="19596F15" w:rsidR="007D4D50" w:rsidRPr="00634D5F" w:rsidRDefault="00894A55" w:rsidP="00B117EF">
      <w:pPr>
        <w:pStyle w:val="Bodytext20"/>
        <w:numPr>
          <w:ilvl w:val="1"/>
          <w:numId w:val="39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กรรมการประจำ </w:t>
      </w:r>
      <w:r w:rsidRPr="00634D5F">
        <w:rPr>
          <w:rFonts w:asciiTheme="minorBidi" w:hAnsiTheme="minorBidi" w:cstheme="minorBidi"/>
          <w:b/>
          <w:bCs/>
          <w:sz w:val="28"/>
          <w:szCs w:val="28"/>
        </w:rPr>
        <w:t>(</w:t>
      </w:r>
      <w:r w:rsidR="00FE4970" w:rsidRPr="00634D5F">
        <w:rPr>
          <w:rFonts w:asciiTheme="minorBidi" w:hAnsiTheme="minorBidi" w:cstheme="minorBidi"/>
          <w:b/>
          <w:bCs/>
          <w:sz w:val="28"/>
          <w:szCs w:val="28"/>
          <w:lang w:bidi="en-US"/>
        </w:rPr>
        <w:t>BHQ-IRB</w:t>
      </w:r>
      <w:r w:rsidR="00FE4970" w:rsidRPr="00634D5F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634D5F">
        <w:rPr>
          <w:rFonts w:asciiTheme="minorBidi" w:hAnsiTheme="minorBidi" w:cstheme="minorBidi"/>
          <w:b/>
          <w:bCs/>
          <w:sz w:val="28"/>
          <w:szCs w:val="28"/>
        </w:rPr>
        <w:t>member)</w:t>
      </w:r>
      <w:r w:rsidR="007D4D50" w:rsidRPr="00634D5F">
        <w:rPr>
          <w:rFonts w:asciiTheme="minorBidi" w:hAnsiTheme="minorBidi" w:cstheme="minorBidi"/>
          <w:sz w:val="28"/>
          <w:szCs w:val="28"/>
          <w:cs/>
        </w:rPr>
        <w:br/>
      </w:r>
      <w:r w:rsidRPr="00634D5F">
        <w:rPr>
          <w:rFonts w:asciiTheme="minorBidi" w:hAnsiTheme="minorBidi" w:cstheme="minorBidi"/>
          <w:sz w:val="28"/>
          <w:szCs w:val="28"/>
          <w:cs/>
        </w:rPr>
        <w:t>หมายถึงกรรมการที่เชิญให้เข้าร่วมประชุมทุกครั้ง</w:t>
      </w:r>
      <w:r w:rsidR="00C73DDD" w:rsidRPr="00634D5F">
        <w:rPr>
          <w:rFonts w:asciiTheme="minorBidi" w:hAnsiTheme="minorBidi" w:cstheme="minorBidi"/>
          <w:sz w:val="28"/>
          <w:szCs w:val="28"/>
          <w:cs/>
        </w:rPr>
        <w:t xml:space="preserve"> ประธานเป็นผู้สรรหาและเสนอให้</w:t>
      </w:r>
      <w:r w:rsidR="00C73DDD" w:rsidRPr="00634D5F">
        <w:rPr>
          <w:rFonts w:asciiTheme="minorBidi" w:hAnsiTheme="minorBidi" w:cstheme="minorBidi" w:hint="cs"/>
          <w:sz w:val="28"/>
          <w:szCs w:val="28"/>
          <w:cs/>
        </w:rPr>
        <w:t xml:space="preserve">ประธานคณะผู้บริหารกลุ่ม </w:t>
      </w:r>
      <w:r w:rsidR="00C73DDD" w:rsidRPr="00634D5F">
        <w:rPr>
          <w:rFonts w:asciiTheme="minorBidi" w:hAnsiTheme="minorBidi" w:cstheme="minorBidi"/>
          <w:sz w:val="28"/>
          <w:szCs w:val="28"/>
        </w:rPr>
        <w:t xml:space="preserve">1 </w:t>
      </w:r>
      <w:r w:rsidRPr="00634D5F">
        <w:rPr>
          <w:rFonts w:asciiTheme="minorBidi" w:hAnsiTheme="minorBidi" w:cstheme="minorBidi"/>
          <w:sz w:val="28"/>
          <w:szCs w:val="28"/>
          <w:cs/>
        </w:rPr>
        <w:t>แต่งตั้ง</w:t>
      </w:r>
    </w:p>
    <w:p w14:paraId="0D0B500E" w14:textId="77777777" w:rsidR="007D4D50" w:rsidRPr="00634D5F" w:rsidRDefault="00894A55" w:rsidP="00B117EF">
      <w:pPr>
        <w:pStyle w:val="Bodytext20"/>
        <w:numPr>
          <w:ilvl w:val="1"/>
          <w:numId w:val="39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lastRenderedPageBreak/>
        <w:t xml:space="preserve">กรรมการเสริม </w:t>
      </w:r>
      <w:r w:rsidRPr="00634D5F">
        <w:rPr>
          <w:rFonts w:asciiTheme="minorBidi" w:hAnsiTheme="minorBidi" w:cstheme="minorBidi"/>
          <w:b/>
          <w:bCs/>
          <w:sz w:val="28"/>
          <w:szCs w:val="28"/>
          <w:lang w:bidi="en-US"/>
        </w:rPr>
        <w:t>(alternate member)</w:t>
      </w:r>
      <w:r w:rsidR="007D4D50" w:rsidRPr="00634D5F">
        <w:rPr>
          <w:rFonts w:asciiTheme="minorBidi" w:hAnsiTheme="minorBidi" w:cstheme="minorBidi"/>
          <w:sz w:val="28"/>
          <w:szCs w:val="28"/>
          <w:cs/>
        </w:rPr>
        <w:br/>
      </w:r>
      <w:r w:rsidR="007D4D50" w:rsidRPr="00634D5F">
        <w:rPr>
          <w:rFonts w:asciiTheme="minorBidi" w:hAnsiTheme="minorBidi" w:cstheme="minorBidi" w:hint="cs"/>
          <w:sz w:val="28"/>
          <w:szCs w:val="28"/>
          <w:cs/>
        </w:rPr>
        <w:t xml:space="preserve">     </w:t>
      </w:r>
      <w:r w:rsidRPr="00634D5F">
        <w:rPr>
          <w:rFonts w:asciiTheme="minorBidi" w:hAnsiTheme="minorBidi" w:cstheme="minorBidi"/>
          <w:sz w:val="28"/>
          <w:szCs w:val="28"/>
          <w:cs/>
        </w:rPr>
        <w:t>ในปัจจุบันมีการวิจัยที่ใช้ความรู้ในสาขาต่างๆ</w:t>
      </w:r>
      <w:r w:rsidR="00DF514F"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มากขึ้น และ</w:t>
      </w:r>
      <w:r w:rsidRPr="00634D5F">
        <w:rPr>
          <w:rFonts w:asciiTheme="minorBidi" w:hAnsiTheme="minorBidi" w:cstheme="minorBidi"/>
          <w:sz w:val="28"/>
          <w:szCs w:val="28"/>
        </w:rPr>
        <w:t>/</w:t>
      </w:r>
      <w:r w:rsidRPr="00634D5F">
        <w:rPr>
          <w:rFonts w:asciiTheme="minorBidi" w:hAnsiTheme="minorBidi" w:cstheme="minorBidi"/>
          <w:sz w:val="28"/>
          <w:szCs w:val="28"/>
          <w:cs/>
        </w:rPr>
        <w:t>หรือเมื่อมีจำนวนโครงการวิจัยเพิ่มมากขึ้น คณะกรรมการฯ อาจมีการแต่งตั้งกรรมการเสริม ซึ่งมีคุณสมบัติเช่นเดียวกับกรรมการประจำ ประธานกรรมการเป็นผู้เสนอ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>ประธานคณะผู้</w:t>
      </w:r>
      <w:r w:rsidRPr="00634D5F">
        <w:rPr>
          <w:rFonts w:asciiTheme="minorBidi" w:hAnsiTheme="minorBidi" w:cstheme="minorBidi"/>
          <w:sz w:val="28"/>
          <w:szCs w:val="28"/>
          <w:cs/>
        </w:rPr>
        <w:t>บริหาร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กลุ่ม 1 </w:t>
      </w:r>
      <w:r w:rsidRPr="00634D5F">
        <w:rPr>
          <w:rFonts w:asciiTheme="minorBidi" w:hAnsiTheme="minorBidi" w:cstheme="minorBidi"/>
          <w:sz w:val="28"/>
          <w:szCs w:val="28"/>
          <w:cs/>
        </w:rPr>
        <w:t>แต่งตั้งให้มีสิทธิและหน้าที่เช่นเดียวกับกรรมการประจำ แต่ได้รับเชิญเข้าร่วมประชุมในการประชุมในบางครั้งครั้งใดก็ได้ตามความเหมาะสม รวมทั้งอาจได้รับเชิญมาเพื่อให้มีองค์ประกอบของกรรมการครบ</w:t>
      </w:r>
      <w:r w:rsidRPr="00634D5F">
        <w:rPr>
          <w:rFonts w:asciiTheme="minorBidi" w:hAnsiTheme="minorBidi" w:cstheme="minorBidi"/>
          <w:sz w:val="28"/>
          <w:szCs w:val="28"/>
        </w:rPr>
        <w:t xml:space="preserve"> (quorum)</w:t>
      </w:r>
    </w:p>
    <w:p w14:paraId="51624EDD" w14:textId="77777777" w:rsidR="007D4D50" w:rsidRPr="00634D5F" w:rsidRDefault="00894A55" w:rsidP="00B117EF">
      <w:pPr>
        <w:pStyle w:val="Bodytext20"/>
        <w:numPr>
          <w:ilvl w:val="1"/>
          <w:numId w:val="39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ผู้ทรงคุณวุฒิ </w:t>
      </w:r>
      <w:r w:rsidRPr="00634D5F">
        <w:rPr>
          <w:rFonts w:asciiTheme="minorBidi" w:hAnsiTheme="minorBidi" w:cstheme="minorBidi"/>
          <w:b/>
          <w:bCs/>
          <w:sz w:val="28"/>
          <w:szCs w:val="28"/>
        </w:rPr>
        <w:t>(expert consultant)</w:t>
      </w:r>
      <w:r w:rsidR="007D4D50" w:rsidRPr="00634D5F">
        <w:rPr>
          <w:rFonts w:asciiTheme="minorBidi" w:hAnsiTheme="minorBidi" w:cstheme="minorBidi"/>
          <w:sz w:val="28"/>
          <w:szCs w:val="28"/>
          <w:cs/>
        </w:rPr>
        <w:br/>
      </w:r>
      <w:r w:rsidR="007D4D50" w:rsidRPr="00634D5F">
        <w:rPr>
          <w:rFonts w:asciiTheme="minorBidi" w:hAnsiTheme="minorBidi" w:cstheme="minorBidi" w:hint="cs"/>
          <w:sz w:val="28"/>
          <w:szCs w:val="28"/>
          <w:cs/>
        </w:rPr>
        <w:t xml:space="preserve">     </w:t>
      </w:r>
      <w:r w:rsidRPr="00634D5F">
        <w:rPr>
          <w:rFonts w:asciiTheme="minorBidi" w:hAnsiTheme="minorBidi" w:cstheme="minorBidi"/>
          <w:sz w:val="28"/>
          <w:szCs w:val="28"/>
          <w:cs/>
        </w:rPr>
        <w:t>ในกรณีที่โครงการวิจัยมีเนื้อหาวิทยาศาสตร์ที่ก้าวหน้าหรือมีความหมายเฉพาะ เช่น การศึกษาการเพาะเลี้ยงเซลล์ ประธานกรรมการฯ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อาจพิจารณาเชิญผู้เชี่ยวชาญในด้านนั้น เป็นผู้ทรงคุณวุฒิโดยส่งโครงการไปขอความเห็นล่วงหน้า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และ</w:t>
      </w:r>
      <w:r w:rsidRPr="00634D5F">
        <w:rPr>
          <w:rFonts w:asciiTheme="minorBidi" w:hAnsiTheme="minorBidi" w:cstheme="minorBidi"/>
          <w:sz w:val="28"/>
          <w:szCs w:val="28"/>
        </w:rPr>
        <w:t>/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หรือ เชิญเข้าร่วมประชุมเพื่อออกความเห็นในวาระที่พิจารณาโครงการนั้น </w:t>
      </w:r>
      <w:r w:rsidRPr="00634D5F">
        <w:rPr>
          <w:rFonts w:asciiTheme="minorBidi" w:hAnsiTheme="minorBidi" w:cstheme="minorBidi"/>
          <w:sz w:val="28"/>
          <w:szCs w:val="28"/>
        </w:rPr>
        <w:t>(</w:t>
      </w:r>
      <w:r w:rsidRPr="00634D5F">
        <w:rPr>
          <w:rFonts w:asciiTheme="minorBidi" w:hAnsiTheme="minorBidi" w:cstheme="minorBidi"/>
          <w:sz w:val="28"/>
          <w:szCs w:val="28"/>
          <w:lang w:val="en-GB"/>
        </w:rPr>
        <w:t>ICH 3.3.6)</w:t>
      </w:r>
    </w:p>
    <w:p w14:paraId="57E2B55E" w14:textId="77777777" w:rsidR="00C257E6" w:rsidRPr="00C257E6" w:rsidRDefault="00474AF7" w:rsidP="00B117EF">
      <w:pPr>
        <w:pStyle w:val="Bodytext20"/>
        <w:numPr>
          <w:ilvl w:val="1"/>
          <w:numId w:val="39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>คณะอนุกรรมการบริหาร</w:t>
      </w:r>
      <w:r w:rsidRPr="00634D5F">
        <w:rPr>
          <w:rFonts w:asciiTheme="minorBidi" w:hAnsiTheme="minorBidi" w:cstheme="minorBidi" w:hint="cs"/>
          <w:b/>
          <w:bCs/>
          <w:sz w:val="28"/>
          <w:szCs w:val="28"/>
          <w:cs/>
        </w:rPr>
        <w:t xml:space="preserve"> </w:t>
      </w:r>
      <w:r w:rsidR="00894A55" w:rsidRPr="00634D5F">
        <w:rPr>
          <w:rFonts w:asciiTheme="minorBidi" w:hAnsiTheme="minorBidi" w:cstheme="minorBidi"/>
          <w:b/>
          <w:bCs/>
          <w:sz w:val="28"/>
          <w:szCs w:val="28"/>
        </w:rPr>
        <w:t>(</w:t>
      </w:r>
      <w:r w:rsidR="00D76F0A" w:rsidRPr="00634D5F">
        <w:rPr>
          <w:rFonts w:asciiTheme="minorBidi" w:hAnsiTheme="minorBidi" w:cstheme="minorBidi"/>
          <w:b/>
          <w:bCs/>
          <w:sz w:val="28"/>
          <w:szCs w:val="28"/>
        </w:rPr>
        <w:t>Administrative</w:t>
      </w:r>
      <w:r w:rsidR="00B83E6B" w:rsidRPr="00634D5F">
        <w:rPr>
          <w:rFonts w:asciiTheme="minorBidi" w:hAnsiTheme="minorBidi" w:cstheme="minorBidi" w:hint="cs"/>
          <w:b/>
          <w:bCs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b/>
          <w:bCs/>
          <w:sz w:val="28"/>
          <w:szCs w:val="28"/>
        </w:rPr>
        <w:t xml:space="preserve">subcommittee) </w:t>
      </w:r>
      <w:r w:rsidR="00894A55" w:rsidRPr="00634D5F">
        <w:rPr>
          <w:rFonts w:asciiTheme="minorBidi" w:hAnsiTheme="minorBidi" w:cstheme="minorBidi"/>
          <w:b/>
          <w:bCs/>
          <w:sz w:val="28"/>
          <w:szCs w:val="28"/>
          <w:cs/>
        </w:rPr>
        <w:t>คณะกรรมการจริยธรรมการวิจัย</w:t>
      </w:r>
    </w:p>
    <w:p w14:paraId="08C42A40" w14:textId="2F54AB4B" w:rsidR="007D4D50" w:rsidRPr="00634D5F" w:rsidRDefault="00894A55" w:rsidP="00C257E6">
      <w:pPr>
        <w:pStyle w:val="Bodytext20"/>
        <w:shd w:val="clear" w:color="auto" w:fill="auto"/>
        <w:spacing w:before="0" w:after="0" w:line="240" w:lineRule="auto"/>
        <w:ind w:left="1440" w:firstLine="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>ในคน</w:t>
      </w:r>
      <w:r w:rsidR="007D4D50" w:rsidRPr="00634D5F">
        <w:rPr>
          <w:rFonts w:asciiTheme="minorBidi" w:hAnsiTheme="minorBidi" w:cstheme="minorBidi"/>
          <w:sz w:val="28"/>
          <w:szCs w:val="28"/>
          <w:cs/>
        </w:rPr>
        <w:br/>
      </w:r>
      <w:r w:rsidR="007D4D50" w:rsidRPr="00634D5F">
        <w:rPr>
          <w:rFonts w:asciiTheme="minorBidi" w:hAnsiTheme="minorBidi" w:cstheme="minorBidi" w:hint="cs"/>
          <w:sz w:val="28"/>
          <w:szCs w:val="28"/>
          <w:cs/>
        </w:rPr>
        <w:t xml:space="preserve">     </w:t>
      </w:r>
      <w:r w:rsidRPr="00634D5F">
        <w:rPr>
          <w:rFonts w:asciiTheme="minorBidi" w:hAnsiTheme="minorBidi" w:cstheme="minorBidi"/>
          <w:sz w:val="28"/>
          <w:szCs w:val="28"/>
          <w:cs/>
        </w:rPr>
        <w:t>ประธานกรรมการฯ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อาจพิจารณาตั้งคณะอนุกรรมการบริหาร</w:t>
      </w:r>
      <w:r w:rsidRPr="00634D5F">
        <w:rPr>
          <w:rFonts w:asciiTheme="minorBidi" w:hAnsiTheme="minorBidi" w:cstheme="minorBidi"/>
          <w:sz w:val="28"/>
          <w:szCs w:val="28"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ซึ่งเป็นบุคลากรจากในคณะกรรมการฯ ทำหน้าที่พิจารณาด้านการบริหารบุคลากร การเงิน การพัฒนาคุณภาพโดยการกำกับดูแล การจัดซื้อ ตลอดจนเป็นตัวแทนในการติดต่อกับหน่วยงานต่างๆ คณะอนุกรรมการนี้มีประธานกรรมการฯ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เป็นประธานอนุกรรมการ อนุกรรมการประกอบด้วย เลขานุการคณะ</w:t>
      </w:r>
      <w:r w:rsidRPr="007E79D3">
        <w:rPr>
          <w:rFonts w:asciiTheme="minorBidi" w:hAnsiTheme="minorBidi" w:cstheme="minorBidi"/>
          <w:sz w:val="28"/>
          <w:szCs w:val="28"/>
          <w:cs/>
        </w:rPr>
        <w:t xml:space="preserve">กรรมการฯ </w:t>
      </w:r>
      <w:r w:rsidR="00C93DDD" w:rsidRPr="007E79D3">
        <w:rPr>
          <w:rFonts w:asciiTheme="minorBidi" w:hAnsiTheme="minorBidi" w:cstheme="minorBidi" w:hint="cs"/>
          <w:sz w:val="28"/>
          <w:szCs w:val="28"/>
          <w:cs/>
        </w:rPr>
        <w:t>เจ้าหน้าที่</w:t>
      </w:r>
      <w:r w:rsidRPr="00634D5F">
        <w:rPr>
          <w:rFonts w:asciiTheme="minorBidi" w:hAnsiTheme="minorBidi" w:cstheme="minorBidi"/>
          <w:sz w:val="28"/>
          <w:szCs w:val="28"/>
          <w:cs/>
        </w:rPr>
        <w:t>สำนักงาน ที่ปรึกษาคณะกรรมการฯ และกรรมการที่ประธานแต่งตั้ง</w:t>
      </w:r>
      <w:r w:rsidRPr="00510EE2">
        <w:rPr>
          <w:rFonts w:asciiTheme="minorBidi" w:hAnsiTheme="minorBidi" w:cstheme="minorBidi"/>
          <w:color w:val="FF0000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การตั้งคณะอนุกรรมการบริหารต้องมีการตั้งเป็นลายลักษณ์อักษร และการหมดวาระเป็นไปตามประธานกรรมการฯ</w:t>
      </w:r>
      <w:r w:rsidR="00DE342F" w:rsidRPr="00634D5F">
        <w:rPr>
          <w:rFonts w:asciiTheme="minorBidi" w:hAnsiTheme="minorBidi" w:cstheme="minorBidi" w:hint="cs"/>
          <w:sz w:val="28"/>
          <w:szCs w:val="28"/>
          <w:cs/>
        </w:rPr>
        <w:t xml:space="preserve"> คณะอนุกรรมการบริหารมีการประชุมอย่างน้อยปีละ </w:t>
      </w:r>
      <w:r w:rsidR="00DE342F" w:rsidRPr="00634D5F">
        <w:rPr>
          <w:rFonts w:asciiTheme="minorBidi" w:hAnsiTheme="minorBidi" w:cstheme="minorBidi"/>
          <w:sz w:val="28"/>
          <w:szCs w:val="28"/>
        </w:rPr>
        <w:t xml:space="preserve">3 </w:t>
      </w:r>
      <w:r w:rsidR="00DE342F" w:rsidRPr="00634D5F">
        <w:rPr>
          <w:rFonts w:asciiTheme="minorBidi" w:hAnsiTheme="minorBidi" w:cstheme="minorBidi" w:hint="cs"/>
          <w:sz w:val="28"/>
          <w:szCs w:val="28"/>
          <w:cs/>
        </w:rPr>
        <w:t>ครั้ง</w:t>
      </w:r>
    </w:p>
    <w:p w14:paraId="565445F5" w14:textId="4807E52D" w:rsidR="007D4D50" w:rsidRDefault="00894A55" w:rsidP="00356D02">
      <w:pPr>
        <w:pStyle w:val="Bodytext20"/>
        <w:shd w:val="clear" w:color="auto" w:fill="auto"/>
        <w:spacing w:before="0" w:after="0" w:line="240" w:lineRule="auto"/>
        <w:ind w:left="1440" w:firstLine="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อนุกรรมการตรวจเยี่ยม </w:t>
      </w:r>
      <w:r w:rsidRPr="00634D5F">
        <w:rPr>
          <w:rFonts w:asciiTheme="minorBidi" w:hAnsiTheme="minorBidi" w:cstheme="minorBidi"/>
          <w:b/>
          <w:bCs/>
          <w:sz w:val="28"/>
          <w:szCs w:val="28"/>
        </w:rPr>
        <w:t>(audit subcommittee)</w:t>
      </w:r>
      <w:r w:rsidR="007D4D50" w:rsidRPr="00634D5F">
        <w:rPr>
          <w:rFonts w:asciiTheme="minorBidi" w:hAnsiTheme="minorBidi" w:cstheme="minorBidi"/>
          <w:sz w:val="28"/>
          <w:szCs w:val="28"/>
          <w:cs/>
        </w:rPr>
        <w:br/>
      </w:r>
      <w:r w:rsidR="007D4D50" w:rsidRPr="00634D5F">
        <w:rPr>
          <w:rFonts w:asciiTheme="minorBidi" w:hAnsiTheme="minorBidi" w:cstheme="minorBidi" w:hint="cs"/>
          <w:sz w:val="28"/>
          <w:szCs w:val="28"/>
          <w:cs/>
        </w:rPr>
        <w:t xml:space="preserve">     </w:t>
      </w:r>
      <w:r w:rsidRPr="00634D5F">
        <w:rPr>
          <w:rFonts w:asciiTheme="minorBidi" w:hAnsiTheme="minorBidi" w:cstheme="minorBidi"/>
          <w:sz w:val="28"/>
          <w:szCs w:val="28"/>
          <w:cs/>
        </w:rPr>
        <w:t>เพื่อดูแลให้</w:t>
      </w:r>
      <w:r w:rsidR="00356D02" w:rsidRPr="00356D02">
        <w:rPr>
          <w:rFonts w:asciiTheme="minorBidi" w:hAnsiTheme="minorBidi" w:cstheme="minorBidi" w:hint="cs"/>
          <w:color w:val="FF0000"/>
          <w:sz w:val="28"/>
          <w:szCs w:val="28"/>
          <w:cs/>
        </w:rPr>
        <w:t>เกิด</w:t>
      </w:r>
      <w:r w:rsidRPr="00634D5F">
        <w:rPr>
          <w:rFonts w:asciiTheme="minorBidi" w:hAnsiTheme="minorBidi" w:cstheme="minorBidi"/>
          <w:sz w:val="28"/>
          <w:szCs w:val="28"/>
          <w:cs/>
        </w:rPr>
        <w:t>ความปลอดภัยแก่ผู้เข้าร่วมโครงการวิจัย ประธานกรรมการฯ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จะมีการตั้งอนุกรรมการตรวจเยี่ยมเพื่อกำกับดูแลการวิจัย</w:t>
      </w:r>
      <w:r w:rsidR="00356D02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356D02" w:rsidRPr="00356D02">
        <w:rPr>
          <w:rFonts w:asciiTheme="minorBidi" w:hAnsiTheme="minorBidi" w:cstheme="minorBidi" w:hint="cs"/>
          <w:color w:val="FF0000"/>
          <w:sz w:val="28"/>
          <w:szCs w:val="28"/>
          <w:cs/>
        </w:rPr>
        <w:t>ประกอบด้วย</w:t>
      </w:r>
      <w:r w:rsidRPr="00356D02">
        <w:rPr>
          <w:rFonts w:asciiTheme="minorBidi" w:hAnsiTheme="minorBidi" w:cstheme="minorBidi"/>
          <w:color w:val="FF0000"/>
          <w:sz w:val="28"/>
          <w:szCs w:val="28"/>
          <w:cs/>
        </w:rPr>
        <w:t xml:space="preserve"> </w:t>
      </w:r>
      <w:r w:rsidR="00356D02" w:rsidRPr="00356D02">
        <w:rPr>
          <w:rFonts w:asciiTheme="minorBidi" w:hAnsiTheme="minorBidi" w:cstheme="minorBidi"/>
          <w:color w:val="FF0000"/>
          <w:sz w:val="28"/>
          <w:szCs w:val="28"/>
          <w:cs/>
        </w:rPr>
        <w:t>ประธา</w:t>
      </w:r>
      <w:r w:rsidR="00356D02" w:rsidRPr="00356D02">
        <w:rPr>
          <w:rFonts w:asciiTheme="minorBidi" w:hAnsiTheme="minorBidi" w:cstheme="minorBidi" w:hint="cs"/>
          <w:color w:val="FF0000"/>
          <w:sz w:val="28"/>
          <w:szCs w:val="28"/>
          <w:cs/>
        </w:rPr>
        <w:t>น</w:t>
      </w:r>
      <w:r w:rsidR="00356D02" w:rsidRPr="00356D02">
        <w:rPr>
          <w:rFonts w:asciiTheme="minorBidi" w:hAnsiTheme="minorBidi" w:cstheme="minorBidi"/>
          <w:color w:val="FF0000"/>
          <w:sz w:val="28"/>
          <w:szCs w:val="28"/>
          <w:cs/>
        </w:rPr>
        <w:t>คณะอนุกรรมการ</w:t>
      </w:r>
      <w:r w:rsidR="00356D02" w:rsidRPr="00356D02">
        <w:rPr>
          <w:rFonts w:asciiTheme="minorBidi" w:hAnsiTheme="minorBidi" w:cstheme="minorBidi"/>
          <w:color w:val="FF0000"/>
          <w:sz w:val="28"/>
          <w:szCs w:val="28"/>
        </w:rPr>
        <w:t xml:space="preserve"> </w:t>
      </w:r>
      <w:r w:rsidR="00356D02" w:rsidRPr="00356D02">
        <w:rPr>
          <w:rFonts w:asciiTheme="minorBidi" w:hAnsiTheme="minorBidi" w:cstheme="minorBidi"/>
          <w:color w:val="FF0000"/>
          <w:sz w:val="28"/>
          <w:szCs w:val="28"/>
          <w:cs/>
        </w:rPr>
        <w:t xml:space="preserve">เลขานุการคณะอนุกรรมการ และกรรมการ </w:t>
      </w:r>
      <w:r w:rsidR="00356D02" w:rsidRPr="00356D02">
        <w:rPr>
          <w:rFonts w:asciiTheme="minorBidi" w:hAnsiTheme="minorBidi" w:cstheme="minorBidi"/>
          <w:color w:val="FF0000"/>
          <w:sz w:val="28"/>
          <w:szCs w:val="28"/>
        </w:rPr>
        <w:t>1-3</w:t>
      </w:r>
      <w:r w:rsidR="00356D02" w:rsidRPr="00356D02">
        <w:rPr>
          <w:rFonts w:asciiTheme="minorBidi" w:hAnsiTheme="minorBidi" w:cstheme="minorBidi"/>
          <w:color w:val="FF0000"/>
          <w:sz w:val="28"/>
          <w:szCs w:val="28"/>
          <w:cs/>
        </w:rPr>
        <w:t xml:space="preserve"> ท่าน รวมเป็น </w:t>
      </w:r>
      <w:r w:rsidR="00356D02" w:rsidRPr="00356D02">
        <w:rPr>
          <w:rFonts w:asciiTheme="minorBidi" w:hAnsiTheme="minorBidi" w:cstheme="minorBidi"/>
          <w:color w:val="FF0000"/>
          <w:sz w:val="28"/>
          <w:szCs w:val="28"/>
        </w:rPr>
        <w:t>3-5</w:t>
      </w:r>
      <w:r w:rsidR="00356D02" w:rsidRPr="00356D02">
        <w:rPr>
          <w:rFonts w:asciiTheme="minorBidi" w:hAnsiTheme="minorBidi" w:cstheme="minorBidi"/>
          <w:color w:val="FF0000"/>
          <w:sz w:val="28"/>
          <w:szCs w:val="28"/>
          <w:cs/>
        </w:rPr>
        <w:t xml:space="preserve"> ท่าน</w:t>
      </w:r>
      <w:r w:rsidR="002C4BC7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ไปเยี่ยมสถานที่ดำเนินการวิจัยหรือสถาบัน ซึ่งอาจไปเมื่อได้รับแจ้งการปฏิบัติซึ่งไม่ถูกตามหลักจริยธรรมการวิจัย หรืออาจไปด้วยเหตุผลอื่นๆ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ไ</w:t>
      </w:r>
      <w:r w:rsidRPr="00634D5F">
        <w:rPr>
          <w:rFonts w:asciiTheme="minorBidi" w:hAnsiTheme="minorBidi" w:cstheme="minorBidi"/>
          <w:sz w:val="28"/>
          <w:szCs w:val="28"/>
          <w:cs/>
        </w:rPr>
        <w:t>ด้</w:t>
      </w:r>
    </w:p>
    <w:p w14:paraId="5CE103E9" w14:textId="564883E8" w:rsidR="007D4D50" w:rsidRDefault="00894A55" w:rsidP="00B117EF">
      <w:pPr>
        <w:pStyle w:val="Bodytext20"/>
        <w:numPr>
          <w:ilvl w:val="1"/>
          <w:numId w:val="39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>เจ้าหน้าที่สำนักงาน</w:t>
      </w:r>
      <w:r w:rsidRPr="00634D5F">
        <w:rPr>
          <w:rFonts w:asciiTheme="minorBidi" w:hAnsiTheme="minorBidi" w:cstheme="minorBidi"/>
          <w:b/>
          <w:bCs/>
          <w:sz w:val="28"/>
          <w:szCs w:val="28"/>
        </w:rPr>
        <w:t xml:space="preserve"> (Staff)</w:t>
      </w:r>
      <w:r w:rsidR="007D4D50" w:rsidRPr="00634D5F">
        <w:rPr>
          <w:rFonts w:asciiTheme="minorBidi" w:hAnsiTheme="minorBidi" w:cstheme="minorBidi"/>
          <w:sz w:val="28"/>
          <w:szCs w:val="28"/>
          <w:cs/>
        </w:rPr>
        <w:br/>
      </w:r>
      <w:r w:rsidR="007D4D50" w:rsidRPr="00634D5F">
        <w:rPr>
          <w:rFonts w:asciiTheme="minorBidi" w:hAnsiTheme="minorBidi" w:cstheme="minorBidi" w:hint="cs"/>
          <w:sz w:val="28"/>
          <w:szCs w:val="28"/>
          <w:cs/>
        </w:rPr>
        <w:t xml:space="preserve">     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คือพนักงานประจำของโรงพยาบาล ที่ต้องมีคุณสมบัติตามกฎระเบียบของโรงพยาบาลคือ ต้องมีวุฒิการศึกษาขั้นต่ำปริญญาตรี </w:t>
      </w:r>
      <w:r w:rsidRPr="00634D5F">
        <w:rPr>
          <w:rFonts w:asciiTheme="minorBidi" w:hAnsiTheme="minorBidi" w:cstheme="minorBidi"/>
          <w:sz w:val="28"/>
          <w:szCs w:val="28"/>
          <w:cs/>
        </w:rPr>
        <w:t>ต้องเข้าอบรมจริยธรรมการวิจัยในคน</w:t>
      </w:r>
      <w:r w:rsidRPr="000262B9">
        <w:rPr>
          <w:rFonts w:asciiTheme="minorBidi" w:hAnsiTheme="minorBidi" w:cstheme="minorBidi"/>
          <w:sz w:val="28"/>
          <w:szCs w:val="28"/>
          <w:cs/>
        </w:rPr>
        <w:t xml:space="preserve">ทุก </w:t>
      </w:r>
      <w:r w:rsidR="00FF5872" w:rsidRPr="000262B9">
        <w:rPr>
          <w:rFonts w:asciiTheme="minorBidi" w:hAnsiTheme="minorBidi" w:cstheme="minorBidi"/>
          <w:sz w:val="28"/>
          <w:szCs w:val="28"/>
        </w:rPr>
        <w:t>2</w:t>
      </w:r>
      <w:r w:rsidRPr="000262B9">
        <w:rPr>
          <w:rFonts w:asciiTheme="minorBidi" w:hAnsiTheme="minorBidi" w:cstheme="minorBidi"/>
          <w:sz w:val="28"/>
          <w:szCs w:val="28"/>
        </w:rPr>
        <w:t xml:space="preserve"> </w:t>
      </w:r>
      <w:r w:rsidRPr="000262B9">
        <w:rPr>
          <w:rFonts w:asciiTheme="minorBidi" w:hAnsiTheme="minorBidi" w:cstheme="minorBidi"/>
          <w:sz w:val="28"/>
          <w:szCs w:val="28"/>
          <w:cs/>
        </w:rPr>
        <w:t>ปี</w:t>
      </w:r>
      <w:r w:rsidRPr="000262B9">
        <w:rPr>
          <w:rFonts w:asciiTheme="minorBidi" w:hAnsiTheme="minorBidi" w:cstheme="minorBidi"/>
          <w:sz w:val="28"/>
          <w:szCs w:val="28"/>
        </w:rPr>
        <w:t xml:space="preserve"> </w:t>
      </w:r>
      <w:r w:rsidRPr="000262B9">
        <w:rPr>
          <w:rFonts w:asciiTheme="minorBidi" w:hAnsiTheme="minorBidi" w:cstheme="minorBidi"/>
          <w:sz w:val="28"/>
          <w:szCs w:val="28"/>
          <w:cs/>
        </w:rPr>
        <w:t>เจ้าหน้าที่</w:t>
      </w:r>
      <w:r w:rsidRPr="00634D5F">
        <w:rPr>
          <w:rFonts w:asciiTheme="minorBidi" w:hAnsiTheme="minorBidi" w:cstheme="minorBidi"/>
          <w:sz w:val="28"/>
          <w:szCs w:val="28"/>
          <w:cs/>
        </w:rPr>
        <w:t>ควรได้รับการสนับสนุนให้พัฒนาตนและเพิ่มพูนประสบการณ์ในการบริหารสำนักงานจริยธรรมฯ</w:t>
      </w:r>
    </w:p>
    <w:p w14:paraId="6B9532D5" w14:textId="77777777" w:rsidR="007C2A67" w:rsidRPr="00634D5F" w:rsidRDefault="007C2A67" w:rsidP="007C2A67">
      <w:pPr>
        <w:pStyle w:val="Bodytext20"/>
        <w:shd w:val="clear" w:color="auto" w:fill="auto"/>
        <w:spacing w:before="0" w:after="0" w:line="240" w:lineRule="auto"/>
        <w:ind w:left="1440" w:firstLine="0"/>
        <w:jc w:val="left"/>
        <w:rPr>
          <w:rFonts w:asciiTheme="minorBidi" w:hAnsiTheme="minorBidi" w:cstheme="minorBidi"/>
          <w:sz w:val="28"/>
          <w:szCs w:val="28"/>
        </w:rPr>
      </w:pPr>
    </w:p>
    <w:p w14:paraId="768EFC53" w14:textId="71EFCC8E" w:rsidR="0076459B" w:rsidRPr="007C2A67" w:rsidRDefault="00894A55" w:rsidP="00B117EF">
      <w:pPr>
        <w:pStyle w:val="Bodytext20"/>
        <w:numPr>
          <w:ilvl w:val="0"/>
          <w:numId w:val="39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>หน้าที่ของคณะกรรมการจริยธรรมการวิจัยในคน</w:t>
      </w:r>
    </w:p>
    <w:p w14:paraId="57AEF87C" w14:textId="5335F49F" w:rsidR="0076459B" w:rsidRPr="00634D5F" w:rsidRDefault="00894A55" w:rsidP="00B117EF">
      <w:pPr>
        <w:pStyle w:val="Bodytext20"/>
        <w:numPr>
          <w:ilvl w:val="1"/>
          <w:numId w:val="39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 xml:space="preserve">พิจารณาทบทวนโครงการที่ส่งเข้ามาในครั้งแรก </w:t>
      </w:r>
      <w:r w:rsidR="004D54DE" w:rsidRPr="00634D5F">
        <w:rPr>
          <w:rFonts w:asciiTheme="minorBidi" w:hAnsiTheme="minorBidi" w:cstheme="minorBidi" w:hint="cs"/>
          <w:sz w:val="28"/>
          <w:szCs w:val="28"/>
          <w:cs/>
        </w:rPr>
        <w:t xml:space="preserve">โครงการจากสำนักงานคณะกรรมการร่วมพิจารณาจริยธรรมการวิจัยในคนของประเทศไทย และการพิจารณา </w:t>
      </w:r>
      <w:r w:rsidR="004D54DE" w:rsidRPr="00634D5F">
        <w:rPr>
          <w:rFonts w:asciiTheme="minorBidi" w:hAnsiTheme="minorBidi" w:cstheme="minorBidi"/>
          <w:sz w:val="28"/>
          <w:szCs w:val="28"/>
        </w:rPr>
        <w:t xml:space="preserve">Continuing Review </w:t>
      </w:r>
      <w:r w:rsidR="004D54DE" w:rsidRPr="00634D5F">
        <w:rPr>
          <w:rFonts w:asciiTheme="minorBidi" w:hAnsiTheme="minorBidi" w:cstheme="minorBidi" w:hint="cs"/>
          <w:sz w:val="28"/>
          <w:szCs w:val="28"/>
          <w:cs/>
        </w:rPr>
        <w:t>ภายหลังการรับรอง</w:t>
      </w:r>
    </w:p>
    <w:p w14:paraId="7D79A23D" w14:textId="77777777" w:rsidR="0076459B" w:rsidRPr="00634D5F" w:rsidRDefault="00894A55" w:rsidP="00B117EF">
      <w:pPr>
        <w:pStyle w:val="Bodytext20"/>
        <w:numPr>
          <w:ilvl w:val="1"/>
          <w:numId w:val="39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ติดตามและตรวจสอบกระบวนการขอความยินยอม และความก้าวหน้าของการวิจัยที่ได้รับการรับรองไปแล้ว</w:t>
      </w:r>
    </w:p>
    <w:p w14:paraId="3983C944" w14:textId="77777777" w:rsidR="0076459B" w:rsidRPr="00634D5F" w:rsidRDefault="00894A55" w:rsidP="00B117EF">
      <w:pPr>
        <w:pStyle w:val="Bodytext20"/>
        <w:numPr>
          <w:ilvl w:val="1"/>
          <w:numId w:val="39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ให้การปกป้องผู้เข้าร่วมโครงการวิจัย และเพิ่มความปลอดภัยแก่การดำเนินการวิจัย</w:t>
      </w:r>
    </w:p>
    <w:p w14:paraId="4DEE4E56" w14:textId="5CB5A01D" w:rsidR="0076459B" w:rsidRPr="00634D5F" w:rsidRDefault="00894A55" w:rsidP="00B117EF">
      <w:pPr>
        <w:pStyle w:val="Bodytext20"/>
        <w:numPr>
          <w:ilvl w:val="1"/>
          <w:numId w:val="39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lastRenderedPageBreak/>
        <w:t>หากพบว่ามีอาการไม่พึงประสงค์ร้ายแรง หรือ การเบี่ยงเบนจากโครงร่างการวิจัย หรือแก้ไขโครงการที่ได้รับการรับรองไปแล้ว หรือความไม่ปลอดภัยอื่นๆ สามารถเพิกถอนการรับรองชั่วคราว</w:t>
      </w:r>
      <w:r w:rsidR="00EB720B"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925940" w:rsidRPr="00634D5F">
        <w:rPr>
          <w:rFonts w:asciiTheme="minorBidi" w:hAnsiTheme="minorBidi" w:cstheme="minorBidi" w:hint="cs"/>
          <w:sz w:val="28"/>
          <w:szCs w:val="28"/>
          <w:cs/>
        </w:rPr>
        <w:t>และหรือพิจารณายุติการรับรอง</w:t>
      </w:r>
    </w:p>
    <w:p w14:paraId="50420C36" w14:textId="77777777" w:rsidR="0076459B" w:rsidRPr="00634D5F" w:rsidRDefault="00894A55" w:rsidP="00B117EF">
      <w:pPr>
        <w:pStyle w:val="Bodytext20"/>
        <w:numPr>
          <w:ilvl w:val="1"/>
          <w:numId w:val="39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เชิญผู้ทรงคุณวุฒิที่ช่วยให้ข้อมูลเกี่ยวกับงานวิจัยบางด้านเพื่อช่วยเหลือกรรมการ หรืออาจเชิญตัวแทนของชุมชน หรือผู้ป่วยมาร่วมอภิปรายให้ข้อมูล</w:t>
      </w:r>
    </w:p>
    <w:p w14:paraId="7CF616FA" w14:textId="77777777" w:rsidR="0076459B" w:rsidRPr="00634D5F" w:rsidRDefault="00894A55" w:rsidP="00B117EF">
      <w:pPr>
        <w:pStyle w:val="Bodytext20"/>
        <w:numPr>
          <w:ilvl w:val="1"/>
          <w:numId w:val="39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เก็บข้อมูลต่างๆ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ของงานวิจัยเป็นความลับ</w:t>
      </w:r>
      <w:r w:rsidR="0076459B" w:rsidRPr="00634D5F">
        <w:rPr>
          <w:rFonts w:asciiTheme="minorBidi" w:hAnsiTheme="minorBidi" w:cstheme="minorBidi"/>
          <w:sz w:val="28"/>
          <w:szCs w:val="28"/>
        </w:rPr>
        <w:br/>
      </w: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หน้าที่ของประธานกรรมการฯ </w:t>
      </w:r>
      <w:r w:rsidRPr="00634D5F">
        <w:rPr>
          <w:rFonts w:asciiTheme="minorBidi" w:hAnsiTheme="minorBidi" w:cstheme="minorBidi"/>
          <w:b/>
          <w:bCs/>
          <w:sz w:val="28"/>
          <w:szCs w:val="28"/>
        </w:rPr>
        <w:t>(chairman)</w:t>
      </w:r>
    </w:p>
    <w:p w14:paraId="2E7FF448" w14:textId="4CBD84F9" w:rsidR="0076459B" w:rsidRPr="00634D5F" w:rsidRDefault="00894A55" w:rsidP="007C2A67">
      <w:pPr>
        <w:pStyle w:val="Bodytext20"/>
        <w:numPr>
          <w:ilvl w:val="2"/>
          <w:numId w:val="39"/>
        </w:numPr>
        <w:shd w:val="clear" w:color="auto" w:fill="auto"/>
        <w:spacing w:before="0" w:after="0" w:line="240" w:lineRule="auto"/>
        <w:ind w:left="1843" w:hanging="27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กำหนดนโยบายและควบคุมให้การดำเนินงานของกรรมการฯ เป็นไปตามหลักจริยธรรมและสอดคล้องกับกฎหมายไทย</w:t>
      </w:r>
      <w:r w:rsidRPr="00634D5F">
        <w:rPr>
          <w:rFonts w:asciiTheme="minorBidi" w:hAnsiTheme="minorBidi" w:cstheme="minorBidi"/>
          <w:sz w:val="28"/>
          <w:szCs w:val="28"/>
        </w:rPr>
        <w:t xml:space="preserve"> 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>รวมถึงประกาศของ</w:t>
      </w:r>
      <w:r w:rsidR="004E2431" w:rsidRPr="004E2431">
        <w:rPr>
          <w:rFonts w:asciiTheme="minorBidi" w:hAnsiTheme="minorBidi" w:cs="Cordia New"/>
          <w:sz w:val="28"/>
          <w:szCs w:val="28"/>
          <w:cs/>
        </w:rPr>
        <w:t>กฎกระทรวง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>ที่เกี่ยวข้องกับงานวิจัย</w:t>
      </w:r>
    </w:p>
    <w:p w14:paraId="1C74FED6" w14:textId="77777777" w:rsidR="0076459B" w:rsidRPr="00634D5F" w:rsidRDefault="00894A55" w:rsidP="007C2A67">
      <w:pPr>
        <w:pStyle w:val="Bodytext20"/>
        <w:numPr>
          <w:ilvl w:val="2"/>
          <w:numId w:val="39"/>
        </w:numPr>
        <w:shd w:val="clear" w:color="auto" w:fill="auto"/>
        <w:spacing w:before="0" w:after="0" w:line="240" w:lineRule="auto"/>
        <w:ind w:left="1843" w:hanging="27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สรรหาและเสนอ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>ประธานคณะ</w:t>
      </w:r>
      <w:r w:rsidRPr="00634D5F">
        <w:rPr>
          <w:rFonts w:asciiTheme="minorBidi" w:hAnsiTheme="minorBidi" w:cstheme="minorBidi"/>
          <w:sz w:val="28"/>
          <w:szCs w:val="28"/>
          <w:cs/>
        </w:rPr>
        <w:t>ผู้บริหาร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กลุ่ม 1 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ให้แต่งตั้งกรรมการประจำ กรรมการเสริม และที่ปรึกษาโดยคัดเลือกให้มีคุณสมบัติเหมาะสมตามเพศ สาขาวิชาชีพ ความรู้ ความประพฤติ และความเต็มใจที่จะทำหน้าที่กรรมการที่ดี </w:t>
      </w:r>
    </w:p>
    <w:p w14:paraId="55EEA6B0" w14:textId="764EF2FD" w:rsidR="0076459B" w:rsidRPr="00634D5F" w:rsidRDefault="00894A55" w:rsidP="007C2A67">
      <w:pPr>
        <w:pStyle w:val="Bodytext20"/>
        <w:numPr>
          <w:ilvl w:val="2"/>
          <w:numId w:val="39"/>
        </w:numPr>
        <w:shd w:val="clear" w:color="auto" w:fill="auto"/>
        <w:spacing w:before="0" w:after="0" w:line="240" w:lineRule="auto"/>
        <w:ind w:left="1843" w:hanging="27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แต่งตั้งผู้ทรงคุณวุฒิ อนุกรรมการชุดต่างๆ และเจ้าหน้าที่สำนักงานจริยธรรมฯ มอบหมายภารกิจต่างๆ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ให้แก่อนุกรรมการ และเจ้าหน้าที่สำนักงาน</w:t>
      </w:r>
    </w:p>
    <w:p w14:paraId="7949F6A7" w14:textId="77777777" w:rsidR="0076459B" w:rsidRPr="00634D5F" w:rsidRDefault="00894A55" w:rsidP="007C2A67">
      <w:pPr>
        <w:pStyle w:val="Bodytext20"/>
        <w:numPr>
          <w:ilvl w:val="2"/>
          <w:numId w:val="39"/>
        </w:numPr>
        <w:shd w:val="clear" w:color="auto" w:fill="auto"/>
        <w:spacing w:before="0" w:after="0" w:line="240" w:lineRule="auto"/>
        <w:ind w:left="1843" w:hanging="27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ดำเนินการประชุมตามระเบียบวาระการประชุมที่ตั้งไว้ ให้เป็นไปด้วยความเรียบร้อยและมีประสิทธิภาพ หากประธานกรรมการฯ ไม่สามารถเข้าประชุมได้ในครั้งใด ให้รองประธานกรรมการฯ (ถ้ามี) เป็นผู้ปฏิบัติหน้าที่นี้แทน หากทั้งประธานกรรมการฯ และรองประธานกรรมการฯ ไม่สามารถเข้าประชุมได้พร้อมกันในการประชุมครั้งใด ให้กรรมการที่เข้าประชุมลงความเห็นเลือกผู้ที่เหมาะสมในการประชุมครั้งนั้นทำหน้าที่ประธานกรรมการฯ แทน เฉพาะคราว</w:t>
      </w:r>
    </w:p>
    <w:p w14:paraId="10104FEA" w14:textId="77777777" w:rsidR="0076459B" w:rsidRPr="00634D5F" w:rsidRDefault="00894A55" w:rsidP="007C2A67">
      <w:pPr>
        <w:pStyle w:val="Bodytext20"/>
        <w:numPr>
          <w:ilvl w:val="2"/>
          <w:numId w:val="39"/>
        </w:numPr>
        <w:shd w:val="clear" w:color="auto" w:fill="auto"/>
        <w:spacing w:before="0" w:after="0" w:line="240" w:lineRule="auto"/>
        <w:ind w:left="1843" w:hanging="27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ลงนามในเอกสารสำคัญดังต่อไปนี้</w:t>
      </w:r>
    </w:p>
    <w:p w14:paraId="0ADE2F6C" w14:textId="77777777" w:rsidR="0076459B" w:rsidRPr="00634D5F" w:rsidRDefault="00894A55" w:rsidP="00905F66">
      <w:pPr>
        <w:pStyle w:val="Bodytext20"/>
        <w:numPr>
          <w:ilvl w:val="3"/>
          <w:numId w:val="39"/>
        </w:numPr>
        <w:shd w:val="clear" w:color="auto" w:fill="auto"/>
        <w:tabs>
          <w:tab w:val="left" w:pos="2127"/>
        </w:tabs>
        <w:spacing w:before="0" w:after="0" w:line="240" w:lineRule="auto"/>
        <w:ind w:left="2127" w:hanging="284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 xml:space="preserve">หนังสือรับรองโครงการวิจัย </w:t>
      </w:r>
      <w:r w:rsidRPr="00634D5F">
        <w:rPr>
          <w:rFonts w:asciiTheme="minorBidi" w:hAnsiTheme="minorBidi" w:cstheme="minorBidi"/>
          <w:sz w:val="28"/>
          <w:szCs w:val="28"/>
          <w:lang w:bidi="en-US"/>
        </w:rPr>
        <w:t>(Certificate of Approval; COA)</w:t>
      </w:r>
    </w:p>
    <w:p w14:paraId="55039DF3" w14:textId="21C0A0E5" w:rsidR="00EB720B" w:rsidRPr="00905F66" w:rsidRDefault="00894A55" w:rsidP="00905F66">
      <w:pPr>
        <w:pStyle w:val="Bodytext20"/>
        <w:numPr>
          <w:ilvl w:val="3"/>
          <w:numId w:val="39"/>
        </w:numPr>
        <w:shd w:val="clear" w:color="auto" w:fill="auto"/>
        <w:tabs>
          <w:tab w:val="left" w:pos="2127"/>
        </w:tabs>
        <w:spacing w:before="0" w:after="0" w:line="240" w:lineRule="auto"/>
        <w:ind w:left="2127" w:hanging="284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จดหมายแจ้งผลการพิจารณาโครงการวิจัยชนิดต่างๆ</w:t>
      </w:r>
      <w:r w:rsidR="00553910" w:rsidRPr="00634D5F">
        <w:rPr>
          <w:rFonts w:asciiTheme="minorBidi" w:hAnsiTheme="minorBidi" w:cstheme="minorBidi" w:hint="cs"/>
          <w:sz w:val="28"/>
          <w:szCs w:val="28"/>
          <w:cs/>
        </w:rPr>
        <w:t xml:space="preserve"> เป็น 4 ชนิด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553910" w:rsidRPr="00634D5F">
        <w:rPr>
          <w:rFonts w:asciiTheme="minorBidi" w:hAnsiTheme="minorBidi" w:cstheme="minorBidi" w:hint="cs"/>
          <w:sz w:val="28"/>
          <w:szCs w:val="28"/>
          <w:cs/>
        </w:rPr>
        <w:t xml:space="preserve">พร้อมข้อเสนอแนะ </w:t>
      </w:r>
      <w:r w:rsidR="001B7850" w:rsidRPr="00905F66">
        <w:rPr>
          <w:rFonts w:asciiTheme="minorBidi" w:hAnsiTheme="minorBidi" w:cstheme="minorBidi"/>
          <w:sz w:val="28"/>
          <w:szCs w:val="28"/>
          <w:cs/>
        </w:rPr>
        <w:t xml:space="preserve">ให้พิจารณารายละเอียดใน </w:t>
      </w:r>
      <w:r w:rsidR="001B7850" w:rsidRPr="00634D5F">
        <w:rPr>
          <w:rFonts w:asciiTheme="minorBidi" w:hAnsiTheme="minorBidi" w:cstheme="minorBidi"/>
          <w:sz w:val="28"/>
          <w:szCs w:val="28"/>
        </w:rPr>
        <w:t>S/P -01-IRB-00</w:t>
      </w:r>
      <w:r w:rsidR="002C4BC7">
        <w:rPr>
          <w:rFonts w:asciiTheme="minorBidi" w:hAnsiTheme="minorBidi" w:cstheme="minorBidi"/>
          <w:sz w:val="28"/>
          <w:szCs w:val="28"/>
        </w:rPr>
        <w:t>5</w:t>
      </w:r>
    </w:p>
    <w:p w14:paraId="1AB25A2F" w14:textId="77777777" w:rsidR="0076459B" w:rsidRPr="00634D5F" w:rsidRDefault="00894A55" w:rsidP="00905F66">
      <w:pPr>
        <w:pStyle w:val="Bodytext20"/>
        <w:numPr>
          <w:ilvl w:val="3"/>
          <w:numId w:val="39"/>
        </w:numPr>
        <w:shd w:val="clear" w:color="auto" w:fill="auto"/>
        <w:tabs>
          <w:tab w:val="left" w:pos="2127"/>
        </w:tabs>
        <w:spacing w:before="0" w:after="0" w:line="240" w:lineRule="auto"/>
        <w:ind w:left="2127" w:hanging="284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จดหมายเชิญประชุมกรรมการฯ และอนุกรรมการฯ</w:t>
      </w:r>
    </w:p>
    <w:p w14:paraId="1B799DD2" w14:textId="77777777" w:rsidR="0076459B" w:rsidRPr="00634D5F" w:rsidRDefault="00894A55" w:rsidP="00905F66">
      <w:pPr>
        <w:pStyle w:val="Bodytext20"/>
        <w:numPr>
          <w:ilvl w:val="3"/>
          <w:numId w:val="39"/>
        </w:numPr>
        <w:shd w:val="clear" w:color="auto" w:fill="auto"/>
        <w:tabs>
          <w:tab w:val="left" w:pos="2127"/>
        </w:tabs>
        <w:spacing w:before="0" w:after="0" w:line="240" w:lineRule="auto"/>
        <w:ind w:left="2127" w:hanging="284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ประกาศและเอกสารสำคัญอื่นๆ ของคณะกรรมการจริยธรรมฯ</w:t>
      </w:r>
    </w:p>
    <w:p w14:paraId="0BDF2BEE" w14:textId="77777777" w:rsidR="0076459B" w:rsidRPr="00634D5F" w:rsidRDefault="00894A55" w:rsidP="007C2A67">
      <w:pPr>
        <w:pStyle w:val="Bodytext20"/>
        <w:numPr>
          <w:ilvl w:val="2"/>
          <w:numId w:val="39"/>
        </w:numPr>
        <w:shd w:val="clear" w:color="auto" w:fill="auto"/>
        <w:spacing w:before="0" w:after="0" w:line="240" w:lineRule="auto"/>
        <w:ind w:left="1843" w:hanging="36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เป็นประธานในการประชุมของคณะอนุกรรมการบริหาร</w:t>
      </w:r>
      <w:r w:rsidRPr="00634D5F">
        <w:rPr>
          <w:rFonts w:asciiTheme="minorBidi" w:hAnsiTheme="minorBidi" w:cstheme="minorBidi"/>
          <w:sz w:val="28"/>
          <w:szCs w:val="28"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lang w:bidi="en-US"/>
        </w:rPr>
        <w:t>(</w:t>
      </w:r>
      <w:r w:rsidR="006C7C04" w:rsidRPr="00634D5F">
        <w:rPr>
          <w:rFonts w:asciiTheme="minorBidi" w:hAnsiTheme="minorBidi" w:cstheme="minorBidi"/>
          <w:sz w:val="28"/>
          <w:szCs w:val="28"/>
        </w:rPr>
        <w:t>Administrative</w:t>
      </w:r>
      <w:r w:rsidR="00B83E6B" w:rsidRPr="00634D5F">
        <w:rPr>
          <w:rFonts w:asciiTheme="minorBidi" w:hAnsiTheme="minorBidi" w:cstheme="minorBidi" w:hint="cs"/>
          <w:b/>
          <w:bCs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lang w:bidi="en-US"/>
        </w:rPr>
        <w:t xml:space="preserve">subcommittee) </w:t>
      </w:r>
      <w:r w:rsidRPr="00634D5F">
        <w:rPr>
          <w:rFonts w:asciiTheme="minorBidi" w:hAnsiTheme="minorBidi" w:cstheme="minorBidi"/>
          <w:sz w:val="28"/>
          <w:szCs w:val="28"/>
          <w:cs/>
        </w:rPr>
        <w:t>ของคณะกรรมการจริยธรรมฯ</w:t>
      </w:r>
      <w:r w:rsidR="00611636" w:rsidRPr="00634D5F">
        <w:rPr>
          <w:rFonts w:asciiTheme="minorBidi" w:hAnsiTheme="minorBidi" w:cstheme="minorBidi"/>
          <w:sz w:val="28"/>
          <w:szCs w:val="28"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เพื่อวางแผนงานและสนับสนุนให้คณะกรรมการฯ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มีความรู้และคุณภาพที่ดีขึ้น</w:t>
      </w:r>
    </w:p>
    <w:p w14:paraId="1336A54D" w14:textId="77777777" w:rsidR="0076459B" w:rsidRPr="00634D5F" w:rsidRDefault="00894A55" w:rsidP="007C2A67">
      <w:pPr>
        <w:pStyle w:val="Bodytext20"/>
        <w:numPr>
          <w:ilvl w:val="2"/>
          <w:numId w:val="39"/>
        </w:numPr>
        <w:shd w:val="clear" w:color="auto" w:fill="auto"/>
        <w:spacing w:before="0" w:after="0" w:line="240" w:lineRule="auto"/>
        <w:ind w:left="1843" w:hanging="36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 xml:space="preserve">รายงานผลการปฏิบัติงานของคณะกรรมการฯ ต่อผู้บริหารระดับสูงปีละ </w:t>
      </w:r>
      <w:r w:rsidRPr="00634D5F">
        <w:rPr>
          <w:rFonts w:asciiTheme="minorBidi" w:hAnsiTheme="minorBidi" w:cstheme="minorBidi"/>
          <w:sz w:val="28"/>
          <w:szCs w:val="28"/>
        </w:rPr>
        <w:t xml:space="preserve">1 </w:t>
      </w:r>
      <w:r w:rsidRPr="00634D5F">
        <w:rPr>
          <w:rFonts w:asciiTheme="minorBidi" w:hAnsiTheme="minorBidi" w:cstheme="minorBidi"/>
          <w:sz w:val="28"/>
          <w:szCs w:val="28"/>
          <w:cs/>
        </w:rPr>
        <w:t>ครั้ง</w:t>
      </w:r>
    </w:p>
    <w:p w14:paraId="64B8BC3D" w14:textId="1787624B" w:rsidR="0076459B" w:rsidRPr="00416FBB" w:rsidRDefault="00894A55" w:rsidP="007C2A67">
      <w:pPr>
        <w:pStyle w:val="Bodytext20"/>
        <w:numPr>
          <w:ilvl w:val="2"/>
          <w:numId w:val="39"/>
        </w:numPr>
        <w:shd w:val="clear" w:color="auto" w:fill="auto"/>
        <w:spacing w:before="0" w:after="0" w:line="240" w:lineRule="auto"/>
        <w:ind w:left="1843" w:hanging="36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เสนอ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>ประธานคณะ</w:t>
      </w:r>
      <w:r w:rsidRPr="00634D5F">
        <w:rPr>
          <w:rFonts w:asciiTheme="minorBidi" w:hAnsiTheme="minorBidi" w:cstheme="minorBidi"/>
          <w:sz w:val="28"/>
          <w:szCs w:val="28"/>
          <w:cs/>
        </w:rPr>
        <w:t>ผู้บริหาร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กลุ่ม 1 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เพื่อพิจารณาแต่งตั้งคณะกรรมการจริยธรรมฯ ชุดใหม่ ก่อนคณะกรรมการจริยธรรมฯ ชุดปัจจุบันครบวาระ </w:t>
      </w:r>
      <w:r w:rsidRPr="00634D5F">
        <w:rPr>
          <w:rFonts w:asciiTheme="minorBidi" w:hAnsiTheme="minorBidi" w:cstheme="minorBidi"/>
          <w:sz w:val="28"/>
          <w:szCs w:val="28"/>
        </w:rPr>
        <w:t>60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 วัน</w:t>
      </w:r>
      <w:r w:rsidR="005737EE" w:rsidRPr="005737EE">
        <w:rPr>
          <w:rFonts w:asciiTheme="minorBidi" w:hAnsiTheme="minorBidi" w:cstheme="minorBidi" w:hint="cs"/>
          <w:color w:val="FF0000"/>
          <w:sz w:val="28"/>
          <w:szCs w:val="28"/>
          <w:cs/>
        </w:rPr>
        <w:t>ปฏิทิน</w:t>
      </w:r>
      <w:r w:rsidRPr="00634D5F">
        <w:rPr>
          <w:rFonts w:asciiTheme="minorBidi" w:hAnsiTheme="minorBidi" w:cstheme="minorBidi"/>
          <w:sz w:val="28"/>
          <w:szCs w:val="28"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หรือมีการแต่งตั้งกรรมการเพิ่มตามความเหมาะสม เพื่อความต่อเนื่องในการปฏิบัติงาน</w:t>
      </w:r>
      <w:r w:rsidRPr="00416FBB">
        <w:rPr>
          <w:rFonts w:asciiTheme="minorBidi" w:hAnsiTheme="minorBidi" w:cstheme="minorBidi"/>
          <w:strike/>
          <w:color w:val="FF0000"/>
          <w:sz w:val="28"/>
          <w:szCs w:val="28"/>
          <w:cs/>
        </w:rPr>
        <w:t xml:space="preserve"> </w:t>
      </w:r>
    </w:p>
    <w:p w14:paraId="59C83338" w14:textId="77777777" w:rsidR="007C2A67" w:rsidRDefault="007C2A67" w:rsidP="00B117EF">
      <w:pPr>
        <w:pStyle w:val="Bodytext20"/>
        <w:shd w:val="clear" w:color="auto" w:fill="auto"/>
        <w:spacing w:before="0" w:after="0" w:line="240" w:lineRule="auto"/>
        <w:ind w:left="1440" w:firstLine="0"/>
        <w:jc w:val="left"/>
        <w:rPr>
          <w:rFonts w:asciiTheme="minorBidi" w:hAnsiTheme="minorBidi" w:cstheme="minorBidi"/>
          <w:b/>
          <w:bCs/>
          <w:sz w:val="28"/>
          <w:szCs w:val="28"/>
        </w:rPr>
      </w:pPr>
    </w:p>
    <w:p w14:paraId="55CC08FE" w14:textId="77777777" w:rsidR="007C2A67" w:rsidRDefault="007C2A67" w:rsidP="00B117EF">
      <w:pPr>
        <w:pStyle w:val="Bodytext20"/>
        <w:shd w:val="clear" w:color="auto" w:fill="auto"/>
        <w:spacing w:before="0" w:after="0" w:line="240" w:lineRule="auto"/>
        <w:ind w:left="1440" w:firstLine="0"/>
        <w:jc w:val="left"/>
        <w:rPr>
          <w:rFonts w:asciiTheme="minorBidi" w:hAnsiTheme="minorBidi" w:cstheme="minorBidi"/>
          <w:b/>
          <w:bCs/>
          <w:sz w:val="28"/>
          <w:szCs w:val="28"/>
        </w:rPr>
      </w:pPr>
    </w:p>
    <w:p w14:paraId="2AEE9258" w14:textId="77777777" w:rsidR="00616A2D" w:rsidRDefault="00894A55" w:rsidP="00B117EF">
      <w:pPr>
        <w:pStyle w:val="Bodytext20"/>
        <w:shd w:val="clear" w:color="auto" w:fill="auto"/>
        <w:spacing w:before="0" w:after="0" w:line="240" w:lineRule="auto"/>
        <w:ind w:left="1440" w:firstLine="0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>หน้าที่ของที่ปรึกษา</w:t>
      </w:r>
      <w:r w:rsidRPr="00634D5F">
        <w:rPr>
          <w:rFonts w:asciiTheme="minorBidi" w:hAnsiTheme="minorBidi" w:cstheme="minorBidi"/>
          <w:b/>
          <w:bCs/>
          <w:sz w:val="28"/>
          <w:szCs w:val="28"/>
        </w:rPr>
        <w:t xml:space="preserve"> (consultant)</w:t>
      </w:r>
      <w:r w:rsidR="0076459B" w:rsidRPr="00634D5F">
        <w:rPr>
          <w:rFonts w:asciiTheme="minorBidi" w:hAnsiTheme="minorBidi" w:cstheme="minorBidi"/>
          <w:sz w:val="28"/>
          <w:szCs w:val="28"/>
          <w:cs/>
        </w:rPr>
        <w:br/>
      </w:r>
      <w:r w:rsidR="000324EB" w:rsidRPr="00634D5F">
        <w:rPr>
          <w:rFonts w:asciiTheme="minorBidi" w:hAnsiTheme="minorBidi" w:cstheme="minorBidi" w:hint="cs"/>
          <w:sz w:val="28"/>
          <w:szCs w:val="28"/>
          <w:cs/>
        </w:rPr>
        <w:t xml:space="preserve">     </w:t>
      </w:r>
      <w:r w:rsidRPr="00634D5F">
        <w:rPr>
          <w:rFonts w:asciiTheme="minorBidi" w:hAnsiTheme="minorBidi" w:cstheme="minorBidi"/>
          <w:sz w:val="28"/>
          <w:szCs w:val="28"/>
          <w:cs/>
        </w:rPr>
        <w:t>ที่ปรึกษามีหน้าที่ช่วยพิจารณาให้ความเห็น</w:t>
      </w:r>
      <w:r w:rsidRPr="00634D5F">
        <w:rPr>
          <w:rFonts w:asciiTheme="minorBidi" w:hAnsiTheme="minorBidi" w:cstheme="minorBidi"/>
          <w:sz w:val="28"/>
          <w:szCs w:val="28"/>
        </w:rPr>
        <w:t xml:space="preserve">/ </w:t>
      </w:r>
      <w:r w:rsidRPr="00634D5F">
        <w:rPr>
          <w:rFonts w:asciiTheme="minorBidi" w:hAnsiTheme="minorBidi" w:cstheme="minorBidi"/>
          <w:sz w:val="28"/>
          <w:szCs w:val="28"/>
          <w:cs/>
        </w:rPr>
        <w:t>คำแนะนำในการประชุมคณะกรรมการฯ</w:t>
      </w:r>
      <w:r w:rsidR="00DF514F"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ตามหลักจริยธรรมการวิจัยในคน สนับสนุนให้กรรมการและเจ้าหน้าที่ส</w:t>
      </w:r>
      <w:r w:rsidR="00B83E6B" w:rsidRPr="00634D5F">
        <w:rPr>
          <w:rFonts w:asciiTheme="minorBidi" w:hAnsiTheme="minorBidi" w:cstheme="minorBidi"/>
          <w:sz w:val="28"/>
          <w:szCs w:val="28"/>
          <w:cs/>
        </w:rPr>
        <w:t>ำนักงานได้ไปฝึกอบรมเพิ่มความรู้</w:t>
      </w:r>
      <w:r w:rsidR="00B83E6B"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และ</w:t>
      </w:r>
      <w:r w:rsidRPr="00634D5F">
        <w:rPr>
          <w:rFonts w:asciiTheme="minorBidi" w:hAnsiTheme="minorBidi" w:cstheme="minorBidi"/>
          <w:sz w:val="28"/>
          <w:szCs w:val="28"/>
          <w:cs/>
        </w:rPr>
        <w:lastRenderedPageBreak/>
        <w:t xml:space="preserve">ช่วยแก้ปัญหาที่อาจเกิดขึ้น  โดยที่ปรึกษาจะต้องรักษาความลับของโครงการ และลงนามในใบ </w:t>
      </w:r>
      <w:r w:rsidRPr="00634D5F">
        <w:rPr>
          <w:rFonts w:asciiTheme="minorBidi" w:hAnsiTheme="minorBidi" w:cstheme="minorBidi"/>
          <w:sz w:val="28"/>
          <w:szCs w:val="28"/>
        </w:rPr>
        <w:t xml:space="preserve">Confidentiality </w:t>
      </w:r>
      <w:r w:rsidR="000324EB" w:rsidRPr="00634D5F">
        <w:rPr>
          <w:rFonts w:asciiTheme="minorBidi" w:hAnsiTheme="minorBidi" w:cstheme="minorBidi"/>
          <w:sz w:val="28"/>
          <w:szCs w:val="28"/>
          <w:cs/>
        </w:rPr>
        <w:t>ด้ว</w:t>
      </w:r>
      <w:r w:rsidR="000324EB" w:rsidRPr="00634D5F">
        <w:rPr>
          <w:rFonts w:asciiTheme="minorBidi" w:hAnsiTheme="minorBidi" w:cstheme="minorBidi" w:hint="cs"/>
          <w:sz w:val="28"/>
          <w:szCs w:val="28"/>
          <w:cs/>
        </w:rPr>
        <w:t>ย</w:t>
      </w:r>
      <w:r w:rsidR="00C27A12" w:rsidRPr="00634D5F">
        <w:rPr>
          <w:rFonts w:asciiTheme="minorBidi" w:hAnsiTheme="minorBidi" w:cstheme="minorBidi" w:hint="cs"/>
          <w:sz w:val="28"/>
          <w:szCs w:val="28"/>
          <w:cs/>
        </w:rPr>
        <w:t>นอกจากนี้ อาจได้รับมอบหมายให้ทบทวนในเรื่องที่เชี่ยวชาญเป็นพิเศษ</w:t>
      </w:r>
      <w:r w:rsidR="000324EB" w:rsidRPr="00634D5F">
        <w:rPr>
          <w:rFonts w:asciiTheme="minorBidi" w:hAnsiTheme="minorBidi" w:cstheme="minorBidi"/>
          <w:sz w:val="28"/>
          <w:szCs w:val="28"/>
          <w:cs/>
        </w:rPr>
        <w:br/>
      </w:r>
    </w:p>
    <w:p w14:paraId="0B1BCFE4" w14:textId="1D710F17" w:rsidR="000324EB" w:rsidRPr="00634D5F" w:rsidRDefault="00894A55" w:rsidP="00B117EF">
      <w:pPr>
        <w:pStyle w:val="Bodytext20"/>
        <w:shd w:val="clear" w:color="auto" w:fill="auto"/>
        <w:spacing w:before="0" w:after="0" w:line="240" w:lineRule="auto"/>
        <w:ind w:left="1440" w:firstLine="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หน้าที่ของเลขานุการคณะกรรมการ </w:t>
      </w:r>
      <w:r w:rsidRPr="00634D5F">
        <w:rPr>
          <w:rFonts w:asciiTheme="minorBidi" w:hAnsiTheme="minorBidi" w:cstheme="minorBidi"/>
          <w:b/>
          <w:bCs/>
          <w:sz w:val="28"/>
          <w:szCs w:val="28"/>
        </w:rPr>
        <w:t xml:space="preserve">(secretary) </w:t>
      </w:r>
      <w:r w:rsidR="000324EB" w:rsidRPr="00634D5F">
        <w:rPr>
          <w:rFonts w:asciiTheme="minorBidi" w:hAnsiTheme="minorBidi" w:cstheme="minorBidi"/>
          <w:sz w:val="28"/>
          <w:szCs w:val="28"/>
          <w:cs/>
        </w:rPr>
        <w:br/>
      </w:r>
      <w:r w:rsidR="000324EB" w:rsidRPr="00634D5F">
        <w:rPr>
          <w:rFonts w:asciiTheme="minorBidi" w:hAnsiTheme="minorBidi" w:cstheme="minorBidi" w:hint="cs"/>
          <w:sz w:val="28"/>
          <w:szCs w:val="28"/>
          <w:cs/>
        </w:rPr>
        <w:t xml:space="preserve">     </w:t>
      </w:r>
      <w:r w:rsidRPr="00634D5F">
        <w:rPr>
          <w:rFonts w:asciiTheme="minorBidi" w:hAnsiTheme="minorBidi" w:cstheme="minorBidi"/>
          <w:sz w:val="28"/>
          <w:szCs w:val="28"/>
          <w:cs/>
        </w:rPr>
        <w:t>ประธานกรรมการฯ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เป็นผู้แต่งตั้งเลขานุการตามความเหมาะสม เลขานุการสามารถมอบหมายให้เจ้าหน้าที่สำนักงานช่วยดำเนินการขั้นต้นได้ หน้าที่ของเลขานุการได้แก่</w:t>
      </w:r>
    </w:p>
    <w:p w14:paraId="4F33C234" w14:textId="77777777" w:rsidR="000324EB" w:rsidRPr="00634D5F" w:rsidRDefault="00894A55" w:rsidP="007C2A67">
      <w:pPr>
        <w:pStyle w:val="Bodytext20"/>
        <w:numPr>
          <w:ilvl w:val="2"/>
          <w:numId w:val="41"/>
        </w:numPr>
        <w:shd w:val="clear" w:color="auto" w:fill="auto"/>
        <w:spacing w:before="0" w:after="0" w:line="240" w:lineRule="auto"/>
        <w:ind w:left="1843" w:hanging="36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บริหารจัดการเอกสารโครงร่างการวิจัย และการประชุมพิจารณาจริยธรรมการวิจัย ให้เป็นไปด้วยความเรียบร้อย มีประสิทธิภาพ และได้มาตรฐานตามพันธกิจ</w:t>
      </w:r>
    </w:p>
    <w:p w14:paraId="3E8AFCB8" w14:textId="77777777" w:rsidR="000324EB" w:rsidRPr="00634D5F" w:rsidRDefault="00894A55" w:rsidP="007C2A67">
      <w:pPr>
        <w:pStyle w:val="Bodytext20"/>
        <w:numPr>
          <w:ilvl w:val="2"/>
          <w:numId w:val="41"/>
        </w:numPr>
        <w:shd w:val="clear" w:color="auto" w:fill="auto"/>
        <w:spacing w:before="0" w:after="0" w:line="240" w:lineRule="auto"/>
        <w:ind w:left="1843" w:hanging="36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 xml:space="preserve">จัดลำดับโครงการวิจัยที่เสนอเข้ามาใหม่ เพื่อเสนอขอการรับรองจากคณะกรรมการฯ ก่อนเริ่มการวิจัย </w:t>
      </w:r>
      <w:r w:rsidRPr="00634D5F">
        <w:rPr>
          <w:rFonts w:asciiTheme="minorBidi" w:hAnsiTheme="minorBidi" w:cstheme="minorBidi"/>
          <w:sz w:val="28"/>
          <w:szCs w:val="28"/>
          <w:lang w:bidi="en-US"/>
        </w:rPr>
        <w:t xml:space="preserve">(initial review) </w:t>
      </w:r>
      <w:r w:rsidRPr="00634D5F">
        <w:rPr>
          <w:rFonts w:asciiTheme="minorBidi" w:hAnsiTheme="minorBidi" w:cstheme="minorBidi"/>
          <w:sz w:val="28"/>
          <w:szCs w:val="28"/>
          <w:cs/>
        </w:rPr>
        <w:t>เข้าสู่วาระการประชุมตามระยะเวลาที่เสนอเข้ามาครั้งละ</w:t>
      </w:r>
      <w:r w:rsidR="00DA2ED1" w:rsidRPr="00634D5F">
        <w:rPr>
          <w:rFonts w:asciiTheme="minorBidi" w:hAnsiTheme="minorBidi" w:cstheme="minorBidi" w:hint="cs"/>
          <w:sz w:val="28"/>
          <w:szCs w:val="28"/>
          <w:cs/>
        </w:rPr>
        <w:t>ไม่เกิน 10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 โครงการ และแบ่งชนิดของการพิจารณาทบทวนที่โครงการวิจัยจะได้รับ ว่าสมควรเป็นชนิด </w:t>
      </w:r>
      <w:r w:rsidRPr="00634D5F">
        <w:rPr>
          <w:rFonts w:asciiTheme="minorBidi" w:hAnsiTheme="minorBidi" w:cstheme="minorBidi"/>
          <w:sz w:val="28"/>
          <w:szCs w:val="28"/>
        </w:rPr>
        <w:t xml:space="preserve">full board review, expedited review, 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หรือ </w:t>
      </w:r>
      <w:r w:rsidRPr="00634D5F">
        <w:rPr>
          <w:rFonts w:asciiTheme="minorBidi" w:hAnsiTheme="minorBidi" w:cstheme="minorBidi"/>
          <w:sz w:val="28"/>
          <w:szCs w:val="28"/>
        </w:rPr>
        <w:t>exemption review</w:t>
      </w:r>
    </w:p>
    <w:p w14:paraId="6735446C" w14:textId="0D1872CB" w:rsidR="000324EB" w:rsidRPr="00634D5F" w:rsidRDefault="00894A55" w:rsidP="007C2A67">
      <w:pPr>
        <w:pStyle w:val="Bodytext20"/>
        <w:numPr>
          <w:ilvl w:val="2"/>
          <w:numId w:val="41"/>
        </w:numPr>
        <w:shd w:val="clear" w:color="auto" w:fill="auto"/>
        <w:spacing w:before="0" w:after="0" w:line="240" w:lineRule="auto"/>
        <w:ind w:left="1843" w:hanging="36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กำหนดรายชื่อกรรมการผู้รับผิดชอบทบทวนพิจารณา</w:t>
      </w:r>
      <w:r w:rsidR="002C2B08" w:rsidRPr="00634D5F">
        <w:rPr>
          <w:rFonts w:asciiTheme="minorBidi" w:hAnsiTheme="minorBidi" w:cstheme="minorBidi" w:hint="cs"/>
          <w:sz w:val="28"/>
          <w:szCs w:val="28"/>
          <w:cs/>
        </w:rPr>
        <w:t xml:space="preserve"> ทั้ง 3 ชนิด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 ตามความเหมาะสม </w:t>
      </w:r>
    </w:p>
    <w:p w14:paraId="0B2CD6E4" w14:textId="77777777" w:rsidR="000324EB" w:rsidRPr="00634D5F" w:rsidRDefault="00894A55" w:rsidP="007C2A67">
      <w:pPr>
        <w:pStyle w:val="Bodytext20"/>
        <w:numPr>
          <w:ilvl w:val="2"/>
          <w:numId w:val="41"/>
        </w:numPr>
        <w:shd w:val="clear" w:color="auto" w:fill="auto"/>
        <w:spacing w:before="0" w:after="0" w:line="240" w:lineRule="auto"/>
        <w:ind w:left="1843" w:hanging="36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ตรวจสอบความถูกต้องและความเรียบร้อยของรายงานการประชุม วาระการประชุม และจดหมายแจ้งผล ซึ่งจัดพิมพ์โดยเจ้าหน้าที่สำนักงานคณะกรรมการจริยธรรมฯ ก่อนนำเสนอประธานกรรมการฯ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พิจารณาลงนาม</w:t>
      </w:r>
    </w:p>
    <w:p w14:paraId="1D7409D1" w14:textId="77777777" w:rsidR="000324EB" w:rsidRPr="00634D5F" w:rsidRDefault="00894A55" w:rsidP="007C2A67">
      <w:pPr>
        <w:pStyle w:val="Bodytext20"/>
        <w:numPr>
          <w:ilvl w:val="2"/>
          <w:numId w:val="41"/>
        </w:numPr>
        <w:shd w:val="clear" w:color="auto" w:fill="auto"/>
        <w:spacing w:before="0" w:after="0" w:line="240" w:lineRule="auto"/>
        <w:ind w:left="1843" w:hanging="36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 xml:space="preserve">ตรวจสอบความเรียบร้อยของโครงการวิจัย ซึ่งที่ประชุมมีมติรับรองในหลักการแต่ขอให้ปรับแก้ไข (ผลเป็น </w:t>
      </w:r>
      <w:r w:rsidRPr="00634D5F">
        <w:rPr>
          <w:rFonts w:asciiTheme="minorBidi" w:hAnsiTheme="minorBidi" w:cstheme="minorBidi"/>
          <w:sz w:val="28"/>
          <w:szCs w:val="28"/>
        </w:rPr>
        <w:t>2)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 หากผู้วิจัยได้ดำเนินการครบถ้วนแล้ว ให้นำเสนอต่อประธานกรรมการฯ เพื่อลงนามในหนังสือรับรองโครงการวิจัย</w:t>
      </w:r>
    </w:p>
    <w:p w14:paraId="3CD9BB43" w14:textId="04FBDD5B" w:rsidR="000324EB" w:rsidRPr="00634D5F" w:rsidRDefault="00894A55" w:rsidP="007C2A67">
      <w:pPr>
        <w:pStyle w:val="Bodytext20"/>
        <w:numPr>
          <w:ilvl w:val="2"/>
          <w:numId w:val="41"/>
        </w:numPr>
        <w:shd w:val="clear" w:color="auto" w:fill="auto"/>
        <w:spacing w:before="0" w:after="0" w:line="240" w:lineRule="auto"/>
        <w:ind w:left="1843" w:hanging="36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 xml:space="preserve">ตรวจสอบความเรียบร้อยของโครงการวิจัย ซึ่งที่ประชุมมีมติยังไม่รับรองจนกว่าจะมีการแก้ไข (ผลเป็น </w:t>
      </w:r>
      <w:r w:rsidRPr="00634D5F">
        <w:rPr>
          <w:rFonts w:asciiTheme="minorBidi" w:hAnsiTheme="minorBidi" w:cstheme="minorBidi"/>
          <w:sz w:val="28"/>
          <w:szCs w:val="28"/>
        </w:rPr>
        <w:t xml:space="preserve">3) </w:t>
      </w:r>
      <w:r w:rsidRPr="00634D5F">
        <w:rPr>
          <w:rFonts w:asciiTheme="minorBidi" w:hAnsiTheme="minorBidi" w:cstheme="minorBidi"/>
          <w:sz w:val="28"/>
          <w:szCs w:val="28"/>
          <w:cs/>
        </w:rPr>
        <w:t>และผู้วิจัยได้ทำการปรับหรือชี้แจงเหตุผลเข้ามาใหม่ตามคำแนะนำของคณะกรรมการ และส่งให้กรรมการผู้เคยพิจารณาโครงการนั้นพิจารณาอีกครั้ง และเสนอเข้าประชุมเพื่อขอลงมติรับรอง/ไม่รับรองในการประชุมครั้งต่อไป</w:t>
      </w:r>
    </w:p>
    <w:p w14:paraId="05B147CA" w14:textId="65D1A9F0" w:rsidR="00247B87" w:rsidRPr="00634D5F" w:rsidRDefault="00553910" w:rsidP="007C2A67">
      <w:pPr>
        <w:pStyle w:val="Bodytext20"/>
        <w:numPr>
          <w:ilvl w:val="2"/>
          <w:numId w:val="41"/>
        </w:numPr>
        <w:shd w:val="clear" w:color="auto" w:fill="auto"/>
        <w:spacing w:before="0" w:after="0" w:line="240" w:lineRule="auto"/>
        <w:ind w:left="1843" w:hanging="36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 w:hint="cs"/>
          <w:sz w:val="28"/>
          <w:szCs w:val="28"/>
          <w:cs/>
        </w:rPr>
        <w:t>รายงาน</w:t>
      </w:r>
      <w:r w:rsidR="00247B87" w:rsidRPr="00634D5F">
        <w:rPr>
          <w:rFonts w:asciiTheme="minorBidi" w:hAnsiTheme="minorBidi" w:cstheme="minorBidi" w:hint="cs"/>
          <w:sz w:val="28"/>
          <w:szCs w:val="28"/>
          <w:cs/>
        </w:rPr>
        <w:t>ผล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การพิจารณาโครงการที่ได้ </w:t>
      </w:r>
      <w:r w:rsidRPr="00634D5F">
        <w:rPr>
          <w:rFonts w:asciiTheme="minorBidi" w:hAnsiTheme="minorBidi" w:cstheme="minorBidi"/>
          <w:sz w:val="28"/>
          <w:szCs w:val="28"/>
        </w:rPr>
        <w:t>expedited review</w:t>
      </w:r>
      <w:r w:rsidR="00247B87" w:rsidRPr="00634D5F">
        <w:rPr>
          <w:rFonts w:asciiTheme="minorBidi" w:hAnsiTheme="minorBidi" w:cstheme="minorBidi" w:hint="cs"/>
          <w:sz w:val="28"/>
          <w:szCs w:val="28"/>
          <w:cs/>
        </w:rPr>
        <w:t xml:space="preserve"> มาก่อน</w:t>
      </w:r>
      <w:r w:rsidRPr="00634D5F">
        <w:rPr>
          <w:rFonts w:asciiTheme="minorBidi" w:hAnsiTheme="minorBidi" w:cstheme="minorBidi"/>
          <w:sz w:val="28"/>
          <w:szCs w:val="28"/>
        </w:rPr>
        <w:t xml:space="preserve"> </w:t>
      </w:r>
      <w:r w:rsidR="00247B87" w:rsidRPr="00634D5F">
        <w:rPr>
          <w:rFonts w:asciiTheme="minorBidi" w:hAnsiTheme="minorBidi" w:cstheme="minorBidi" w:hint="cs"/>
          <w:sz w:val="28"/>
          <w:szCs w:val="28"/>
          <w:cs/>
        </w:rPr>
        <w:t xml:space="preserve">และโครงการที่ขอ </w:t>
      </w:r>
      <w:r w:rsidRPr="00634D5F">
        <w:rPr>
          <w:rFonts w:asciiTheme="minorBidi" w:hAnsiTheme="minorBidi" w:cstheme="minorBidi"/>
          <w:sz w:val="28"/>
          <w:szCs w:val="28"/>
        </w:rPr>
        <w:t>exemption review</w:t>
      </w:r>
      <w:r w:rsidR="002C2B08"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2C2B08" w:rsidRPr="00634D5F">
        <w:rPr>
          <w:rFonts w:asciiTheme="minorBidi" w:hAnsiTheme="minorBidi" w:cstheme="minorBidi"/>
          <w:sz w:val="28"/>
          <w:szCs w:val="28"/>
          <w:cs/>
        </w:rPr>
        <w:t>ในที่ประชุม</w:t>
      </w:r>
    </w:p>
    <w:p w14:paraId="62C024C2" w14:textId="6A76231D" w:rsidR="000324EB" w:rsidRPr="00634D5F" w:rsidRDefault="00623FF8" w:rsidP="007C2A67">
      <w:pPr>
        <w:pStyle w:val="Bodytext20"/>
        <w:numPr>
          <w:ilvl w:val="2"/>
          <w:numId w:val="41"/>
        </w:numPr>
        <w:shd w:val="clear" w:color="auto" w:fill="auto"/>
        <w:spacing w:before="0" w:after="0" w:line="240" w:lineRule="auto"/>
        <w:ind w:left="1843" w:hanging="36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 w:hint="cs"/>
          <w:sz w:val="28"/>
          <w:szCs w:val="28"/>
          <w:cs/>
        </w:rPr>
        <w:t>ให้มีการ</w:t>
      </w:r>
      <w:r w:rsidR="00894A55" w:rsidRPr="00634D5F">
        <w:rPr>
          <w:rFonts w:asciiTheme="minorBidi" w:hAnsiTheme="minorBidi" w:cstheme="minorBidi"/>
          <w:sz w:val="28"/>
          <w:szCs w:val="28"/>
          <w:cs/>
        </w:rPr>
        <w:t>นำเสนอรายงานเหตุการณ์ไม่พึงประสงค์ของโครงการวิจัยต่างๆ ที่ผู้วิจัยรายงานต่อที่ประชุม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>โดย</w:t>
      </w:r>
      <w:r w:rsidRPr="00634D5F">
        <w:rPr>
          <w:rFonts w:asciiTheme="minorBidi" w:hAnsiTheme="minorBidi" w:cs="Cordia New"/>
          <w:sz w:val="28"/>
          <w:szCs w:val="28"/>
          <w:cs/>
        </w:rPr>
        <w:t>กรรมการที่เป็นแพทย์ผู้เชี่ยวชาญหรือเภสัชกรที่ทำหน้าที่ทบทวนรายงานเหตุการณ์ไม</w:t>
      </w:r>
      <w:r w:rsidR="00464AFF">
        <w:rPr>
          <w:rFonts w:asciiTheme="minorBidi" w:hAnsiTheme="minorBidi" w:cs="Cordia New" w:hint="cs"/>
          <w:sz w:val="28"/>
          <w:szCs w:val="28"/>
          <w:cs/>
        </w:rPr>
        <w:t>่</w:t>
      </w:r>
      <w:r w:rsidRPr="00634D5F">
        <w:rPr>
          <w:rFonts w:asciiTheme="minorBidi" w:hAnsiTheme="minorBidi" w:cs="Cordia New"/>
          <w:sz w:val="28"/>
          <w:szCs w:val="28"/>
          <w:cs/>
        </w:rPr>
        <w:t>พึงประสงค์เป็นผู้นำเสนอ</w:t>
      </w:r>
      <w:r w:rsidR="00894A55" w:rsidRPr="00634D5F">
        <w:rPr>
          <w:rFonts w:asciiTheme="minorBidi" w:hAnsiTheme="minorBidi" w:cstheme="minorBidi"/>
          <w:sz w:val="28"/>
          <w:szCs w:val="28"/>
          <w:cs/>
        </w:rPr>
        <w:t xml:space="preserve"> และดำเนินการตามมติที่ประชุม </w:t>
      </w:r>
    </w:p>
    <w:p w14:paraId="52DF880E" w14:textId="157AC0FD" w:rsidR="000324EB" w:rsidRPr="00634D5F" w:rsidRDefault="00894A55" w:rsidP="007C2A67">
      <w:pPr>
        <w:pStyle w:val="Bodytext20"/>
        <w:numPr>
          <w:ilvl w:val="2"/>
          <w:numId w:val="41"/>
        </w:numPr>
        <w:shd w:val="clear" w:color="auto" w:fill="auto"/>
        <w:spacing w:before="0" w:after="0" w:line="240" w:lineRule="auto"/>
        <w:ind w:left="1843" w:hanging="36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นำเสนอการปรับเปลี่ยนโครงร่างการวิจัยแก่ที่ประชุมเพื่อรับทราบและลงความเห็น</w:t>
      </w:r>
    </w:p>
    <w:p w14:paraId="16D52FCC" w14:textId="723F8D2B" w:rsidR="000324EB" w:rsidRPr="00634D5F" w:rsidRDefault="00894A55" w:rsidP="007C2A67">
      <w:pPr>
        <w:pStyle w:val="Bodytext20"/>
        <w:numPr>
          <w:ilvl w:val="2"/>
          <w:numId w:val="41"/>
        </w:numPr>
        <w:shd w:val="clear" w:color="auto" w:fill="auto"/>
        <w:spacing w:before="0" w:after="0" w:line="240" w:lineRule="auto"/>
        <w:ind w:left="1843" w:hanging="36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สรุปรายงานความคืบหน้าของโครงการวิจัย การแจ้งปิดโครงการวิจัย หรือการขอต่ออายุ หนังสือรับรองโครงการวิจัยสำหรับปีถัดไป แจ้งแก่ที่ประชุมเพื่อรับทราบและลงความเห็น</w:t>
      </w:r>
    </w:p>
    <w:p w14:paraId="0DC96FEB" w14:textId="6C31D1C9" w:rsidR="000324EB" w:rsidRPr="00634D5F" w:rsidRDefault="00894A55" w:rsidP="007C2A67">
      <w:pPr>
        <w:pStyle w:val="Bodytext20"/>
        <w:numPr>
          <w:ilvl w:val="2"/>
          <w:numId w:val="41"/>
        </w:numPr>
        <w:shd w:val="clear" w:color="auto" w:fill="auto"/>
        <w:spacing w:before="0" w:after="0" w:line="240" w:lineRule="auto"/>
        <w:ind w:left="1843" w:hanging="36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ตรวจสอบการจัดเก็บเอกสารของเจ้าหน้าที่สำนักงานจริยธรรมฯ</w:t>
      </w:r>
    </w:p>
    <w:p w14:paraId="7DE37591" w14:textId="4B4C44D1" w:rsidR="000324EB" w:rsidRPr="00634D5F" w:rsidRDefault="00894A55" w:rsidP="007C2A67">
      <w:pPr>
        <w:pStyle w:val="Bodytext20"/>
        <w:numPr>
          <w:ilvl w:val="2"/>
          <w:numId w:val="41"/>
        </w:numPr>
        <w:shd w:val="clear" w:color="auto" w:fill="auto"/>
        <w:spacing w:before="0" w:after="0" w:line="240" w:lineRule="auto"/>
        <w:ind w:left="1843" w:hanging="36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เป็นเลขานุการ ของอนุกรรมการบริหาร</w:t>
      </w:r>
    </w:p>
    <w:p w14:paraId="37E8D44F" w14:textId="3D0F3162" w:rsidR="000324EB" w:rsidRPr="00634D5F" w:rsidRDefault="00894A55" w:rsidP="007C2A67">
      <w:pPr>
        <w:pStyle w:val="Bodytext20"/>
        <w:numPr>
          <w:ilvl w:val="2"/>
          <w:numId w:val="41"/>
        </w:numPr>
        <w:shd w:val="clear" w:color="auto" w:fill="auto"/>
        <w:spacing w:before="0" w:after="0" w:line="240" w:lineRule="auto"/>
        <w:ind w:left="1843" w:hanging="36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รับผิดชอบตามภารกิจที่ประธานกรรมการฯมอบหมายและหน้าที่ของกรรมการ</w:t>
      </w:r>
    </w:p>
    <w:p w14:paraId="155CA606" w14:textId="77777777" w:rsidR="00616A2D" w:rsidRDefault="00616A2D" w:rsidP="00B117EF">
      <w:pPr>
        <w:pStyle w:val="Bodytext20"/>
        <w:shd w:val="clear" w:color="auto" w:fill="auto"/>
        <w:spacing w:before="0" w:after="0" w:line="240" w:lineRule="auto"/>
        <w:ind w:left="2340" w:hanging="900"/>
        <w:jc w:val="left"/>
        <w:rPr>
          <w:rFonts w:asciiTheme="minorBidi" w:hAnsiTheme="minorBidi" w:cstheme="minorBidi"/>
          <w:b/>
          <w:bCs/>
          <w:sz w:val="28"/>
          <w:szCs w:val="28"/>
        </w:rPr>
      </w:pPr>
    </w:p>
    <w:p w14:paraId="5C07DB07" w14:textId="77777777" w:rsidR="00C257E6" w:rsidRDefault="00C257E6" w:rsidP="00B117EF">
      <w:pPr>
        <w:pStyle w:val="Bodytext20"/>
        <w:shd w:val="clear" w:color="auto" w:fill="auto"/>
        <w:spacing w:before="0" w:after="0" w:line="240" w:lineRule="auto"/>
        <w:ind w:left="2340" w:hanging="900"/>
        <w:jc w:val="left"/>
        <w:rPr>
          <w:rFonts w:asciiTheme="minorBidi" w:hAnsiTheme="minorBidi" w:cstheme="minorBidi"/>
          <w:b/>
          <w:bCs/>
          <w:sz w:val="28"/>
          <w:szCs w:val="28"/>
        </w:rPr>
      </w:pPr>
    </w:p>
    <w:p w14:paraId="346A8019" w14:textId="77777777" w:rsidR="00C257E6" w:rsidRDefault="00C257E6" w:rsidP="00B117EF">
      <w:pPr>
        <w:pStyle w:val="Bodytext20"/>
        <w:shd w:val="clear" w:color="auto" w:fill="auto"/>
        <w:spacing w:before="0" w:after="0" w:line="240" w:lineRule="auto"/>
        <w:ind w:left="2340" w:hanging="900"/>
        <w:jc w:val="left"/>
        <w:rPr>
          <w:rFonts w:asciiTheme="minorBidi" w:hAnsiTheme="minorBidi" w:cstheme="minorBidi"/>
          <w:b/>
          <w:bCs/>
          <w:sz w:val="28"/>
          <w:szCs w:val="28"/>
        </w:rPr>
      </w:pPr>
    </w:p>
    <w:p w14:paraId="522EAEA0" w14:textId="77777777" w:rsidR="000324EB" w:rsidRPr="00634D5F" w:rsidRDefault="00894A55" w:rsidP="00B117EF">
      <w:pPr>
        <w:pStyle w:val="Bodytext20"/>
        <w:shd w:val="clear" w:color="auto" w:fill="auto"/>
        <w:spacing w:before="0" w:after="0" w:line="240" w:lineRule="auto"/>
        <w:ind w:left="2340" w:hanging="90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lastRenderedPageBreak/>
        <w:t xml:space="preserve">หน้าที่ของกรรมการประจำ </w:t>
      </w:r>
      <w:r w:rsidRPr="00634D5F">
        <w:rPr>
          <w:rFonts w:asciiTheme="minorBidi" w:hAnsiTheme="minorBidi" w:cstheme="minorBidi"/>
          <w:b/>
          <w:bCs/>
          <w:sz w:val="28"/>
          <w:szCs w:val="28"/>
        </w:rPr>
        <w:t>(committee member)</w:t>
      </w:r>
    </w:p>
    <w:p w14:paraId="75883321" w14:textId="7341041D" w:rsidR="000324EB" w:rsidRPr="00634D5F" w:rsidRDefault="00894A55" w:rsidP="008F528D">
      <w:pPr>
        <w:pStyle w:val="Bodytext20"/>
        <w:numPr>
          <w:ilvl w:val="0"/>
          <w:numId w:val="5"/>
        </w:numPr>
        <w:shd w:val="clear" w:color="auto" w:fill="auto"/>
        <w:spacing w:before="0" w:after="0" w:line="240" w:lineRule="auto"/>
        <w:ind w:left="1843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 xml:space="preserve">เป็น </w:t>
      </w:r>
      <w:r w:rsidRPr="00634D5F">
        <w:rPr>
          <w:rFonts w:asciiTheme="minorBidi" w:hAnsiTheme="minorBidi" w:cstheme="minorBidi"/>
          <w:sz w:val="28"/>
          <w:szCs w:val="28"/>
        </w:rPr>
        <w:t xml:space="preserve">primary reviewer </w:t>
      </w:r>
      <w:r w:rsidRPr="00634D5F">
        <w:rPr>
          <w:rFonts w:asciiTheme="minorBidi" w:hAnsiTheme="minorBidi" w:cstheme="minorBidi"/>
          <w:sz w:val="28"/>
          <w:szCs w:val="28"/>
          <w:cs/>
        </w:rPr>
        <w:t>คือ พิจารณาทบทวนโครงร่างการวิจัยที่ได้รับมอบหมายก่อนการประชุมกรรมการฯ</w:t>
      </w:r>
      <w:r w:rsidRPr="00634D5F">
        <w:rPr>
          <w:rFonts w:asciiTheme="minorBidi" w:hAnsiTheme="minorBidi" w:cstheme="minorBidi"/>
          <w:sz w:val="28"/>
          <w:szCs w:val="28"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ตามกระบวนการพิจารณาและนำเสนอในที่ประชุม โดยบันทึกความเห็น การประเมินความเสี่ยงและประโยชน์ ลงในแบบ </w:t>
      </w:r>
      <w:r w:rsidRPr="00634D5F">
        <w:rPr>
          <w:rFonts w:asciiTheme="minorBidi" w:hAnsiTheme="minorBidi" w:cstheme="minorBidi"/>
          <w:sz w:val="28"/>
          <w:szCs w:val="28"/>
        </w:rPr>
        <w:t>Reviewer Assessment Form</w:t>
      </w:r>
      <w:r w:rsidR="00247B87" w:rsidRPr="00634D5F">
        <w:rPr>
          <w:rFonts w:asciiTheme="minorBidi" w:hAnsiTheme="minorBidi" w:cstheme="minorBidi" w:hint="cs"/>
          <w:sz w:val="28"/>
          <w:szCs w:val="28"/>
          <w:cs/>
        </w:rPr>
        <w:t xml:space="preserve"> ตามชนิดของโครงการ เช่น </w:t>
      </w:r>
      <w:r w:rsidR="00247B87" w:rsidRPr="00634D5F">
        <w:rPr>
          <w:rFonts w:asciiTheme="minorBidi" w:hAnsiTheme="minorBidi" w:cstheme="minorBidi"/>
          <w:sz w:val="28"/>
          <w:szCs w:val="28"/>
        </w:rPr>
        <w:t>Reviewer Assessment Form</w:t>
      </w:r>
      <w:r w:rsidR="00247B87" w:rsidRPr="00634D5F">
        <w:rPr>
          <w:rFonts w:asciiTheme="minorBidi" w:hAnsiTheme="minorBidi" w:cstheme="minorBidi" w:hint="cs"/>
          <w:sz w:val="28"/>
          <w:szCs w:val="28"/>
          <w:cs/>
        </w:rPr>
        <w:t xml:space="preserve"> สำหรับ </w:t>
      </w:r>
      <w:r w:rsidR="00247B87" w:rsidRPr="00634D5F">
        <w:rPr>
          <w:rFonts w:asciiTheme="minorBidi" w:hAnsiTheme="minorBidi" w:cstheme="minorBidi"/>
          <w:sz w:val="28"/>
          <w:szCs w:val="28"/>
        </w:rPr>
        <w:t xml:space="preserve">retrospective chart review </w:t>
      </w:r>
      <w:r w:rsidRPr="00634D5F">
        <w:rPr>
          <w:rFonts w:asciiTheme="minorBidi" w:hAnsiTheme="minorBidi" w:cstheme="minorBidi"/>
          <w:sz w:val="28"/>
          <w:szCs w:val="28"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โดยลงนามและวันที่กำกับ</w:t>
      </w:r>
      <w:r w:rsidR="00247B87" w:rsidRPr="00634D5F">
        <w:rPr>
          <w:rFonts w:asciiTheme="minorBidi" w:hAnsiTheme="minorBidi" w:cstheme="minorBidi" w:hint="cs"/>
          <w:sz w:val="28"/>
          <w:szCs w:val="28"/>
          <w:cs/>
        </w:rPr>
        <w:t xml:space="preserve"> และส่งให้ภายในวันที่กำหนดตามชนิดของการพิจารณา</w:t>
      </w:r>
    </w:p>
    <w:p w14:paraId="00D4A3EA" w14:textId="15ACE6F4" w:rsidR="000324EB" w:rsidRPr="00634D5F" w:rsidRDefault="00894A55" w:rsidP="008F528D">
      <w:pPr>
        <w:pStyle w:val="Bodytext20"/>
        <w:numPr>
          <w:ilvl w:val="0"/>
          <w:numId w:val="5"/>
        </w:numPr>
        <w:shd w:val="clear" w:color="auto" w:fill="auto"/>
        <w:spacing w:before="0" w:after="0" w:line="240" w:lineRule="auto"/>
        <w:ind w:left="1843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เข้าร่วมประชุมเพื่อพิจารณาทบทวนและตัดสินผลการพิจารณาตามหลักจริยธรรมการวิจัยในคนโครงการ</w:t>
      </w:r>
      <w:r w:rsidR="00247B87" w:rsidRPr="00634D5F">
        <w:rPr>
          <w:rFonts w:asciiTheme="minorBidi" w:hAnsiTheme="minorBidi" w:cstheme="minorBidi" w:hint="cs"/>
          <w:sz w:val="28"/>
          <w:szCs w:val="28"/>
          <w:cs/>
        </w:rPr>
        <w:t>ชนิด</w:t>
      </w:r>
      <w:r w:rsidR="00247B87" w:rsidRPr="00634D5F">
        <w:rPr>
          <w:rFonts w:asciiTheme="minorBidi" w:hAnsiTheme="minorBidi" w:cstheme="minorBidi"/>
          <w:sz w:val="28"/>
          <w:szCs w:val="28"/>
        </w:rPr>
        <w:t xml:space="preserve"> full board review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 ทุกท่านสามารถแสดงความคิดเห็น และ</w:t>
      </w:r>
      <w:r w:rsidRPr="00634D5F">
        <w:rPr>
          <w:rFonts w:asciiTheme="minorBidi" w:hAnsiTheme="minorBidi" w:cstheme="minorBidi"/>
          <w:sz w:val="28"/>
          <w:szCs w:val="28"/>
        </w:rPr>
        <w:t>/</w:t>
      </w:r>
      <w:r w:rsidRPr="00634D5F">
        <w:rPr>
          <w:rFonts w:asciiTheme="minorBidi" w:hAnsiTheme="minorBidi" w:cstheme="minorBidi"/>
          <w:sz w:val="28"/>
          <w:szCs w:val="28"/>
          <w:cs/>
        </w:rPr>
        <w:t>หรือไต่ถาม</w:t>
      </w:r>
    </w:p>
    <w:p w14:paraId="2C19FE8C" w14:textId="4C6852C3" w:rsidR="000324EB" w:rsidRPr="00634D5F" w:rsidRDefault="00894A55" w:rsidP="008F528D">
      <w:pPr>
        <w:pStyle w:val="Bodytext20"/>
        <w:numPr>
          <w:ilvl w:val="0"/>
          <w:numId w:val="5"/>
        </w:numPr>
        <w:shd w:val="clear" w:color="auto" w:fill="auto"/>
        <w:spacing w:before="0" w:after="0" w:line="240" w:lineRule="auto"/>
        <w:ind w:left="1843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หากมีโครงการวิจัยแก้ไขถูกส่งกลับเข้ามาตามที่คณะกรรมการฯ</w:t>
      </w:r>
      <w:r w:rsidR="00DF514F"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ประชุมให้ผลยังไม่รับรองจนกว่าจะแก้ไข (ผลเป็น </w:t>
      </w:r>
      <w:r w:rsidRPr="00634D5F">
        <w:rPr>
          <w:rFonts w:asciiTheme="minorBidi" w:hAnsiTheme="minorBidi" w:cstheme="minorBidi"/>
          <w:sz w:val="28"/>
          <w:szCs w:val="28"/>
        </w:rPr>
        <w:t>3)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 กรรมการผู้ที่เป็น </w:t>
      </w:r>
      <w:r w:rsidRPr="00634D5F">
        <w:rPr>
          <w:rFonts w:asciiTheme="minorBidi" w:hAnsiTheme="minorBidi" w:cstheme="minorBidi"/>
          <w:sz w:val="28"/>
          <w:szCs w:val="28"/>
        </w:rPr>
        <w:t xml:space="preserve">primary reviewer </w:t>
      </w:r>
      <w:r w:rsidRPr="00634D5F">
        <w:rPr>
          <w:rFonts w:asciiTheme="minorBidi" w:hAnsiTheme="minorBidi" w:cstheme="minorBidi"/>
          <w:sz w:val="28"/>
          <w:szCs w:val="28"/>
          <w:cs/>
        </w:rPr>
        <w:t>จะถูก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>มอบหมายให้</w:t>
      </w:r>
      <w:r w:rsidRPr="00634D5F">
        <w:rPr>
          <w:rFonts w:asciiTheme="minorBidi" w:hAnsiTheme="minorBidi" w:cstheme="minorBidi"/>
          <w:sz w:val="28"/>
          <w:szCs w:val="28"/>
          <w:cs/>
        </w:rPr>
        <w:t>พิจารณาอีกครั้งหนึ่ง</w:t>
      </w:r>
    </w:p>
    <w:p w14:paraId="5A646E39" w14:textId="638AA69C" w:rsidR="00937FC6" w:rsidRPr="00937FC6" w:rsidRDefault="00894A55" w:rsidP="008F528D">
      <w:pPr>
        <w:pStyle w:val="Bodytext20"/>
        <w:numPr>
          <w:ilvl w:val="0"/>
          <w:numId w:val="5"/>
        </w:numPr>
        <w:shd w:val="clear" w:color="auto" w:fill="auto"/>
        <w:spacing w:before="0" w:after="0" w:line="240" w:lineRule="auto"/>
        <w:ind w:left="1843"/>
        <w:jc w:val="left"/>
        <w:rPr>
          <w:rFonts w:asciiTheme="minorBidi" w:hAnsiTheme="minorBidi" w:cstheme="minorBidi"/>
          <w:strike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เพิ่มพูนความรู้เรื่อง</w:t>
      </w:r>
      <w:r w:rsidR="0016498E" w:rsidRPr="00634D5F">
        <w:rPr>
          <w:rFonts w:asciiTheme="minorBidi" w:hAnsiTheme="minorBidi" w:cstheme="minorBidi"/>
          <w:sz w:val="28"/>
          <w:szCs w:val="28"/>
        </w:rPr>
        <w:t xml:space="preserve"> </w:t>
      </w:r>
      <w:r w:rsidR="00226D0E" w:rsidRPr="00634D5F">
        <w:rPr>
          <w:rFonts w:asciiTheme="minorBidi" w:hAnsiTheme="minorBidi" w:cstheme="minorBidi" w:hint="cs"/>
          <w:sz w:val="28"/>
          <w:szCs w:val="28"/>
          <w:cs/>
        </w:rPr>
        <w:t>จริยธรรมการวิจัยเบื้องต้น (</w:t>
      </w:r>
      <w:r w:rsidR="00C166E4" w:rsidRPr="00634D5F">
        <w:rPr>
          <w:rFonts w:asciiTheme="minorBidi" w:hAnsiTheme="minorBidi" w:cstheme="minorBidi"/>
          <w:sz w:val="28"/>
          <w:szCs w:val="28"/>
        </w:rPr>
        <w:t>Basic Research Ethics</w:t>
      </w:r>
      <w:r w:rsidR="00226D0E" w:rsidRPr="00634D5F">
        <w:rPr>
          <w:rFonts w:asciiTheme="minorBidi" w:hAnsiTheme="minorBidi" w:cstheme="minorBidi" w:hint="cs"/>
          <w:sz w:val="28"/>
          <w:szCs w:val="28"/>
          <w:cs/>
        </w:rPr>
        <w:t>)</w:t>
      </w:r>
      <w:r w:rsidR="00C166E4" w:rsidRPr="00634D5F">
        <w:rPr>
          <w:rFonts w:asciiTheme="minorBidi" w:hAnsiTheme="minorBidi" w:cstheme="minorBidi"/>
          <w:sz w:val="28"/>
          <w:szCs w:val="28"/>
        </w:rPr>
        <w:t xml:space="preserve"> </w:t>
      </w:r>
      <w:r w:rsidR="00C166E4" w:rsidRPr="00634D5F">
        <w:rPr>
          <w:rFonts w:asciiTheme="minorBidi" w:hAnsiTheme="minorBidi" w:cstheme="minorBidi" w:hint="cs"/>
          <w:sz w:val="28"/>
          <w:szCs w:val="28"/>
          <w:cs/>
        </w:rPr>
        <w:t>และ</w:t>
      </w:r>
      <w:r w:rsidR="00226D0E" w:rsidRPr="00634D5F">
        <w:rPr>
          <w:rFonts w:asciiTheme="minorBidi" w:hAnsiTheme="minorBidi" w:cstheme="minorBidi" w:hint="cs"/>
          <w:sz w:val="28"/>
          <w:szCs w:val="28"/>
          <w:cs/>
        </w:rPr>
        <w:t>การปฏิบัติการวิจัยทางคลินิกที่ดี</w:t>
      </w:r>
      <w:r w:rsidR="00C166E4"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226D0E" w:rsidRPr="00634D5F">
        <w:rPr>
          <w:rFonts w:asciiTheme="minorBidi" w:hAnsiTheme="minorBidi" w:cstheme="minorBidi" w:hint="cs"/>
          <w:sz w:val="28"/>
          <w:szCs w:val="28"/>
          <w:cs/>
        </w:rPr>
        <w:t>(</w:t>
      </w:r>
      <w:r w:rsidR="00C166E4" w:rsidRPr="00634D5F">
        <w:rPr>
          <w:rFonts w:asciiTheme="minorBidi" w:hAnsiTheme="minorBidi" w:cstheme="minorBidi"/>
          <w:sz w:val="28"/>
          <w:szCs w:val="28"/>
        </w:rPr>
        <w:t>Good Clinical P</w:t>
      </w:r>
      <w:r w:rsidR="00226D0E" w:rsidRPr="00634D5F">
        <w:rPr>
          <w:rFonts w:asciiTheme="minorBidi" w:hAnsiTheme="minorBidi" w:cstheme="minorBidi"/>
          <w:sz w:val="28"/>
          <w:szCs w:val="28"/>
        </w:rPr>
        <w:t>ractice</w:t>
      </w:r>
      <w:r w:rsidR="00226D0E" w:rsidRPr="00634D5F">
        <w:rPr>
          <w:rFonts w:asciiTheme="minorBidi" w:hAnsiTheme="minorBidi" w:cstheme="minorBidi" w:hint="cs"/>
          <w:sz w:val="28"/>
          <w:szCs w:val="28"/>
          <w:cs/>
        </w:rPr>
        <w:t xml:space="preserve">) </w:t>
      </w:r>
      <w:r w:rsidR="00C166E4" w:rsidRPr="00634D5F">
        <w:rPr>
          <w:rFonts w:asciiTheme="minorBidi" w:hAnsiTheme="minorBidi" w:cstheme="minorBidi" w:hint="cs"/>
          <w:sz w:val="28"/>
          <w:szCs w:val="28"/>
          <w:cs/>
        </w:rPr>
        <w:t xml:space="preserve">ทุก 2 </w:t>
      </w:r>
      <w:r w:rsidR="00226D0E" w:rsidRPr="00634D5F">
        <w:rPr>
          <w:rFonts w:asciiTheme="minorBidi" w:hAnsiTheme="minorBidi" w:cstheme="minorBidi" w:hint="cs"/>
          <w:sz w:val="28"/>
          <w:szCs w:val="28"/>
          <w:cs/>
        </w:rPr>
        <w:t>ปี หรือตามอายุใบประกาศ</w:t>
      </w:r>
      <w:r w:rsidR="00937FC6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226D0E" w:rsidRPr="00634D5F">
        <w:rPr>
          <w:rFonts w:asciiTheme="minorBidi" w:hAnsiTheme="minorBidi" w:cstheme="minorBidi" w:hint="cs"/>
          <w:sz w:val="28"/>
          <w:szCs w:val="28"/>
          <w:cs/>
        </w:rPr>
        <w:t>และ อบรมวิธีดำเนินการมาตรฐาน (</w:t>
      </w:r>
      <w:r w:rsidR="00C166E4" w:rsidRPr="00634D5F">
        <w:rPr>
          <w:rFonts w:asciiTheme="minorBidi" w:hAnsiTheme="minorBidi" w:cstheme="minorBidi"/>
          <w:sz w:val="28"/>
          <w:szCs w:val="28"/>
        </w:rPr>
        <w:t>Standard O</w:t>
      </w:r>
      <w:r w:rsidR="00226D0E" w:rsidRPr="00634D5F">
        <w:rPr>
          <w:rFonts w:asciiTheme="minorBidi" w:hAnsiTheme="minorBidi" w:cstheme="minorBidi"/>
          <w:sz w:val="28"/>
          <w:szCs w:val="28"/>
        </w:rPr>
        <w:t>perating Procedure</w:t>
      </w:r>
      <w:r w:rsidR="00662868" w:rsidRPr="00634D5F">
        <w:rPr>
          <w:rFonts w:asciiTheme="minorBidi" w:hAnsiTheme="minorBidi" w:cstheme="minorBidi"/>
          <w:sz w:val="28"/>
          <w:szCs w:val="28"/>
        </w:rPr>
        <w:t>s</w:t>
      </w:r>
      <w:r w:rsidR="00226D0E" w:rsidRPr="00634D5F">
        <w:rPr>
          <w:rFonts w:asciiTheme="minorBidi" w:hAnsiTheme="minorBidi" w:cstheme="minorBidi" w:hint="cs"/>
          <w:sz w:val="28"/>
          <w:szCs w:val="28"/>
          <w:cs/>
        </w:rPr>
        <w:t>)</w:t>
      </w:r>
      <w:r w:rsidR="00364FB0" w:rsidRPr="00634D5F">
        <w:rPr>
          <w:rFonts w:asciiTheme="minorBidi" w:hAnsiTheme="minorBidi" w:cstheme="minorBidi"/>
          <w:sz w:val="28"/>
          <w:szCs w:val="28"/>
        </w:rPr>
        <w:t xml:space="preserve"> </w:t>
      </w:r>
      <w:r w:rsidR="00364FB0" w:rsidRPr="00634D5F">
        <w:rPr>
          <w:rFonts w:asciiTheme="minorBidi" w:hAnsiTheme="minorBidi" w:cstheme="minorBidi" w:hint="cs"/>
          <w:sz w:val="28"/>
          <w:szCs w:val="28"/>
          <w:cs/>
        </w:rPr>
        <w:t>ทุก 3 ปี และเมื่อมีการปรับเปลี่ยนวิธีดำเนินการมาตรฐาน</w:t>
      </w:r>
    </w:p>
    <w:p w14:paraId="3A6BEBEE" w14:textId="137E9EA1" w:rsidR="00937FC6" w:rsidRPr="000262B9" w:rsidRDefault="00235B71" w:rsidP="008F528D">
      <w:pPr>
        <w:pStyle w:val="Bodytext20"/>
        <w:numPr>
          <w:ilvl w:val="0"/>
          <w:numId w:val="5"/>
        </w:numPr>
        <w:shd w:val="clear" w:color="auto" w:fill="auto"/>
        <w:spacing w:before="0" w:after="0" w:line="240" w:lineRule="auto"/>
        <w:ind w:left="1843"/>
        <w:jc w:val="left"/>
        <w:rPr>
          <w:rFonts w:asciiTheme="minorBidi" w:hAnsiTheme="minorBidi" w:cstheme="minorBidi"/>
          <w:strike/>
          <w:sz w:val="28"/>
          <w:szCs w:val="28"/>
        </w:rPr>
      </w:pPr>
      <w:r w:rsidRPr="000262B9">
        <w:rPr>
          <w:rFonts w:asciiTheme="minorBidi" w:hAnsiTheme="minorBidi" w:cstheme="minorBidi" w:hint="cs"/>
          <w:sz w:val="28"/>
          <w:szCs w:val="28"/>
          <w:cs/>
        </w:rPr>
        <w:t xml:space="preserve">การพิจารณาโครงการวิจัยทางคลินิกเกี่ยวกับเครื่องมือแพทย์  </w:t>
      </w:r>
      <w:r w:rsidR="00937FC6" w:rsidRPr="000262B9">
        <w:rPr>
          <w:rFonts w:asciiTheme="minorBidi" w:hAnsiTheme="minorBidi" w:cstheme="minorBidi" w:hint="cs"/>
          <w:sz w:val="28"/>
          <w:szCs w:val="28"/>
          <w:cs/>
        </w:rPr>
        <w:t>กรรมการต้องได้รับการอบรมด้านการศึกษาวิจัยและการทดลองในมนุษย์</w:t>
      </w:r>
      <w:r w:rsidRPr="000262B9">
        <w:rPr>
          <w:rFonts w:asciiTheme="minorBidi" w:hAnsiTheme="minorBidi" w:cstheme="minorBidi" w:hint="cs"/>
          <w:sz w:val="28"/>
          <w:szCs w:val="28"/>
          <w:cs/>
        </w:rPr>
        <w:t xml:space="preserve"> ด้านจริยธรรม ด้านการกำกับดูแลเครื่องมือแพทย์ ด้านมาตรฐานการปฏิบัติการวิจัยทางคลินิกที่ดีของเครื่องมือแพทย์ เช่น </w:t>
      </w:r>
      <w:r w:rsidRPr="000262B9">
        <w:rPr>
          <w:rFonts w:asciiTheme="minorBidi" w:hAnsiTheme="minorBidi" w:cstheme="minorBidi"/>
          <w:sz w:val="28"/>
          <w:szCs w:val="28"/>
        </w:rPr>
        <w:t xml:space="preserve">ISO 14155:2020, ISO 20916: 2019 </w:t>
      </w:r>
      <w:r w:rsidRPr="000262B9">
        <w:rPr>
          <w:rFonts w:asciiTheme="minorBidi" w:hAnsiTheme="minorBidi" w:cstheme="minorBidi" w:hint="cs"/>
          <w:sz w:val="28"/>
          <w:szCs w:val="28"/>
          <w:cs/>
        </w:rPr>
        <w:t xml:space="preserve">หรือด้านอื่นๆ ที่เกี่ยวข้องอย่างน้อย 1 ครั้งในทุก 2 ปี </w:t>
      </w:r>
    </w:p>
    <w:p w14:paraId="30364FD5" w14:textId="11D1071B" w:rsidR="000324EB" w:rsidRPr="00634D5F" w:rsidRDefault="00894A55" w:rsidP="008F528D">
      <w:pPr>
        <w:pStyle w:val="Bodytext20"/>
        <w:numPr>
          <w:ilvl w:val="0"/>
          <w:numId w:val="5"/>
        </w:numPr>
        <w:shd w:val="clear" w:color="auto" w:fill="auto"/>
        <w:spacing w:before="0" w:after="0" w:line="240" w:lineRule="auto"/>
        <w:ind w:left="1843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ภารกิจอื่นๆ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ตามที่ประธานกรรมการฯ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มอบหมาย เช่น เป็นอนุกรรมการต่างๆ</w:t>
      </w:r>
    </w:p>
    <w:p w14:paraId="5D00E494" w14:textId="0EAAAC9D" w:rsidR="000324EB" w:rsidRPr="00634D5F" w:rsidRDefault="00894A55" w:rsidP="008F528D">
      <w:pPr>
        <w:pStyle w:val="Bodytext20"/>
        <w:numPr>
          <w:ilvl w:val="0"/>
          <w:numId w:val="5"/>
        </w:numPr>
        <w:shd w:val="clear" w:color="auto" w:fill="auto"/>
        <w:spacing w:before="0" w:after="0" w:line="240" w:lineRule="auto"/>
        <w:ind w:left="1843"/>
        <w:jc w:val="left"/>
        <w:rPr>
          <w:rFonts w:asciiTheme="minorBidi" w:hAnsiTheme="minorBidi" w:cstheme="minorBidi"/>
          <w:strike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 xml:space="preserve">การพิจารณาแบบเร่งด่วน </w:t>
      </w:r>
      <w:r w:rsidRPr="00634D5F">
        <w:rPr>
          <w:rFonts w:asciiTheme="minorBidi" w:hAnsiTheme="minorBidi" w:cstheme="minorBidi"/>
          <w:sz w:val="28"/>
          <w:szCs w:val="28"/>
        </w:rPr>
        <w:t xml:space="preserve">(expedited review) 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กรรมการที่มีประสบการณ์พอสมควรจึงจะทำการพิจารณาแบบนี้ได้ </w:t>
      </w:r>
      <w:r w:rsidR="002C2B08" w:rsidRPr="00634D5F">
        <w:rPr>
          <w:rFonts w:asciiTheme="minorBidi" w:hAnsiTheme="minorBidi" w:cstheme="minorBidi" w:hint="cs"/>
          <w:sz w:val="28"/>
          <w:szCs w:val="28"/>
          <w:cs/>
        </w:rPr>
        <w:t xml:space="preserve">โดยเจ้าหน้าที่จะส่งโครงการให้เมื่อได้รับการตอบรับการมอบหมาย </w:t>
      </w:r>
    </w:p>
    <w:p w14:paraId="1E59DE4B" w14:textId="77777777" w:rsidR="00616A2D" w:rsidRDefault="00616A2D" w:rsidP="00B117EF">
      <w:pPr>
        <w:pStyle w:val="Bodytext20"/>
        <w:shd w:val="clear" w:color="auto" w:fill="auto"/>
        <w:spacing w:before="0" w:after="0" w:line="240" w:lineRule="auto"/>
        <w:ind w:left="1440" w:firstLine="0"/>
        <w:jc w:val="left"/>
        <w:rPr>
          <w:rFonts w:asciiTheme="minorBidi" w:hAnsiTheme="minorBidi" w:cstheme="minorBidi"/>
          <w:b/>
          <w:bCs/>
          <w:sz w:val="28"/>
          <w:szCs w:val="28"/>
        </w:rPr>
      </w:pPr>
    </w:p>
    <w:p w14:paraId="5176A3EE" w14:textId="5F5EA8F3" w:rsidR="000324EB" w:rsidRDefault="00894A55" w:rsidP="00B117EF">
      <w:pPr>
        <w:pStyle w:val="Bodytext20"/>
        <w:shd w:val="clear" w:color="auto" w:fill="auto"/>
        <w:spacing w:before="0" w:after="0" w:line="240" w:lineRule="auto"/>
        <w:ind w:left="1440" w:firstLine="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>หน้าที่กรรมการที่มาจาก</w:t>
      </w:r>
      <w:r w:rsidRPr="00634D5F">
        <w:rPr>
          <w:rFonts w:asciiTheme="minorBidi" w:hAnsiTheme="minorBidi" w:cstheme="minorBidi" w:hint="cs"/>
          <w:b/>
          <w:bCs/>
          <w:sz w:val="28"/>
          <w:szCs w:val="28"/>
          <w:cs/>
        </w:rPr>
        <w:t xml:space="preserve">ภาคประชาชน </w:t>
      </w:r>
      <w:r w:rsidRPr="00634D5F">
        <w:rPr>
          <w:rFonts w:asciiTheme="minorBidi" w:hAnsiTheme="minorBidi" w:cstheme="minorBidi"/>
          <w:b/>
          <w:bCs/>
          <w:sz w:val="28"/>
          <w:szCs w:val="28"/>
        </w:rPr>
        <w:t>(lay person)</w:t>
      </w:r>
      <w:r w:rsidR="000324EB" w:rsidRPr="00634D5F">
        <w:rPr>
          <w:rFonts w:asciiTheme="minorBidi" w:hAnsiTheme="minorBidi" w:cstheme="minorBidi"/>
          <w:sz w:val="28"/>
          <w:szCs w:val="28"/>
          <w:cs/>
        </w:rPr>
        <w:br/>
      </w:r>
      <w:r w:rsidR="000324EB" w:rsidRPr="00634D5F">
        <w:rPr>
          <w:rFonts w:asciiTheme="minorBidi" w:hAnsiTheme="minorBidi" w:cstheme="minorBidi" w:hint="cs"/>
          <w:sz w:val="28"/>
          <w:szCs w:val="28"/>
          <w:cs/>
        </w:rPr>
        <w:t xml:space="preserve">     </w:t>
      </w:r>
      <w:r w:rsidRPr="00634D5F">
        <w:rPr>
          <w:rFonts w:asciiTheme="minorBidi" w:hAnsiTheme="minorBidi" w:cstheme="minorBidi"/>
          <w:sz w:val="28"/>
          <w:szCs w:val="28"/>
          <w:cs/>
        </w:rPr>
        <w:t>กรรมการที่มาจาก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>ภาคประชาชน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>(</w:t>
      </w:r>
      <w:r w:rsidR="002C4BC7">
        <w:rPr>
          <w:rFonts w:asciiTheme="minorBidi" w:hAnsiTheme="minorBidi" w:cstheme="minorBidi"/>
          <w:sz w:val="28"/>
          <w:szCs w:val="28"/>
          <w:lang w:bidi="en-US"/>
        </w:rPr>
        <w:t>lay person)</w:t>
      </w:r>
      <w:r w:rsidR="002C4BC7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200D8E" w:rsidRPr="00200D8E">
        <w:rPr>
          <w:rFonts w:asciiTheme="minorBidi" w:hAnsiTheme="minorBidi" w:cstheme="minorBidi" w:hint="cs"/>
          <w:color w:val="FF0000"/>
          <w:sz w:val="28"/>
          <w:szCs w:val="28"/>
          <w:cs/>
        </w:rPr>
        <w:t>ต้องไม่ใช่บุคลากรทางการแพทย์และไม่เชี่ยวชาญในศา</w:t>
      </w:r>
      <w:r w:rsidR="003F137A">
        <w:rPr>
          <w:rFonts w:asciiTheme="minorBidi" w:hAnsiTheme="minorBidi" w:cstheme="minorBidi" w:hint="cs"/>
          <w:color w:val="FF0000"/>
          <w:sz w:val="28"/>
          <w:szCs w:val="28"/>
          <w:cs/>
        </w:rPr>
        <w:t>ส</w:t>
      </w:r>
      <w:r w:rsidR="00200D8E" w:rsidRPr="00200D8E">
        <w:rPr>
          <w:rFonts w:asciiTheme="minorBidi" w:hAnsiTheme="minorBidi" w:cstheme="minorBidi" w:hint="cs"/>
          <w:color w:val="FF0000"/>
          <w:sz w:val="28"/>
          <w:szCs w:val="28"/>
          <w:cs/>
        </w:rPr>
        <w:t xml:space="preserve">ตร์ใดๆ </w:t>
      </w:r>
      <w:r w:rsidRPr="00200D8E">
        <w:rPr>
          <w:rFonts w:asciiTheme="minorBidi" w:hAnsiTheme="minorBidi" w:cstheme="minorBidi"/>
          <w:color w:val="FF0000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มีศักดิ์และสิทธิ์เทียบเท่ากรรมการอื่น โดยทำหน้าที่ </w:t>
      </w:r>
      <w:r w:rsidR="002C4BC7">
        <w:rPr>
          <w:rFonts w:asciiTheme="minorBidi" w:hAnsiTheme="minorBidi" w:cstheme="minorBidi"/>
          <w:sz w:val="28"/>
          <w:szCs w:val="28"/>
          <w:lang w:bidi="en-US"/>
        </w:rPr>
        <w:t>primary reviewer</w:t>
      </w:r>
      <w:r w:rsidRPr="00C27370">
        <w:rPr>
          <w:rFonts w:asciiTheme="minorBidi" w:hAnsiTheme="minorBidi" w:cstheme="minorBidi"/>
          <w:sz w:val="28"/>
          <w:szCs w:val="28"/>
          <w:cs/>
        </w:rPr>
        <w:t>และ</w:t>
      </w:r>
      <w:r w:rsidR="002C4BC7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C27370">
        <w:rPr>
          <w:rFonts w:asciiTheme="minorBidi" w:hAnsiTheme="minorBidi" w:cstheme="minorBidi"/>
          <w:sz w:val="28"/>
          <w:szCs w:val="28"/>
          <w:cs/>
        </w:rPr>
        <w:t>ให้ความเห็นเกี่ยวกับเอกสารชี้แจงผู้เข้าร</w:t>
      </w:r>
      <w:r w:rsidR="002D48C9" w:rsidRPr="00C27370">
        <w:rPr>
          <w:rFonts w:asciiTheme="minorBidi" w:hAnsiTheme="minorBidi" w:cstheme="minorBidi"/>
          <w:sz w:val="28"/>
          <w:szCs w:val="28"/>
          <w:cs/>
        </w:rPr>
        <w:t>่วมการวิจัยของแต่ละโครงการวิจัย</w:t>
      </w:r>
      <w:r w:rsidR="002D48C9" w:rsidRPr="00C27370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C27370" w:rsidRPr="00C27370">
        <w:rPr>
          <w:rFonts w:asciiTheme="minorBidi" w:hAnsiTheme="minorBidi" w:cstheme="minorBidi" w:hint="cs"/>
          <w:color w:val="FF0000"/>
          <w:sz w:val="28"/>
          <w:szCs w:val="28"/>
          <w:cs/>
        </w:rPr>
        <w:t>โดย</w:t>
      </w:r>
      <w:r w:rsidR="00C27370" w:rsidRPr="00C27370">
        <w:rPr>
          <w:rFonts w:asciiTheme="minorBidi" w:hAnsiTheme="minorBidi" w:cs="Cordia New"/>
          <w:color w:val="FF0000"/>
          <w:sz w:val="28"/>
          <w:szCs w:val="28"/>
          <w:cs/>
        </w:rPr>
        <w:t xml:space="preserve">กรรมการที่เป็น </w:t>
      </w:r>
      <w:r w:rsidR="00C27370" w:rsidRPr="00C27370">
        <w:rPr>
          <w:rFonts w:asciiTheme="minorBidi" w:hAnsiTheme="minorBidi" w:cstheme="minorBidi"/>
          <w:color w:val="FF0000"/>
          <w:sz w:val="28"/>
          <w:szCs w:val="28"/>
        </w:rPr>
        <w:t xml:space="preserve">lay person </w:t>
      </w:r>
      <w:r w:rsidR="00C27370" w:rsidRPr="00C27370">
        <w:rPr>
          <w:rFonts w:asciiTheme="minorBidi" w:hAnsiTheme="minorBidi" w:cs="Cordia New"/>
          <w:color w:val="FF0000"/>
          <w:sz w:val="28"/>
          <w:szCs w:val="28"/>
          <w:cs/>
        </w:rPr>
        <w:t xml:space="preserve">จะถูกเชิญให้ออกความเห็นโดยเฉพาะอย่างยิ่งเรื่องของเอกสารชี้แจง การขอความยินยอม และการให้ความยินยอม </w:t>
      </w:r>
      <w:r w:rsidRPr="00634D5F">
        <w:rPr>
          <w:rFonts w:asciiTheme="minorBidi" w:hAnsiTheme="minorBidi" w:cstheme="minorBidi"/>
          <w:sz w:val="28"/>
          <w:szCs w:val="28"/>
          <w:cs/>
        </w:rPr>
        <w:t>ในฐานะตัวแทนประชาชน ซึ่งมีสิทธิ์ที่จะรับรู้ข้อเท็จจริงและเข้าใจข้อมูลในการทำวิจัย เพื่อให้การตัดสินใจของผู้เข้าร่วมโครงการวิจัยเป็นไปด้วยความสมัครใจและเข้าใจอย่างแท้จริง</w:t>
      </w:r>
      <w:r w:rsidR="000324EB" w:rsidRPr="00634D5F">
        <w:rPr>
          <w:rFonts w:asciiTheme="minorBidi" w:hAnsiTheme="minorBidi" w:cstheme="minorBidi"/>
          <w:sz w:val="28"/>
          <w:szCs w:val="28"/>
          <w:cs/>
        </w:rPr>
        <w:br/>
      </w:r>
      <w:r w:rsidR="000324EB" w:rsidRPr="00634D5F">
        <w:rPr>
          <w:rFonts w:asciiTheme="minorBidi" w:hAnsiTheme="minorBidi" w:cstheme="minorBidi" w:hint="cs"/>
          <w:sz w:val="28"/>
          <w:szCs w:val="28"/>
          <w:cs/>
        </w:rPr>
        <w:t xml:space="preserve">     </w:t>
      </w:r>
      <w:r w:rsidR="00C27A12" w:rsidRPr="00634D5F">
        <w:rPr>
          <w:rFonts w:asciiTheme="minorBidi" w:hAnsiTheme="minorBidi" w:cstheme="minorBidi" w:hint="cs"/>
          <w:sz w:val="28"/>
          <w:szCs w:val="28"/>
          <w:cs/>
        </w:rPr>
        <w:t>นอกจากนี้ อาจได้รับมอบหมายให้ทบทวนในเรื่องที่เชี่ยวชาญเป็นพิเศษ</w:t>
      </w:r>
    </w:p>
    <w:p w14:paraId="78B199DE" w14:textId="01958F66" w:rsidR="00616A2D" w:rsidRPr="00C27370" w:rsidRDefault="00C27370" w:rsidP="00C27370">
      <w:pPr>
        <w:pStyle w:val="Bodytext20"/>
        <w:shd w:val="clear" w:color="auto" w:fill="auto"/>
        <w:spacing w:before="0" w:after="0" w:line="240" w:lineRule="auto"/>
        <w:ind w:left="1440" w:firstLine="0"/>
        <w:jc w:val="left"/>
        <w:rPr>
          <w:rFonts w:asciiTheme="minorBidi" w:hAnsiTheme="minorBidi" w:cstheme="minorBidi"/>
          <w:color w:val="0070C0"/>
          <w:sz w:val="28"/>
          <w:szCs w:val="28"/>
        </w:rPr>
      </w:pPr>
      <w:r>
        <w:rPr>
          <w:rFonts w:asciiTheme="minorBidi" w:hAnsiTheme="minorBidi" w:cs="Cordia New"/>
          <w:color w:val="0070C0"/>
          <w:sz w:val="28"/>
          <w:szCs w:val="28"/>
          <w:cs/>
        </w:rPr>
        <w:t xml:space="preserve">   </w:t>
      </w:r>
    </w:p>
    <w:p w14:paraId="5B6B1FF2" w14:textId="4F7BB4DB" w:rsidR="00894A55" w:rsidRPr="00634D5F" w:rsidRDefault="00894A55" w:rsidP="00B117EF">
      <w:pPr>
        <w:pStyle w:val="Bodytext20"/>
        <w:shd w:val="clear" w:color="auto" w:fill="auto"/>
        <w:spacing w:before="0" w:after="0" w:line="240" w:lineRule="auto"/>
        <w:ind w:left="1440" w:firstLine="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หน้าที่ของกรรมการเสริม </w:t>
      </w:r>
      <w:r w:rsidRPr="00634D5F">
        <w:rPr>
          <w:rFonts w:asciiTheme="minorBidi" w:hAnsiTheme="minorBidi" w:cstheme="minorBidi"/>
          <w:b/>
          <w:bCs/>
          <w:sz w:val="28"/>
          <w:szCs w:val="28"/>
        </w:rPr>
        <w:t xml:space="preserve">(alternate member) </w:t>
      </w:r>
    </w:p>
    <w:p w14:paraId="5B6B1FF3" w14:textId="456F643F" w:rsidR="00894A55" w:rsidRPr="00634D5F" w:rsidRDefault="00894A55" w:rsidP="008F528D">
      <w:pPr>
        <w:pStyle w:val="Bodytext20"/>
        <w:numPr>
          <w:ilvl w:val="0"/>
          <w:numId w:val="6"/>
        </w:numPr>
        <w:shd w:val="clear" w:color="auto" w:fill="auto"/>
        <w:spacing w:before="0" w:after="0" w:line="240" w:lineRule="auto"/>
        <w:ind w:left="1985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 xml:space="preserve">พิจารณาโครงร่างการวิจัยที่ได้รับมอบหมายก่อนการประชุมกรรมการฯ และให้ความเห็นใน </w:t>
      </w:r>
      <w:r w:rsidRPr="00634D5F">
        <w:rPr>
          <w:rFonts w:asciiTheme="minorBidi" w:hAnsiTheme="minorBidi" w:cstheme="minorBidi"/>
          <w:sz w:val="28"/>
          <w:szCs w:val="28"/>
        </w:rPr>
        <w:t xml:space="preserve">Reviewer assessment form </w:t>
      </w:r>
    </w:p>
    <w:p w14:paraId="5B6B1FF4" w14:textId="77777777" w:rsidR="00894A55" w:rsidRPr="00634D5F" w:rsidRDefault="00894A55" w:rsidP="008F528D">
      <w:pPr>
        <w:pStyle w:val="Bodytext20"/>
        <w:numPr>
          <w:ilvl w:val="0"/>
          <w:numId w:val="6"/>
        </w:numPr>
        <w:shd w:val="clear" w:color="auto" w:fill="auto"/>
        <w:spacing w:before="0" w:after="0" w:line="240" w:lineRule="auto"/>
        <w:ind w:left="1985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เข้าร่วมประชุมเพื่อพิจารณาทบทวนและตัดสินผลการพิจารณาตามหลักจริยธรรมการวิจัยในคน เมื่อได้รับเชิญ</w:t>
      </w:r>
    </w:p>
    <w:p w14:paraId="110EB169" w14:textId="77777777" w:rsidR="00EB10F8" w:rsidRDefault="00D17839" w:rsidP="008F528D">
      <w:pPr>
        <w:pStyle w:val="Bodytext20"/>
        <w:numPr>
          <w:ilvl w:val="0"/>
          <w:numId w:val="6"/>
        </w:numPr>
        <w:shd w:val="clear" w:color="auto" w:fill="auto"/>
        <w:spacing w:before="0" w:after="0" w:line="240" w:lineRule="auto"/>
        <w:ind w:left="1985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 w:hint="cs"/>
          <w:sz w:val="28"/>
          <w:szCs w:val="28"/>
          <w:cs/>
        </w:rPr>
        <w:lastRenderedPageBreak/>
        <w:t>เพิ่มพูนความรู้เรื่องจริยธรรมการวิจัยเบื้องต้น (</w:t>
      </w:r>
      <w:r w:rsidRPr="00634D5F">
        <w:rPr>
          <w:rFonts w:asciiTheme="minorBidi" w:hAnsiTheme="minorBidi" w:cstheme="minorBidi"/>
          <w:sz w:val="28"/>
          <w:szCs w:val="28"/>
        </w:rPr>
        <w:t>Basic Research Ethics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>)</w:t>
      </w:r>
      <w:r w:rsidRPr="00634D5F">
        <w:rPr>
          <w:rFonts w:asciiTheme="minorBidi" w:hAnsiTheme="minorBidi" w:cstheme="minorBidi"/>
          <w:sz w:val="28"/>
          <w:szCs w:val="28"/>
        </w:rPr>
        <w:t xml:space="preserve"> 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>และการปฏิบัติการวิจัยทางคลินิกที่ดี (</w:t>
      </w:r>
      <w:r w:rsidRPr="00634D5F">
        <w:rPr>
          <w:rFonts w:asciiTheme="minorBidi" w:hAnsiTheme="minorBidi" w:cstheme="minorBidi"/>
          <w:sz w:val="28"/>
          <w:szCs w:val="28"/>
        </w:rPr>
        <w:t>Good Clinical Practice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>) ทุก 2 ปี หรือตามอายุใบประกาศ และ อบรมวิธีดำเนินการมาตรฐาน (</w:t>
      </w:r>
      <w:r w:rsidRPr="00634D5F">
        <w:rPr>
          <w:rFonts w:asciiTheme="minorBidi" w:hAnsiTheme="minorBidi" w:cstheme="minorBidi"/>
          <w:sz w:val="28"/>
          <w:szCs w:val="28"/>
        </w:rPr>
        <w:t>Standard Operating Procedures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>)</w:t>
      </w:r>
      <w:r w:rsidRPr="00634D5F">
        <w:rPr>
          <w:rFonts w:asciiTheme="minorBidi" w:hAnsiTheme="minorBidi" w:cstheme="minorBidi"/>
          <w:sz w:val="28"/>
          <w:szCs w:val="28"/>
        </w:rPr>
        <w:t xml:space="preserve"> 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>ทุก 3 ปี และเมื่อมีการปรับเปลี่ยนวิธีดำเนินการมาตรฐาน</w:t>
      </w:r>
    </w:p>
    <w:p w14:paraId="70BD98FC" w14:textId="3A418DB5" w:rsidR="00EB10F8" w:rsidRPr="000262B9" w:rsidRDefault="00EB10F8" w:rsidP="008F528D">
      <w:pPr>
        <w:pStyle w:val="Bodytext20"/>
        <w:numPr>
          <w:ilvl w:val="0"/>
          <w:numId w:val="6"/>
        </w:numPr>
        <w:shd w:val="clear" w:color="auto" w:fill="auto"/>
        <w:spacing w:before="0" w:after="0" w:line="240" w:lineRule="auto"/>
        <w:ind w:left="1985"/>
        <w:jc w:val="thaiDistribute"/>
        <w:rPr>
          <w:rFonts w:asciiTheme="minorBidi" w:hAnsiTheme="minorBidi" w:cstheme="minorBidi"/>
          <w:sz w:val="28"/>
          <w:szCs w:val="28"/>
        </w:rPr>
      </w:pPr>
      <w:r w:rsidRPr="000262B9">
        <w:rPr>
          <w:rFonts w:asciiTheme="minorBidi" w:hAnsiTheme="minorBidi" w:cstheme="minorBidi" w:hint="cs"/>
          <w:sz w:val="28"/>
          <w:szCs w:val="28"/>
          <w:cs/>
        </w:rPr>
        <w:t xml:space="preserve">การพิจารณาโครงการวิจัยทางคลินิกเกี่ยวกับเครื่องมือแพทย์  กรรมการต้องได้รับการอบรมด้านการศึกษาวิจัยและการทดลองในมนุษย์ ด้านจริยธรรม ด้านการกำกับดูแลเครื่องมือแพทย์ ด้านมาตรฐานการปฏิบัติการวิจัยทางคลินิกที่ดีของเครื่องมือแพทย์ เช่น </w:t>
      </w:r>
      <w:r w:rsidRPr="000262B9">
        <w:rPr>
          <w:rFonts w:asciiTheme="minorBidi" w:hAnsiTheme="minorBidi" w:cstheme="minorBidi"/>
          <w:sz w:val="28"/>
          <w:szCs w:val="28"/>
        </w:rPr>
        <w:t xml:space="preserve">ISO 14155:2020, ISO 20916: 2019 </w:t>
      </w:r>
      <w:r w:rsidRPr="000262B9">
        <w:rPr>
          <w:rFonts w:asciiTheme="minorBidi" w:hAnsiTheme="minorBidi" w:cstheme="minorBidi" w:hint="cs"/>
          <w:sz w:val="28"/>
          <w:szCs w:val="28"/>
          <w:cs/>
        </w:rPr>
        <w:t xml:space="preserve">หรือด้านอื่นๆ ที่เกี่ยวข้องอย่างน้อย 1 ครั้งในทุก 2 ปี </w:t>
      </w:r>
    </w:p>
    <w:p w14:paraId="5B6B1FF6" w14:textId="77777777" w:rsidR="00894A55" w:rsidRPr="00634D5F" w:rsidRDefault="00894A55" w:rsidP="008F528D">
      <w:pPr>
        <w:pStyle w:val="Bodytext20"/>
        <w:numPr>
          <w:ilvl w:val="0"/>
          <w:numId w:val="6"/>
        </w:numPr>
        <w:shd w:val="clear" w:color="auto" w:fill="auto"/>
        <w:spacing w:before="0" w:after="0" w:line="240" w:lineRule="auto"/>
        <w:ind w:left="1985"/>
        <w:jc w:val="thaiDistribute"/>
        <w:rPr>
          <w:rFonts w:asciiTheme="minorBidi" w:hAnsiTheme="minorBidi" w:cstheme="minorBidi"/>
          <w:sz w:val="28"/>
          <w:szCs w:val="28"/>
        </w:rPr>
      </w:pPr>
      <w:r w:rsidRPr="000262B9">
        <w:rPr>
          <w:rFonts w:asciiTheme="minorBidi" w:hAnsiTheme="minorBidi" w:cstheme="minorBidi"/>
          <w:sz w:val="28"/>
          <w:szCs w:val="28"/>
          <w:cs/>
        </w:rPr>
        <w:t xml:space="preserve">ทำข้อตกลงการรักษาความลับและการบริหารการมีส่วนได้เสีย </w:t>
      </w:r>
      <w:r w:rsidRPr="000262B9">
        <w:rPr>
          <w:rFonts w:asciiTheme="minorBidi" w:hAnsiTheme="minorBidi" w:cstheme="minorBidi"/>
          <w:sz w:val="28"/>
          <w:szCs w:val="28"/>
        </w:rPr>
        <w:t xml:space="preserve">(Confidentiality 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และ </w:t>
      </w:r>
      <w:r w:rsidRPr="00634D5F">
        <w:rPr>
          <w:rFonts w:asciiTheme="minorBidi" w:hAnsiTheme="minorBidi" w:cstheme="minorBidi"/>
          <w:sz w:val="28"/>
          <w:szCs w:val="28"/>
        </w:rPr>
        <w:t xml:space="preserve">Conflict of interest management) </w:t>
      </w:r>
      <w:r w:rsidRPr="00634D5F">
        <w:rPr>
          <w:rFonts w:asciiTheme="minorBidi" w:hAnsiTheme="minorBidi" w:cstheme="minorBidi"/>
          <w:sz w:val="28"/>
          <w:szCs w:val="28"/>
          <w:cs/>
        </w:rPr>
        <w:t>เช่นเดียวกับกรรมการประจำ</w:t>
      </w:r>
    </w:p>
    <w:p w14:paraId="4238CAE2" w14:textId="1B0A5441" w:rsidR="000324EB" w:rsidRPr="00634D5F" w:rsidRDefault="00894A55" w:rsidP="008F528D">
      <w:pPr>
        <w:pStyle w:val="Bodytext20"/>
        <w:numPr>
          <w:ilvl w:val="0"/>
          <w:numId w:val="6"/>
        </w:numPr>
        <w:shd w:val="clear" w:color="auto" w:fill="auto"/>
        <w:spacing w:before="0" w:after="0" w:line="240" w:lineRule="auto"/>
        <w:ind w:left="1985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ภารกิจอื่นๆ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ตามที่ประธานกรรมการฯ</w:t>
      </w:r>
      <w:r w:rsidRPr="00634D5F">
        <w:rPr>
          <w:rFonts w:asciiTheme="minorBidi" w:hAnsiTheme="minorBidi" w:cstheme="minorBidi"/>
          <w:sz w:val="28"/>
          <w:szCs w:val="28"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มอบหมาย</w:t>
      </w:r>
    </w:p>
    <w:p w14:paraId="5068C372" w14:textId="77777777" w:rsidR="00616A2D" w:rsidRDefault="00616A2D" w:rsidP="00B117EF">
      <w:pPr>
        <w:pStyle w:val="Bodytext20"/>
        <w:shd w:val="clear" w:color="auto" w:fill="auto"/>
        <w:spacing w:before="0" w:after="0" w:line="240" w:lineRule="auto"/>
        <w:ind w:left="1980" w:hanging="540"/>
        <w:jc w:val="thaiDistribute"/>
        <w:rPr>
          <w:rFonts w:asciiTheme="minorBidi" w:hAnsiTheme="minorBidi" w:cstheme="minorBidi"/>
          <w:b/>
          <w:bCs/>
          <w:sz w:val="28"/>
          <w:szCs w:val="28"/>
        </w:rPr>
      </w:pPr>
    </w:p>
    <w:p w14:paraId="4B8CB6B6" w14:textId="19B66062" w:rsidR="00FD0509" w:rsidRPr="00D92F7F" w:rsidRDefault="00FD0509" w:rsidP="00B117EF">
      <w:pPr>
        <w:pStyle w:val="Bodytext20"/>
        <w:shd w:val="clear" w:color="auto" w:fill="auto"/>
        <w:spacing w:before="0" w:after="0" w:line="240" w:lineRule="auto"/>
        <w:ind w:left="1980" w:hanging="540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>หน้าที่ของผู้ทรงคุณวุฒิ</w:t>
      </w:r>
      <w:r w:rsidRPr="00634D5F">
        <w:rPr>
          <w:rFonts w:asciiTheme="minorBidi" w:hAnsiTheme="minorBidi" w:cstheme="minorBidi"/>
          <w:b/>
          <w:bCs/>
          <w:sz w:val="28"/>
          <w:szCs w:val="28"/>
        </w:rPr>
        <w:t xml:space="preserve"> (expert consultant)</w:t>
      </w:r>
    </w:p>
    <w:p w14:paraId="704A515C" w14:textId="2D67D557" w:rsidR="00FD0509" w:rsidRPr="000262B9" w:rsidRDefault="00FD0509" w:rsidP="00B117EF">
      <w:pPr>
        <w:pStyle w:val="Bodytext20"/>
        <w:shd w:val="clear" w:color="auto" w:fill="auto"/>
        <w:spacing w:before="0" w:after="0" w:line="240" w:lineRule="auto"/>
        <w:ind w:left="1440" w:firstLine="360"/>
        <w:jc w:val="thaiDistribute"/>
        <w:rPr>
          <w:rFonts w:asciiTheme="minorBidi" w:hAnsiTheme="minorBidi" w:cstheme="minorBidi"/>
          <w:sz w:val="28"/>
          <w:szCs w:val="28"/>
          <w:cs/>
        </w:rPr>
      </w:pPr>
      <w:r w:rsidRPr="000262B9">
        <w:rPr>
          <w:rFonts w:asciiTheme="minorBidi" w:hAnsiTheme="minorBidi" w:cstheme="minorBidi"/>
          <w:sz w:val="28"/>
          <w:szCs w:val="28"/>
          <w:cs/>
        </w:rPr>
        <w:t xml:space="preserve">มีหน้าที่ให้ความเห็นในเรื่องที่เกินขอบเขตประสบการณ์หรือความชำนาญของคณะกรรมการ เมื่อประธานกรรมการฯ ร้องขอ โดยใช้แบบประเมินโครงร่างการวิจัย สำหรับ </w:t>
      </w:r>
      <w:r w:rsidRPr="000262B9">
        <w:rPr>
          <w:rFonts w:asciiTheme="minorBidi" w:hAnsiTheme="minorBidi" w:cstheme="minorBidi"/>
          <w:sz w:val="28"/>
          <w:szCs w:val="28"/>
        </w:rPr>
        <w:t>Expert Opinion</w:t>
      </w:r>
      <w:r w:rsidRPr="000262B9">
        <w:rPr>
          <w:rFonts w:asciiTheme="minorBidi" w:hAnsiTheme="minorBidi" w:cstheme="minorBidi"/>
          <w:sz w:val="28"/>
          <w:szCs w:val="28"/>
          <w:cs/>
        </w:rPr>
        <w:t xml:space="preserve"> ซึ่งผู้ทรงคุณวุฒิจะต้อง</w:t>
      </w:r>
    </w:p>
    <w:p w14:paraId="6E20302E" w14:textId="163CE0F2" w:rsidR="00FD0509" w:rsidRPr="000262B9" w:rsidRDefault="00FD0509" w:rsidP="00905F66">
      <w:pPr>
        <w:pStyle w:val="Bodytext20"/>
        <w:numPr>
          <w:ilvl w:val="1"/>
          <w:numId w:val="6"/>
        </w:numPr>
        <w:shd w:val="clear" w:color="auto" w:fill="auto"/>
        <w:spacing w:before="0" w:after="0" w:line="240" w:lineRule="auto"/>
        <w:ind w:left="1985" w:hanging="347"/>
        <w:jc w:val="thaiDistribute"/>
        <w:rPr>
          <w:rFonts w:asciiTheme="minorBidi" w:hAnsiTheme="minorBidi" w:cstheme="minorBidi"/>
          <w:sz w:val="28"/>
          <w:szCs w:val="28"/>
        </w:rPr>
      </w:pPr>
      <w:r w:rsidRPr="000262B9">
        <w:rPr>
          <w:rFonts w:asciiTheme="minorBidi" w:hAnsiTheme="minorBidi" w:cstheme="minorBidi"/>
          <w:sz w:val="28"/>
          <w:szCs w:val="28"/>
          <w:cs/>
        </w:rPr>
        <w:t>ไม่มีส่วนได้ส่วนเสียกับโครงการวิจัยและลงนามในเอกสารแสดง</w:t>
      </w:r>
      <w:r w:rsidR="00AB345D" w:rsidRPr="000262B9">
        <w:rPr>
          <w:rFonts w:asciiTheme="minorBidi" w:hAnsiTheme="minorBidi" w:cstheme="minorBidi"/>
          <w:sz w:val="28"/>
          <w:szCs w:val="28"/>
          <w:cs/>
        </w:rPr>
        <w:t>การมีส่วนได้ส่วนเสีย (</w:t>
      </w:r>
      <w:r w:rsidR="00AB345D" w:rsidRPr="000262B9">
        <w:rPr>
          <w:rFonts w:asciiTheme="minorBidi" w:hAnsiTheme="minorBidi" w:cstheme="minorBidi"/>
          <w:sz w:val="28"/>
          <w:szCs w:val="28"/>
        </w:rPr>
        <w:t>Declaration of conflict of interest)</w:t>
      </w:r>
      <w:r w:rsidRPr="000262B9">
        <w:rPr>
          <w:rFonts w:asciiTheme="minorBidi" w:hAnsiTheme="minorBidi" w:cstheme="minorBidi"/>
          <w:sz w:val="28"/>
          <w:szCs w:val="28"/>
        </w:rPr>
        <w:t xml:space="preserve"> </w:t>
      </w:r>
    </w:p>
    <w:p w14:paraId="63E534FE" w14:textId="113B9C76" w:rsidR="00FD0509" w:rsidRPr="000262B9" w:rsidRDefault="00FD0509" w:rsidP="00905F66">
      <w:pPr>
        <w:pStyle w:val="Bodytext20"/>
        <w:numPr>
          <w:ilvl w:val="1"/>
          <w:numId w:val="6"/>
        </w:numPr>
        <w:shd w:val="clear" w:color="auto" w:fill="auto"/>
        <w:spacing w:before="0" w:after="0" w:line="240" w:lineRule="auto"/>
        <w:ind w:left="1985" w:hanging="347"/>
        <w:jc w:val="thaiDistribute"/>
        <w:rPr>
          <w:rFonts w:asciiTheme="minorBidi" w:hAnsiTheme="minorBidi" w:cstheme="minorBidi"/>
          <w:sz w:val="28"/>
          <w:szCs w:val="28"/>
        </w:rPr>
      </w:pPr>
      <w:r w:rsidRPr="000262B9">
        <w:rPr>
          <w:rFonts w:asciiTheme="minorBidi" w:hAnsiTheme="minorBidi" w:cstheme="minorBidi"/>
          <w:sz w:val="28"/>
          <w:szCs w:val="28"/>
          <w:cs/>
        </w:rPr>
        <w:t>ได้รับเชิญให้เข้าร่วมประชุมเพื่ออภิปราย แต่</w:t>
      </w:r>
      <w:r w:rsidR="007755FB">
        <w:rPr>
          <w:rFonts w:asciiTheme="minorBidi" w:hAnsiTheme="minorBidi" w:cstheme="minorBidi" w:hint="cs"/>
          <w:sz w:val="28"/>
          <w:szCs w:val="28"/>
          <w:cs/>
        </w:rPr>
        <w:t>ไ</w:t>
      </w:r>
      <w:r w:rsidRPr="000262B9">
        <w:rPr>
          <w:rFonts w:asciiTheme="minorBidi" w:hAnsiTheme="minorBidi" w:cstheme="minorBidi"/>
          <w:sz w:val="28"/>
          <w:szCs w:val="28"/>
          <w:cs/>
        </w:rPr>
        <w:t>ม่มีส่วนร่วมในการตัดสินผลการพิจารณา</w:t>
      </w:r>
    </w:p>
    <w:p w14:paraId="6B2EDDD8" w14:textId="77777777" w:rsidR="00FD0509" w:rsidRPr="000262B9" w:rsidRDefault="00FD0509" w:rsidP="00905F66">
      <w:pPr>
        <w:pStyle w:val="Bodytext20"/>
        <w:numPr>
          <w:ilvl w:val="1"/>
          <w:numId w:val="6"/>
        </w:numPr>
        <w:shd w:val="clear" w:color="auto" w:fill="auto"/>
        <w:spacing w:before="0" w:after="0" w:line="240" w:lineRule="auto"/>
        <w:ind w:left="1985" w:hanging="347"/>
        <w:jc w:val="thaiDistribute"/>
        <w:rPr>
          <w:rFonts w:asciiTheme="minorBidi" w:hAnsiTheme="minorBidi" w:cstheme="minorBidi"/>
          <w:sz w:val="28"/>
          <w:szCs w:val="28"/>
        </w:rPr>
      </w:pPr>
      <w:r w:rsidRPr="000262B9">
        <w:rPr>
          <w:rFonts w:asciiTheme="minorBidi" w:hAnsiTheme="minorBidi" w:cstheme="minorBidi"/>
          <w:sz w:val="28"/>
          <w:szCs w:val="28"/>
          <w:cs/>
        </w:rPr>
        <w:t>ได้รับข้อมูลที่จำเป็น</w:t>
      </w:r>
      <w:r w:rsidRPr="000262B9">
        <w:rPr>
          <w:rFonts w:asciiTheme="minorBidi" w:hAnsiTheme="minorBidi" w:cstheme="minorBidi"/>
          <w:sz w:val="28"/>
          <w:szCs w:val="28"/>
        </w:rPr>
        <w:t>/</w:t>
      </w:r>
      <w:r w:rsidRPr="000262B9">
        <w:rPr>
          <w:rFonts w:asciiTheme="minorBidi" w:hAnsiTheme="minorBidi" w:cstheme="minorBidi"/>
          <w:sz w:val="28"/>
          <w:szCs w:val="28"/>
          <w:cs/>
        </w:rPr>
        <w:t>สำคัญ อันเกี่ยวเนื่องกับกระบวนการพิจารณาจริยธรรมการวิจัย</w:t>
      </w:r>
    </w:p>
    <w:p w14:paraId="0001A50E" w14:textId="77777777" w:rsidR="00FD0509" w:rsidRPr="000262B9" w:rsidRDefault="00FD0509" w:rsidP="00905F66">
      <w:pPr>
        <w:pStyle w:val="Bodytext20"/>
        <w:numPr>
          <w:ilvl w:val="1"/>
          <w:numId w:val="6"/>
        </w:numPr>
        <w:shd w:val="clear" w:color="auto" w:fill="auto"/>
        <w:spacing w:before="0" w:after="0" w:line="240" w:lineRule="auto"/>
        <w:ind w:left="1985" w:hanging="347"/>
        <w:jc w:val="thaiDistribute"/>
        <w:rPr>
          <w:rFonts w:asciiTheme="minorBidi" w:hAnsiTheme="minorBidi" w:cstheme="minorBidi"/>
          <w:sz w:val="28"/>
          <w:szCs w:val="28"/>
        </w:rPr>
      </w:pPr>
      <w:r w:rsidRPr="000262B9">
        <w:rPr>
          <w:rFonts w:asciiTheme="minorBidi" w:hAnsiTheme="minorBidi" w:cstheme="minorBidi"/>
          <w:sz w:val="28"/>
          <w:szCs w:val="28"/>
          <w:cs/>
        </w:rPr>
        <w:t>ลงนามในเอกสารรักษาความลับ (</w:t>
      </w:r>
      <w:r w:rsidRPr="000262B9">
        <w:rPr>
          <w:rFonts w:asciiTheme="minorBidi" w:hAnsiTheme="minorBidi" w:cstheme="minorBidi"/>
          <w:sz w:val="28"/>
          <w:szCs w:val="28"/>
        </w:rPr>
        <w:t>confidential agreement)</w:t>
      </w:r>
    </w:p>
    <w:p w14:paraId="125A7BE3" w14:textId="607425BA" w:rsidR="00FD0509" w:rsidRPr="00146EE5" w:rsidRDefault="00FD0509" w:rsidP="00B117EF">
      <w:pPr>
        <w:pStyle w:val="Bodytext20"/>
        <w:shd w:val="clear" w:color="auto" w:fill="auto"/>
        <w:spacing w:before="0" w:after="0" w:line="240" w:lineRule="auto"/>
        <w:ind w:firstLine="0"/>
        <w:jc w:val="thaiDistribute"/>
        <w:rPr>
          <w:rFonts w:ascii="Roboto" w:hAnsi="Roboto"/>
          <w:color w:val="00B050"/>
          <w:sz w:val="18"/>
          <w:szCs w:val="18"/>
        </w:rPr>
      </w:pPr>
    </w:p>
    <w:p w14:paraId="5B6B1FFA" w14:textId="66B6EACC" w:rsidR="00894A55" w:rsidRPr="00634D5F" w:rsidRDefault="00894A55" w:rsidP="00B117EF">
      <w:pPr>
        <w:pStyle w:val="Bodytext20"/>
        <w:shd w:val="clear" w:color="auto" w:fill="auto"/>
        <w:spacing w:before="0" w:after="0" w:line="240" w:lineRule="auto"/>
        <w:ind w:left="1440" w:firstLine="0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หน้าที่ของเจ้าหน้าที่สำนักงานคณะกรรมการจริยธรรม </w:t>
      </w:r>
      <w:r w:rsidRPr="00634D5F">
        <w:rPr>
          <w:rFonts w:asciiTheme="minorBidi" w:hAnsiTheme="minorBidi" w:cstheme="minorBidi"/>
          <w:b/>
          <w:bCs/>
          <w:sz w:val="28"/>
          <w:szCs w:val="28"/>
        </w:rPr>
        <w:t>(Staff)</w:t>
      </w:r>
    </w:p>
    <w:p w14:paraId="5B6B1FFB" w14:textId="77777777" w:rsidR="00894A55" w:rsidRPr="00634D5F" w:rsidRDefault="00894A55" w:rsidP="008F528D">
      <w:pPr>
        <w:pStyle w:val="Bodytext20"/>
        <w:numPr>
          <w:ilvl w:val="0"/>
          <w:numId w:val="7"/>
        </w:numPr>
        <w:shd w:val="clear" w:color="auto" w:fill="auto"/>
        <w:spacing w:before="0" w:after="0" w:line="240" w:lineRule="auto"/>
        <w:ind w:left="1985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เป็นผู้ติดต่อกับผู้วิจัย และตัวแทนผู้วิจัย ในการส่งขอรับการพิจารณาจริยธรรมฯ การแจ้งผลการพิจารณา การรับส่งเอกสารต่างๆ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ของการพิจารณา ในรูปของเอกสาร อีเมล โทรศัพท์ และการสื่อสารวิธีอื่นๆ</w:t>
      </w:r>
    </w:p>
    <w:p w14:paraId="5B6B1FFC" w14:textId="77777777" w:rsidR="00894A55" w:rsidRPr="00634D5F" w:rsidRDefault="00894A55" w:rsidP="008F528D">
      <w:pPr>
        <w:pStyle w:val="Bodytext20"/>
        <w:numPr>
          <w:ilvl w:val="0"/>
          <w:numId w:val="7"/>
        </w:numPr>
        <w:shd w:val="clear" w:color="auto" w:fill="auto"/>
        <w:tabs>
          <w:tab w:val="left" w:pos="1683"/>
        </w:tabs>
        <w:spacing w:before="0" w:after="0" w:line="240" w:lineRule="auto"/>
        <w:ind w:left="1985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เป็นผู้ดำเนินการในเรื่องการสัมมนา อบรม ของกรรมการฯ และการจัดการอบรมให้กับผู้วิจัยและผู้สนใจทั่วไป</w:t>
      </w:r>
    </w:p>
    <w:p w14:paraId="5E2EB531" w14:textId="2EF618CE" w:rsidR="006B006D" w:rsidRPr="006B006D" w:rsidRDefault="00894A55" w:rsidP="008F528D">
      <w:pPr>
        <w:pStyle w:val="Bodytext20"/>
        <w:numPr>
          <w:ilvl w:val="0"/>
          <w:numId w:val="7"/>
        </w:numPr>
        <w:shd w:val="clear" w:color="auto" w:fill="auto"/>
        <w:tabs>
          <w:tab w:val="left" w:pos="1683"/>
        </w:tabs>
        <w:spacing w:before="0" w:after="0" w:line="240" w:lineRule="auto"/>
        <w:ind w:left="1985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จัดทำรายงานการประชุม ระเบียบวาระการประชุม ส่งกรรมการก่อนหน้าการประชุม</w:t>
      </w:r>
      <w:r w:rsidR="006B006D">
        <w:rPr>
          <w:rFonts w:asciiTheme="minorBidi" w:hAnsiTheme="minorBidi" w:cstheme="minorBidi"/>
          <w:sz w:val="28"/>
          <w:szCs w:val="28"/>
        </w:rPr>
        <w:t xml:space="preserve"> </w:t>
      </w:r>
      <w:r w:rsidR="006B006D" w:rsidRPr="006B006D">
        <w:rPr>
          <w:rFonts w:asciiTheme="minorBidi" w:hAnsiTheme="minorBidi" w:cstheme="minorBidi"/>
          <w:color w:val="FF0000"/>
          <w:sz w:val="28"/>
          <w:szCs w:val="28"/>
        </w:rPr>
        <w:t xml:space="preserve">7 </w:t>
      </w:r>
      <w:r w:rsidR="006B006D" w:rsidRPr="006B006D">
        <w:rPr>
          <w:rFonts w:asciiTheme="minorBidi" w:hAnsiTheme="minorBidi" w:cstheme="minorBidi" w:hint="cs"/>
          <w:color w:val="FF0000"/>
          <w:sz w:val="28"/>
          <w:szCs w:val="28"/>
          <w:cs/>
        </w:rPr>
        <w:t>วันปฏิทิน</w:t>
      </w:r>
    </w:p>
    <w:p w14:paraId="5B6B1FFE" w14:textId="77777777" w:rsidR="00894A55" w:rsidRPr="00634D5F" w:rsidRDefault="00894A55" w:rsidP="008F528D">
      <w:pPr>
        <w:pStyle w:val="Bodytext20"/>
        <w:numPr>
          <w:ilvl w:val="0"/>
          <w:numId w:val="7"/>
        </w:numPr>
        <w:shd w:val="clear" w:color="auto" w:fill="auto"/>
        <w:tabs>
          <w:tab w:val="left" w:pos="1683"/>
        </w:tabs>
        <w:spacing w:before="0" w:after="0" w:line="240" w:lineRule="auto"/>
        <w:ind w:left="1985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จัดทำทะเบียนโครงการวิจัย (</w:t>
      </w:r>
      <w:r w:rsidRPr="00634D5F">
        <w:rPr>
          <w:rFonts w:asciiTheme="minorBidi" w:hAnsiTheme="minorBidi" w:cstheme="minorBidi"/>
          <w:sz w:val="28"/>
          <w:szCs w:val="28"/>
        </w:rPr>
        <w:t>Registration</w:t>
      </w:r>
      <w:r w:rsidRPr="00634D5F">
        <w:rPr>
          <w:rFonts w:asciiTheme="minorBidi" w:hAnsiTheme="minorBidi" w:cstheme="minorBidi"/>
          <w:sz w:val="28"/>
          <w:szCs w:val="28"/>
          <w:cs/>
        </w:rPr>
        <w:t>)</w:t>
      </w:r>
      <w:r w:rsidRPr="00634D5F">
        <w:rPr>
          <w:rFonts w:asciiTheme="minorBidi" w:hAnsiTheme="minorBidi" w:cstheme="minorBidi"/>
          <w:sz w:val="28"/>
          <w:szCs w:val="28"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จัดเก็บเอกสารต่างๆ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ของโครงการวิจัยและเอกสารอื่นๆ</w:t>
      </w:r>
    </w:p>
    <w:p w14:paraId="5B6B1FFF" w14:textId="77777777" w:rsidR="00894A55" w:rsidRPr="00634D5F" w:rsidRDefault="00894A55" w:rsidP="008F528D">
      <w:pPr>
        <w:pStyle w:val="Bodytext20"/>
        <w:numPr>
          <w:ilvl w:val="0"/>
          <w:numId w:val="7"/>
        </w:numPr>
        <w:shd w:val="clear" w:color="auto" w:fill="auto"/>
        <w:tabs>
          <w:tab w:val="left" w:pos="1683"/>
        </w:tabs>
        <w:spacing w:before="0" w:after="0" w:line="240" w:lineRule="auto"/>
        <w:ind w:left="1985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จัดทำรายงานประจำปีส่งผู้บริหารระดับสูง</w:t>
      </w:r>
    </w:p>
    <w:p w14:paraId="5B6B2000" w14:textId="77777777" w:rsidR="00894A55" w:rsidRPr="00634D5F" w:rsidRDefault="00894A55" w:rsidP="008F528D">
      <w:pPr>
        <w:pStyle w:val="Bodytext20"/>
        <w:numPr>
          <w:ilvl w:val="0"/>
          <w:numId w:val="7"/>
        </w:numPr>
        <w:shd w:val="clear" w:color="auto" w:fill="auto"/>
        <w:tabs>
          <w:tab w:val="left" w:pos="1683"/>
        </w:tabs>
        <w:spacing w:before="0" w:after="0" w:line="240" w:lineRule="auto"/>
        <w:ind w:left="1985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 xml:space="preserve">ดูแล </w:t>
      </w:r>
      <w:r w:rsidRPr="00634D5F">
        <w:rPr>
          <w:rFonts w:asciiTheme="minorBidi" w:hAnsiTheme="minorBidi" w:cstheme="minorBidi"/>
          <w:sz w:val="28"/>
          <w:szCs w:val="28"/>
        </w:rPr>
        <w:t xml:space="preserve">website </w:t>
      </w:r>
      <w:r w:rsidRPr="00634D5F">
        <w:rPr>
          <w:rFonts w:asciiTheme="minorBidi" w:hAnsiTheme="minorBidi" w:cstheme="minorBidi"/>
          <w:sz w:val="28"/>
          <w:szCs w:val="28"/>
          <w:cs/>
        </w:rPr>
        <w:t>ของคณะกรรมการฯ เพื่อให้ประโยชน์แก่ผู้วิจัย ผู้ต้องการข้อมูลต่างๆ</w:t>
      </w:r>
    </w:p>
    <w:p w14:paraId="5B6B2001" w14:textId="77777777" w:rsidR="00894A55" w:rsidRPr="00634D5F" w:rsidRDefault="00894A55" w:rsidP="008F528D">
      <w:pPr>
        <w:pStyle w:val="Bodytext20"/>
        <w:numPr>
          <w:ilvl w:val="0"/>
          <w:numId w:val="7"/>
        </w:numPr>
        <w:shd w:val="clear" w:color="auto" w:fill="auto"/>
        <w:tabs>
          <w:tab w:val="left" w:pos="1683"/>
        </w:tabs>
        <w:spacing w:before="0" w:after="0" w:line="240" w:lineRule="auto"/>
        <w:ind w:left="1985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รับผิดชอบบริหารจัดการกิจการของสำนักงานให้บรรลุเป้าหมายตามแผนงานของสำนักงานคณะกรรมกา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>ร</w:t>
      </w:r>
      <w:r w:rsidRPr="00634D5F">
        <w:rPr>
          <w:rFonts w:asciiTheme="minorBidi" w:hAnsiTheme="minorBidi" w:cstheme="minorBidi"/>
          <w:sz w:val="28"/>
          <w:szCs w:val="28"/>
          <w:cs/>
        </w:rPr>
        <w:t>จริยธรรมฯ</w:t>
      </w:r>
    </w:p>
    <w:p w14:paraId="718BB07A" w14:textId="132417D0" w:rsidR="000324EB" w:rsidRPr="00D92F7F" w:rsidRDefault="00894A55" w:rsidP="008F528D">
      <w:pPr>
        <w:pStyle w:val="Bodytext20"/>
        <w:numPr>
          <w:ilvl w:val="0"/>
          <w:numId w:val="7"/>
        </w:numPr>
        <w:shd w:val="clear" w:color="auto" w:fill="auto"/>
        <w:tabs>
          <w:tab w:val="left" w:pos="1683"/>
        </w:tabs>
        <w:spacing w:before="0" w:after="0" w:line="240" w:lineRule="auto"/>
        <w:ind w:left="1985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กำกับ ดูแล บุคลากร การเงิน การพัสดุ สถานที่และทรัพย์สินของสำนักงานคณะกรรมการ</w:t>
      </w:r>
      <w:r w:rsidRPr="00634D5F">
        <w:rPr>
          <w:rFonts w:asciiTheme="minorBidi" w:hAnsiTheme="minorBidi" w:cstheme="minorBidi"/>
          <w:sz w:val="28"/>
          <w:szCs w:val="28"/>
          <w:cs/>
        </w:rPr>
        <w:lastRenderedPageBreak/>
        <w:t>จริยธรรมฯ</w:t>
      </w:r>
    </w:p>
    <w:p w14:paraId="5B6B2003" w14:textId="77777777" w:rsidR="00894A55" w:rsidRPr="00634D5F" w:rsidRDefault="00894A55" w:rsidP="00B117EF">
      <w:pPr>
        <w:pStyle w:val="Bodytext20"/>
        <w:shd w:val="clear" w:color="auto" w:fill="auto"/>
        <w:spacing w:before="0" w:after="0" w:line="240" w:lineRule="auto"/>
        <w:ind w:left="1440" w:firstLine="0"/>
        <w:jc w:val="left"/>
        <w:rPr>
          <w:rFonts w:asciiTheme="minorBidi" w:hAnsiTheme="minorBidi" w:cstheme="minorBidi"/>
          <w:b/>
          <w:bCs/>
          <w:sz w:val="28"/>
          <w:szCs w:val="28"/>
          <w:cs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>หน้าที่ของอนุกรรมการบริหาร</w:t>
      </w:r>
    </w:p>
    <w:p w14:paraId="5B6B2004" w14:textId="77777777" w:rsidR="00894A55" w:rsidRPr="00634D5F" w:rsidRDefault="00894A55" w:rsidP="008F528D">
      <w:pPr>
        <w:pStyle w:val="Bodytext20"/>
        <w:numPr>
          <w:ilvl w:val="0"/>
          <w:numId w:val="12"/>
        </w:numPr>
        <w:shd w:val="clear" w:color="auto" w:fill="auto"/>
        <w:tabs>
          <w:tab w:val="left" w:pos="360"/>
        </w:tabs>
        <w:spacing w:before="0" w:after="0" w:line="240" w:lineRule="auto"/>
        <w:ind w:left="1843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 xml:space="preserve">การวางแผนงานประจำปีและงบประมาณ </w:t>
      </w:r>
    </w:p>
    <w:p w14:paraId="685A45B9" w14:textId="77777777" w:rsidR="00D66DE3" w:rsidRPr="00634D5F" w:rsidRDefault="00894A55" w:rsidP="008F528D">
      <w:pPr>
        <w:pStyle w:val="Bodytext20"/>
        <w:numPr>
          <w:ilvl w:val="0"/>
          <w:numId w:val="12"/>
        </w:numPr>
        <w:shd w:val="clear" w:color="auto" w:fill="auto"/>
        <w:tabs>
          <w:tab w:val="left" w:pos="360"/>
        </w:tabs>
        <w:spacing w:before="0" w:after="0" w:line="240" w:lineRule="auto"/>
        <w:ind w:left="1843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การพัฒนาคุณภาพโดยการจัดทำแผนพัฒนาด้านต่างๆ ได้แก่ ด้านสำนักงาน ด้านวิชาการ ด้านพัฒนาคุณภาพ และด</w:t>
      </w:r>
      <w:r w:rsidR="00D66DE3" w:rsidRPr="00634D5F">
        <w:rPr>
          <w:rFonts w:asciiTheme="minorBidi" w:hAnsiTheme="minorBidi" w:cstheme="minorBidi"/>
          <w:sz w:val="28"/>
          <w:szCs w:val="28"/>
          <w:cs/>
        </w:rPr>
        <w:t>้านการสื่อสาร และติดตามประเมินผ</w:t>
      </w:r>
      <w:r w:rsidR="00D66DE3" w:rsidRPr="00634D5F">
        <w:rPr>
          <w:rFonts w:asciiTheme="minorBidi" w:hAnsiTheme="minorBidi" w:cstheme="minorBidi" w:hint="cs"/>
          <w:sz w:val="28"/>
          <w:szCs w:val="28"/>
          <w:cs/>
        </w:rPr>
        <w:t>ล</w:t>
      </w:r>
    </w:p>
    <w:p w14:paraId="5B6B2006" w14:textId="6A31BEF1" w:rsidR="00894A55" w:rsidRPr="00634D5F" w:rsidRDefault="00894A55" w:rsidP="008F528D">
      <w:pPr>
        <w:pStyle w:val="Bodytext20"/>
        <w:numPr>
          <w:ilvl w:val="0"/>
          <w:numId w:val="12"/>
        </w:numPr>
        <w:shd w:val="clear" w:color="auto" w:fill="auto"/>
        <w:tabs>
          <w:tab w:val="left" w:pos="360"/>
        </w:tabs>
        <w:spacing w:before="0" w:after="0" w:line="240" w:lineRule="auto"/>
        <w:ind w:left="1843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 xml:space="preserve">การพิจารณาด้านการบริหารบุคลากร การเงิน การจัดซื้อ </w:t>
      </w:r>
      <w:r w:rsidR="00D66DE3" w:rsidRPr="00634D5F">
        <w:rPr>
          <w:rFonts w:asciiTheme="minorBidi" w:hAnsiTheme="minorBidi" w:cs="Cordia New"/>
          <w:sz w:val="28"/>
          <w:szCs w:val="28"/>
          <w:cs/>
        </w:rPr>
        <w:t>การดำเนินงานเรื่องอื่นๆ เช่น การตรวจเยี่ยม</w:t>
      </w:r>
    </w:p>
    <w:p w14:paraId="5B6B2007" w14:textId="77777777" w:rsidR="00894A55" w:rsidRPr="00634D5F" w:rsidRDefault="00894A55" w:rsidP="008F528D">
      <w:pPr>
        <w:pStyle w:val="Bodytext20"/>
        <w:numPr>
          <w:ilvl w:val="0"/>
          <w:numId w:val="12"/>
        </w:numPr>
        <w:shd w:val="clear" w:color="auto" w:fill="auto"/>
        <w:tabs>
          <w:tab w:val="left" w:pos="360"/>
        </w:tabs>
        <w:spacing w:before="0" w:after="0" w:line="240" w:lineRule="auto"/>
        <w:ind w:left="1843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เป็นตัวแทนในการติดต่อกับหน่วยงานต่างๆ ทั้งในและนอกประเทศ</w:t>
      </w:r>
    </w:p>
    <w:p w14:paraId="5B6B2008" w14:textId="77777777" w:rsidR="00894A55" w:rsidRPr="00634D5F" w:rsidRDefault="00894A55" w:rsidP="008F528D">
      <w:pPr>
        <w:pStyle w:val="Bodytext20"/>
        <w:numPr>
          <w:ilvl w:val="0"/>
          <w:numId w:val="12"/>
        </w:numPr>
        <w:shd w:val="clear" w:color="auto" w:fill="auto"/>
        <w:tabs>
          <w:tab w:val="left" w:pos="360"/>
        </w:tabs>
        <w:spacing w:before="0" w:after="0" w:line="240" w:lineRule="auto"/>
        <w:ind w:left="1843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ร่วมประชุมในการประชุมพิเศษ</w:t>
      </w:r>
      <w:r w:rsidRPr="00634D5F">
        <w:rPr>
          <w:rFonts w:asciiTheme="minorBidi" w:hAnsiTheme="minorBidi" w:cstheme="minorBidi"/>
          <w:sz w:val="28"/>
          <w:szCs w:val="28"/>
        </w:rPr>
        <w:t>/</w:t>
      </w:r>
      <w:r w:rsidRPr="00634D5F">
        <w:rPr>
          <w:rFonts w:asciiTheme="minorBidi" w:hAnsiTheme="minorBidi" w:cstheme="minorBidi"/>
          <w:sz w:val="28"/>
          <w:szCs w:val="28"/>
          <w:cs/>
        </w:rPr>
        <w:t>ฉุกเฉิน</w:t>
      </w:r>
      <w:r w:rsidRPr="00634D5F">
        <w:rPr>
          <w:rFonts w:asciiTheme="minorBidi" w:hAnsiTheme="minorBidi" w:cstheme="minorBidi"/>
          <w:sz w:val="28"/>
          <w:szCs w:val="28"/>
        </w:rPr>
        <w:t xml:space="preserve"> </w:t>
      </w:r>
    </w:p>
    <w:p w14:paraId="6065DDBA" w14:textId="77777777" w:rsidR="00616A2D" w:rsidRDefault="00616A2D" w:rsidP="00B117EF">
      <w:pPr>
        <w:pStyle w:val="Bodytext20"/>
        <w:shd w:val="clear" w:color="auto" w:fill="auto"/>
        <w:spacing w:before="0" w:after="0" w:line="240" w:lineRule="auto"/>
        <w:ind w:firstLine="1440"/>
        <w:jc w:val="left"/>
        <w:rPr>
          <w:rFonts w:asciiTheme="minorBidi" w:hAnsiTheme="minorBidi" w:cstheme="minorBidi"/>
          <w:b/>
          <w:bCs/>
          <w:sz w:val="28"/>
          <w:szCs w:val="28"/>
        </w:rPr>
      </w:pPr>
    </w:p>
    <w:p w14:paraId="0FCE48FD" w14:textId="77777777" w:rsidR="000324EB" w:rsidRPr="00634D5F" w:rsidRDefault="00894A55" w:rsidP="00B117EF">
      <w:pPr>
        <w:pStyle w:val="Bodytext20"/>
        <w:shd w:val="clear" w:color="auto" w:fill="auto"/>
        <w:spacing w:before="0" w:after="0" w:line="240" w:lineRule="auto"/>
        <w:ind w:firstLine="1440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>หน้าที่ของอนุกรรมการตรวจเยี่ยม</w:t>
      </w:r>
    </w:p>
    <w:p w14:paraId="47963272" w14:textId="77777777" w:rsidR="000324EB" w:rsidRDefault="00894A55" w:rsidP="00B117EF">
      <w:pPr>
        <w:pStyle w:val="Bodytext20"/>
        <w:shd w:val="clear" w:color="auto" w:fill="auto"/>
        <w:spacing w:before="0" w:after="0" w:line="240" w:lineRule="auto"/>
        <w:ind w:left="1440" w:firstLine="45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 xml:space="preserve">อนุกรรมการตรวจเยี่ยม จำนวนครั้งละ </w:t>
      </w:r>
      <w:r w:rsidRPr="00634D5F">
        <w:rPr>
          <w:rFonts w:asciiTheme="minorBidi" w:hAnsiTheme="minorBidi" w:cstheme="minorBidi"/>
          <w:sz w:val="28"/>
          <w:szCs w:val="28"/>
        </w:rPr>
        <w:t xml:space="preserve">3-6 </w:t>
      </w:r>
      <w:r w:rsidRPr="00634D5F">
        <w:rPr>
          <w:rFonts w:asciiTheme="minorBidi" w:hAnsiTheme="minorBidi" w:cstheme="minorBidi"/>
          <w:sz w:val="28"/>
          <w:szCs w:val="28"/>
          <w:cs/>
        </w:rPr>
        <w:t>คน ทำหน้าที่กำกับดูแลโดยการไปเยี่ยมสถานที่ และ</w:t>
      </w:r>
      <w:r w:rsidRPr="00634D5F">
        <w:rPr>
          <w:rFonts w:asciiTheme="minorBidi" w:hAnsiTheme="minorBidi" w:cstheme="minorBidi"/>
          <w:sz w:val="28"/>
          <w:szCs w:val="28"/>
        </w:rPr>
        <w:t>/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หรือ การดำเนินงานวิจัย โดยต้องมีการมอบหมายเป็นลายลักษณ์อักษร มีการแจ้งผู้วิจัยหลักล่วงหน้าอย่างน้อย </w:t>
      </w:r>
      <w:r w:rsidR="00D923E9" w:rsidRPr="00634D5F">
        <w:rPr>
          <w:rFonts w:asciiTheme="minorBidi" w:hAnsiTheme="minorBidi" w:cstheme="minorBidi" w:hint="cs"/>
          <w:sz w:val="28"/>
          <w:szCs w:val="28"/>
          <w:cs/>
        </w:rPr>
        <w:t>1 เดือน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 และมีการบันทึกผลการตรวจเยี่ยมเพื่อรายงานในการประชุมกรรมการฯ วัตถุประสงค์ของการตรวจเยี่ยมคือ เพื่อเพิ่มความปลอดภัยให้แก่ผู้เข้าร่วมโครงการวิจัย</w:t>
      </w:r>
    </w:p>
    <w:p w14:paraId="3EF8203B" w14:textId="77777777" w:rsidR="00616A2D" w:rsidRPr="00634D5F" w:rsidRDefault="00616A2D" w:rsidP="00B117EF">
      <w:pPr>
        <w:pStyle w:val="Bodytext20"/>
        <w:shd w:val="clear" w:color="auto" w:fill="auto"/>
        <w:spacing w:before="0" w:after="0" w:line="240" w:lineRule="auto"/>
        <w:ind w:left="1440" w:firstLine="450"/>
        <w:jc w:val="left"/>
        <w:rPr>
          <w:rFonts w:asciiTheme="minorBidi" w:hAnsiTheme="minorBidi" w:cstheme="minorBidi"/>
          <w:b/>
          <w:bCs/>
          <w:sz w:val="28"/>
          <w:szCs w:val="28"/>
        </w:rPr>
      </w:pPr>
    </w:p>
    <w:p w14:paraId="0DF74979" w14:textId="77777777" w:rsidR="000324EB" w:rsidRPr="00634D5F" w:rsidRDefault="00894A55" w:rsidP="00B117EF">
      <w:pPr>
        <w:pStyle w:val="Bodytext20"/>
        <w:numPr>
          <w:ilvl w:val="0"/>
          <w:numId w:val="42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>หลักปฏิบัติที่คณะกรรมการฯ</w:t>
      </w:r>
      <w:r w:rsidRPr="00634D5F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>ยึดถือ</w:t>
      </w:r>
      <w:r w:rsidR="000324EB" w:rsidRPr="00634D5F">
        <w:rPr>
          <w:rFonts w:asciiTheme="minorBidi" w:hAnsiTheme="minorBidi" w:cstheme="minorBidi"/>
          <w:b/>
          <w:bCs/>
          <w:sz w:val="28"/>
          <w:szCs w:val="28"/>
          <w:cs/>
        </w:rPr>
        <w:br/>
      </w:r>
      <w:r w:rsidRPr="00634D5F">
        <w:rPr>
          <w:rFonts w:asciiTheme="minorBidi" w:hAnsiTheme="minorBidi" w:cstheme="minorBidi"/>
          <w:sz w:val="28"/>
          <w:szCs w:val="28"/>
          <w:cs/>
        </w:rPr>
        <w:t>คณะกรรมการมีการดำเนินงานตลอดจนวิธีการพิจารณา ตาม</w:t>
      </w:r>
      <w:r w:rsidRPr="00634D5F">
        <w:rPr>
          <w:rFonts w:asciiTheme="minorBidi" w:hAnsiTheme="minorBidi" w:cstheme="minorBidi"/>
          <w:sz w:val="28"/>
          <w:szCs w:val="28"/>
          <w:cs/>
          <w:lang w:val="th-TH" w:eastAsia="th-TH"/>
        </w:rPr>
        <w:t>แนวทางการดำเนินงานของคณะกรรมการจริยธรรมการวิจัยในคน</w:t>
      </w:r>
      <w:r w:rsidR="00DF514F" w:rsidRPr="00634D5F">
        <w:rPr>
          <w:rFonts w:asciiTheme="minorBidi" w:hAnsiTheme="minorBidi" w:cstheme="minorBidi"/>
          <w:sz w:val="28"/>
          <w:szCs w:val="28"/>
          <w:cs/>
        </w:rPr>
        <w:t>โรงพยาบาล</w:t>
      </w:r>
      <w:r w:rsidRPr="00634D5F">
        <w:rPr>
          <w:rFonts w:asciiTheme="minorBidi" w:hAnsiTheme="minorBidi" w:cstheme="minorBidi"/>
          <w:sz w:val="28"/>
          <w:szCs w:val="28"/>
          <w:cs/>
          <w:lang w:val="th-TH" w:eastAsia="th-TH"/>
        </w:rPr>
        <w:t xml:space="preserve">กรุงเทพ สำนักงานใหญ่ </w:t>
      </w:r>
      <w:r w:rsidRPr="00634D5F">
        <w:rPr>
          <w:rFonts w:asciiTheme="minorBidi" w:hAnsiTheme="minorBidi" w:cstheme="minorBidi"/>
          <w:sz w:val="28"/>
          <w:szCs w:val="28"/>
          <w:cs/>
          <w:lang w:eastAsia="th-TH"/>
        </w:rPr>
        <w:t>ซึ่งยึดถือหลักจริยธรรมการวิจัยในคน ดังต่อไปนี้</w:t>
      </w:r>
    </w:p>
    <w:p w14:paraId="4FA2F6E2" w14:textId="48E33D49" w:rsidR="00A94502" w:rsidRDefault="00A94502" w:rsidP="00B117EF">
      <w:pPr>
        <w:pStyle w:val="Bodytext20"/>
        <w:numPr>
          <w:ilvl w:val="0"/>
          <w:numId w:val="46"/>
        </w:numPr>
        <w:shd w:val="clear" w:color="auto" w:fill="auto"/>
        <w:spacing w:before="0" w:after="0" w:line="240" w:lineRule="auto"/>
        <w:jc w:val="left"/>
        <w:rPr>
          <w:rFonts w:asciiTheme="minorBidi" w:hAnsiTheme="minorBidi" w:cs="Cordia New"/>
          <w:sz w:val="28"/>
          <w:szCs w:val="28"/>
          <w:cs/>
          <w:lang w:val="th-TH" w:eastAsia="th-TH"/>
        </w:rPr>
      </w:pPr>
      <w:r w:rsidRPr="000262B9">
        <w:rPr>
          <w:rFonts w:asciiTheme="minorBidi" w:hAnsiTheme="minorBidi" w:cstheme="minorBidi"/>
          <w:sz w:val="28"/>
          <w:szCs w:val="28"/>
          <w:cs/>
          <w:lang w:val="th-TH" w:eastAsia="th-TH"/>
        </w:rPr>
        <w:t xml:space="preserve">แนวทางจริยธรรมการวิจัยในคนแห่งชาติ ชมรมจริยธรรมการวิจัยในคน ประเทศไทย พ.ศ. </w:t>
      </w:r>
      <w:r w:rsidRPr="000262B9">
        <w:rPr>
          <w:rFonts w:asciiTheme="minorBidi" w:hAnsiTheme="minorBidi" w:cs="Cordia New"/>
          <w:sz w:val="28"/>
          <w:szCs w:val="28"/>
          <w:cs/>
          <w:lang w:val="th-TH" w:eastAsia="th-TH"/>
        </w:rPr>
        <w:t xml:space="preserve">2550 </w:t>
      </w:r>
      <w:r w:rsidRPr="000262B9">
        <w:rPr>
          <w:rFonts w:asciiTheme="minorBidi" w:hAnsiTheme="minorBidi" w:cstheme="minorBidi" w:hint="cs"/>
          <w:sz w:val="28"/>
          <w:szCs w:val="28"/>
          <w:cs/>
          <w:lang w:val="th-TH" w:eastAsia="th-TH"/>
        </w:rPr>
        <w:t>(</w:t>
      </w:r>
      <w:r w:rsidRPr="000262B9">
        <w:rPr>
          <w:rFonts w:asciiTheme="minorBidi" w:hAnsiTheme="minorBidi" w:cs="Cordia New"/>
          <w:sz w:val="28"/>
          <w:szCs w:val="28"/>
          <w:cs/>
          <w:lang w:val="th-TH" w:eastAsia="th-TH"/>
        </w:rPr>
        <w:t>FERCIT 2007)</w:t>
      </w:r>
    </w:p>
    <w:p w14:paraId="3AB3E76F" w14:textId="77777777" w:rsidR="00BF3C56" w:rsidRPr="00BF3C56" w:rsidRDefault="00BC6B7E" w:rsidP="00B117EF">
      <w:pPr>
        <w:pStyle w:val="ListParagraph"/>
        <w:numPr>
          <w:ilvl w:val="0"/>
          <w:numId w:val="46"/>
        </w:numPr>
        <w:spacing w:after="0" w:line="240" w:lineRule="auto"/>
        <w:rPr>
          <w:rFonts w:asciiTheme="minorBidi" w:hAnsiTheme="minorBidi" w:cs="Cordia New"/>
          <w:sz w:val="28"/>
          <w:cs/>
          <w:lang w:val="th-TH" w:eastAsia="th-TH"/>
        </w:rPr>
      </w:pPr>
      <w:r w:rsidRPr="00BF3C56">
        <w:rPr>
          <w:rFonts w:asciiTheme="minorBidi" w:eastAsia="AngsanaUPC" w:hAnsiTheme="minorBidi" w:cs="Cordia New"/>
          <w:color w:val="FF0000"/>
          <w:sz w:val="28"/>
          <w:cs/>
          <w:lang w:val="th-TH" w:eastAsia="th-TH"/>
        </w:rPr>
        <w:t>แนวทางจริยธรรมการทำวิจัยที่เกี่ยวข้องกับมนุษย์. สำนักงานการวิจัยแห่งชาติและกระทรวงอุดมศึกษา วิทยาศาสตร์ วิจัยและนวัตกรรม พ.ศ. 2564</w:t>
      </w:r>
    </w:p>
    <w:p w14:paraId="58AFAD79" w14:textId="22C254F5" w:rsidR="00A94502" w:rsidRPr="00BF3C56" w:rsidRDefault="00A94502" w:rsidP="00B117EF">
      <w:pPr>
        <w:pStyle w:val="ListParagraph"/>
        <w:numPr>
          <w:ilvl w:val="0"/>
          <w:numId w:val="46"/>
        </w:numPr>
        <w:spacing w:after="0" w:line="240" w:lineRule="auto"/>
        <w:rPr>
          <w:rFonts w:asciiTheme="minorBidi" w:hAnsiTheme="minorBidi" w:cs="Cordia New"/>
          <w:sz w:val="28"/>
          <w:cs/>
          <w:lang w:val="th-TH" w:eastAsia="th-TH"/>
        </w:rPr>
      </w:pPr>
      <w:r w:rsidRPr="00BF3C56">
        <w:rPr>
          <w:rFonts w:asciiTheme="minorBidi" w:hAnsiTheme="minorBidi" w:cs="Cordia New"/>
          <w:sz w:val="28"/>
          <w:cs/>
          <w:lang w:val="th-TH" w:eastAsia="th-TH"/>
        </w:rPr>
        <w:t>The Belmont Report</w:t>
      </w:r>
      <w:r w:rsidR="0041612C" w:rsidRPr="00BF3C56">
        <w:rPr>
          <w:rFonts w:asciiTheme="minorBidi" w:hAnsiTheme="minorBidi" w:cs="Cordia New" w:hint="cs"/>
          <w:sz w:val="28"/>
          <w:cs/>
          <w:lang w:val="th-TH" w:eastAsia="th-TH"/>
        </w:rPr>
        <w:t xml:space="preserve"> ค.ศ 1979</w:t>
      </w:r>
    </w:p>
    <w:p w14:paraId="232B739B" w14:textId="77777777" w:rsidR="00A94502" w:rsidRPr="000262B9" w:rsidRDefault="00A94502" w:rsidP="00B117EF">
      <w:pPr>
        <w:pStyle w:val="Bodytext20"/>
        <w:numPr>
          <w:ilvl w:val="0"/>
          <w:numId w:val="46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  <w:lang w:eastAsia="th-TH"/>
        </w:rPr>
      </w:pPr>
      <w:r w:rsidRPr="000262B9">
        <w:rPr>
          <w:rFonts w:asciiTheme="minorBidi" w:hAnsiTheme="minorBidi" w:cstheme="minorBidi"/>
          <w:sz w:val="28"/>
          <w:szCs w:val="28"/>
          <w:lang w:eastAsia="th-TH"/>
        </w:rPr>
        <w:t>Operational Guidelines for Ethics Committees that Review Biomedical Research (WHO)</w:t>
      </w:r>
    </w:p>
    <w:p w14:paraId="0DB3B753" w14:textId="77777777" w:rsidR="00A94502" w:rsidRPr="000262B9" w:rsidRDefault="00A94502" w:rsidP="00B117EF">
      <w:pPr>
        <w:pStyle w:val="Bodytext20"/>
        <w:numPr>
          <w:ilvl w:val="0"/>
          <w:numId w:val="46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  <w:lang w:eastAsia="th-TH"/>
        </w:rPr>
      </w:pPr>
      <w:r w:rsidRPr="000262B9">
        <w:rPr>
          <w:rFonts w:asciiTheme="minorBidi" w:hAnsiTheme="minorBidi" w:cstheme="minorBidi"/>
          <w:sz w:val="28"/>
          <w:szCs w:val="28"/>
          <w:cs/>
          <w:lang w:val="th-TH" w:eastAsia="th-TH"/>
        </w:rPr>
        <w:t xml:space="preserve">คำปฏิญญาแห่งเฮลซิงกิ </w:t>
      </w:r>
      <w:r w:rsidRPr="000262B9">
        <w:rPr>
          <w:rFonts w:asciiTheme="minorBidi" w:hAnsiTheme="minorBidi" w:cs="Cordia New"/>
          <w:sz w:val="28"/>
          <w:szCs w:val="28"/>
          <w:cs/>
          <w:lang w:val="th-TH" w:eastAsia="th-TH"/>
        </w:rPr>
        <w:t xml:space="preserve">(Declaration of Helsinki) </w:t>
      </w:r>
      <w:r w:rsidRPr="000262B9">
        <w:rPr>
          <w:rFonts w:asciiTheme="minorBidi" w:hAnsiTheme="minorBidi" w:cstheme="minorBidi"/>
          <w:sz w:val="28"/>
          <w:szCs w:val="28"/>
          <w:cs/>
          <w:lang w:val="th-TH" w:eastAsia="th-TH"/>
        </w:rPr>
        <w:t xml:space="preserve">ปี ค.ศ. </w:t>
      </w:r>
      <w:r w:rsidRPr="000262B9">
        <w:rPr>
          <w:rFonts w:asciiTheme="minorBidi" w:hAnsiTheme="minorBidi" w:cs="Cordia New"/>
          <w:sz w:val="28"/>
          <w:szCs w:val="28"/>
          <w:cs/>
          <w:lang w:val="th-TH" w:eastAsia="th-TH"/>
        </w:rPr>
        <w:t xml:space="preserve">1964 </w:t>
      </w:r>
      <w:r w:rsidRPr="000262B9">
        <w:rPr>
          <w:rFonts w:asciiTheme="minorBidi" w:hAnsiTheme="minorBidi" w:cstheme="minorBidi"/>
          <w:sz w:val="28"/>
          <w:szCs w:val="28"/>
          <w:cs/>
          <w:lang w:val="th-TH" w:eastAsia="th-TH"/>
        </w:rPr>
        <w:t xml:space="preserve">และฉบับปรับปรุงทุกฉบับ ฉบับล่าสุดปี ค.ศ. </w:t>
      </w:r>
      <w:r w:rsidRPr="000262B9">
        <w:rPr>
          <w:rFonts w:asciiTheme="minorBidi" w:hAnsiTheme="minorBidi" w:cs="Cordia New"/>
          <w:sz w:val="28"/>
          <w:szCs w:val="28"/>
          <w:cs/>
          <w:lang w:val="th-TH" w:eastAsia="th-TH"/>
        </w:rPr>
        <w:t>2013</w:t>
      </w:r>
    </w:p>
    <w:p w14:paraId="544CCEE8" w14:textId="77777777" w:rsidR="00A94502" w:rsidRPr="000262B9" w:rsidRDefault="00A94502" w:rsidP="00B117EF">
      <w:pPr>
        <w:pStyle w:val="Bodytext20"/>
        <w:numPr>
          <w:ilvl w:val="0"/>
          <w:numId w:val="46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  <w:lang w:eastAsia="th-TH"/>
        </w:rPr>
      </w:pPr>
      <w:r w:rsidRPr="000262B9">
        <w:rPr>
          <w:rFonts w:asciiTheme="minorBidi" w:hAnsiTheme="minorBidi" w:cstheme="minorBidi"/>
          <w:sz w:val="28"/>
          <w:szCs w:val="28"/>
          <w:lang w:eastAsia="th-TH"/>
        </w:rPr>
        <w:t xml:space="preserve">The National and International Ethical Guidelines for Biomedical Research Involving Human Subjects (CIOMS) </w:t>
      </w:r>
      <w:r w:rsidRPr="000262B9">
        <w:rPr>
          <w:rFonts w:asciiTheme="minorBidi" w:hAnsiTheme="minorBidi" w:cstheme="minorBidi"/>
          <w:sz w:val="28"/>
          <w:szCs w:val="28"/>
          <w:cs/>
          <w:lang w:val="th-TH" w:eastAsia="th-TH"/>
        </w:rPr>
        <w:t xml:space="preserve">ค.ศ. </w:t>
      </w:r>
      <w:r w:rsidRPr="000262B9">
        <w:rPr>
          <w:rFonts w:asciiTheme="minorBidi" w:hAnsiTheme="minorBidi" w:cstheme="minorBidi"/>
          <w:sz w:val="28"/>
          <w:szCs w:val="28"/>
          <w:lang w:eastAsia="th-TH"/>
        </w:rPr>
        <w:t xml:space="preserve">2002 ,2009 </w:t>
      </w:r>
      <w:r w:rsidRPr="000262B9">
        <w:rPr>
          <w:rFonts w:asciiTheme="minorBidi" w:hAnsiTheme="minorBidi" w:cstheme="minorBidi"/>
          <w:sz w:val="28"/>
          <w:szCs w:val="28"/>
          <w:cs/>
          <w:lang w:val="th-TH" w:eastAsia="th-TH"/>
        </w:rPr>
        <w:t>และฉบับปรับปรุงทุกฉบับ ฉบับล่าสุด ค.ศ.</w:t>
      </w:r>
      <w:r w:rsidRPr="000262B9">
        <w:rPr>
          <w:rFonts w:asciiTheme="minorBidi" w:hAnsiTheme="minorBidi" w:cstheme="minorBidi"/>
          <w:sz w:val="28"/>
          <w:szCs w:val="28"/>
          <w:lang w:eastAsia="th-TH"/>
        </w:rPr>
        <w:t xml:space="preserve"> 2016</w:t>
      </w:r>
    </w:p>
    <w:p w14:paraId="63D8BB64" w14:textId="77777777" w:rsidR="00A94502" w:rsidRPr="000262B9" w:rsidRDefault="00A94502" w:rsidP="00B117EF">
      <w:pPr>
        <w:pStyle w:val="Bodytext20"/>
        <w:numPr>
          <w:ilvl w:val="0"/>
          <w:numId w:val="46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  <w:lang w:eastAsia="th-TH"/>
        </w:rPr>
      </w:pPr>
      <w:r w:rsidRPr="000262B9">
        <w:rPr>
          <w:rFonts w:asciiTheme="minorBidi" w:hAnsiTheme="minorBidi" w:cs="Cordia New"/>
          <w:sz w:val="28"/>
          <w:szCs w:val="28"/>
          <w:cs/>
          <w:lang w:val="th-TH" w:eastAsia="th-TH"/>
        </w:rPr>
        <w:t xml:space="preserve">ICH Guidelines for Good Clinical Practice </w:t>
      </w:r>
      <w:r w:rsidRPr="000262B9">
        <w:rPr>
          <w:rFonts w:asciiTheme="minorBidi" w:hAnsiTheme="minorBidi" w:cstheme="minorBidi"/>
          <w:sz w:val="28"/>
          <w:szCs w:val="28"/>
          <w:cs/>
          <w:lang w:val="th-TH" w:eastAsia="th-TH"/>
        </w:rPr>
        <w:t>ค.ศ.</w:t>
      </w:r>
      <w:r w:rsidRPr="000262B9">
        <w:rPr>
          <w:rFonts w:asciiTheme="minorBidi" w:hAnsiTheme="minorBidi" w:cstheme="minorBidi" w:hint="cs"/>
          <w:sz w:val="28"/>
          <w:szCs w:val="28"/>
          <w:cs/>
          <w:lang w:val="th-TH" w:eastAsia="th-TH"/>
        </w:rPr>
        <w:t xml:space="preserve">1996 </w:t>
      </w:r>
    </w:p>
    <w:p w14:paraId="50D6577E" w14:textId="77777777" w:rsidR="00A94502" w:rsidRPr="000262B9" w:rsidRDefault="00A94502" w:rsidP="00B117EF">
      <w:pPr>
        <w:pStyle w:val="Bodytext20"/>
        <w:numPr>
          <w:ilvl w:val="0"/>
          <w:numId w:val="46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  <w:lang w:eastAsia="th-TH"/>
        </w:rPr>
      </w:pPr>
      <w:r w:rsidRPr="000262B9">
        <w:rPr>
          <w:rFonts w:asciiTheme="minorBidi" w:hAnsiTheme="minorBidi" w:cstheme="minorBidi"/>
          <w:sz w:val="28"/>
          <w:szCs w:val="28"/>
          <w:lang w:eastAsia="th-TH"/>
        </w:rPr>
        <w:t xml:space="preserve">ICH </w:t>
      </w:r>
      <w:proofErr w:type="spellStart"/>
      <w:r w:rsidRPr="000262B9">
        <w:rPr>
          <w:rFonts w:asciiTheme="minorBidi" w:hAnsiTheme="minorBidi" w:cstheme="minorBidi"/>
          <w:sz w:val="28"/>
          <w:szCs w:val="28"/>
          <w:lang w:eastAsia="th-TH"/>
        </w:rPr>
        <w:t>Harmonised</w:t>
      </w:r>
      <w:proofErr w:type="spellEnd"/>
      <w:r w:rsidRPr="000262B9">
        <w:rPr>
          <w:rFonts w:asciiTheme="minorBidi" w:hAnsiTheme="minorBidi" w:cstheme="minorBidi"/>
          <w:sz w:val="28"/>
          <w:szCs w:val="28"/>
          <w:lang w:eastAsia="th-TH"/>
        </w:rPr>
        <w:t xml:space="preserve"> Guideline Integrated Addendum to ICH E6 (R1): Guidelines for Good Clinical Practice.E6</w:t>
      </w:r>
      <w:r w:rsidRPr="000262B9">
        <w:rPr>
          <w:rFonts w:asciiTheme="minorBidi" w:hAnsiTheme="minorBidi" w:cstheme="minorBidi" w:hint="cs"/>
          <w:sz w:val="28"/>
          <w:szCs w:val="28"/>
          <w:cs/>
          <w:lang w:val="th-TH" w:eastAsia="th-TH"/>
        </w:rPr>
        <w:t xml:space="preserve"> </w:t>
      </w:r>
      <w:r w:rsidRPr="000262B9">
        <w:rPr>
          <w:rFonts w:asciiTheme="minorBidi" w:hAnsiTheme="minorBidi" w:cstheme="minorBidi"/>
          <w:sz w:val="28"/>
          <w:szCs w:val="28"/>
          <w:lang w:eastAsia="th-TH"/>
        </w:rPr>
        <w:t>(R2),2016</w:t>
      </w:r>
    </w:p>
    <w:p w14:paraId="5A2A5075" w14:textId="77777777" w:rsidR="00A94502" w:rsidRPr="000262B9" w:rsidRDefault="00A94502" w:rsidP="00B117EF">
      <w:pPr>
        <w:pStyle w:val="Bodytext20"/>
        <w:numPr>
          <w:ilvl w:val="0"/>
          <w:numId w:val="46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  <w:lang w:eastAsia="th-TH"/>
        </w:rPr>
      </w:pPr>
      <w:r w:rsidRPr="000262B9">
        <w:rPr>
          <w:rFonts w:asciiTheme="minorBidi" w:hAnsiTheme="minorBidi" w:cstheme="minorBidi"/>
          <w:sz w:val="28"/>
          <w:szCs w:val="28"/>
          <w:cs/>
          <w:lang w:val="th-TH" w:eastAsia="th-TH"/>
        </w:rPr>
        <w:t xml:space="preserve">แนวปฏิบัติและประเด็นพิจารณาทางชีวจริยธรรมด้านการทำวิจัยทางวิทยาศาสตร์การแพทย์สมัยใหม่ที่เกี่ยวข้องกับมนุษย์ (แนวปฏิบัติการวิจัยทางพันธุกรรม แนวปฏิบัติการวิจัยด้านสเต็มเซลล์ในมนุษย์ แนวปฏิบัติการจัดทำข้อตกลงการใช้ตัวอย่างทางชีวภาพเพื่อการวิจัยระหว่างสถาบัน พ.ศ. </w:t>
      </w:r>
      <w:r w:rsidRPr="000262B9">
        <w:rPr>
          <w:rFonts w:asciiTheme="minorBidi" w:hAnsiTheme="minorBidi" w:cs="Cordia New"/>
          <w:sz w:val="28"/>
          <w:szCs w:val="28"/>
          <w:cs/>
          <w:lang w:val="th-TH" w:eastAsia="th-TH"/>
        </w:rPr>
        <w:t>2545</w:t>
      </w:r>
      <w:r w:rsidRPr="000262B9">
        <w:rPr>
          <w:rFonts w:asciiTheme="minorBidi" w:hAnsiTheme="minorBidi" w:cstheme="minorBidi"/>
          <w:sz w:val="28"/>
          <w:szCs w:val="28"/>
          <w:cs/>
          <w:lang w:val="th-TH" w:eastAsia="th-TH"/>
        </w:rPr>
        <w:t>)</w:t>
      </w:r>
      <w:r w:rsidRPr="000262B9">
        <w:rPr>
          <w:rFonts w:asciiTheme="minorBidi" w:hAnsiTheme="minorBidi" w:cs="Cordia New"/>
          <w:sz w:val="28"/>
          <w:szCs w:val="28"/>
          <w:cs/>
          <w:lang w:val="th-TH" w:eastAsia="th-TH"/>
        </w:rPr>
        <w:t xml:space="preserve"> </w:t>
      </w:r>
      <w:r w:rsidRPr="000262B9">
        <w:rPr>
          <w:rFonts w:asciiTheme="minorBidi" w:hAnsiTheme="minorBidi" w:cstheme="minorBidi"/>
          <w:sz w:val="28"/>
          <w:szCs w:val="28"/>
          <w:cs/>
          <w:lang w:val="th-TH" w:eastAsia="th-TH"/>
        </w:rPr>
        <w:t>ทั้งนี้ต้องไม่ขัดต่อกฎหมายและกฎระเบียบอื่นๆ ของประเทศไทย</w:t>
      </w:r>
    </w:p>
    <w:p w14:paraId="409E97AC" w14:textId="77777777" w:rsidR="00A94502" w:rsidRPr="000262B9" w:rsidRDefault="00A94502" w:rsidP="00B117EF">
      <w:pPr>
        <w:pStyle w:val="Bodytext20"/>
        <w:numPr>
          <w:ilvl w:val="0"/>
          <w:numId w:val="46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  <w:lang w:eastAsia="th-TH"/>
        </w:rPr>
      </w:pPr>
      <w:r w:rsidRPr="000262B9">
        <w:rPr>
          <w:rFonts w:asciiTheme="minorBidi" w:hAnsiTheme="minorBidi" w:cstheme="minorBidi"/>
          <w:sz w:val="28"/>
          <w:szCs w:val="28"/>
          <w:lang w:eastAsia="th-TH"/>
        </w:rPr>
        <w:t xml:space="preserve">National Policy and Guidelines for Human Research, National Research Council of Thailand </w:t>
      </w:r>
      <w:r w:rsidRPr="000262B9">
        <w:rPr>
          <w:rFonts w:asciiTheme="minorBidi" w:hAnsiTheme="minorBidi" w:cstheme="minorBidi"/>
          <w:sz w:val="28"/>
          <w:szCs w:val="28"/>
          <w:lang w:eastAsia="th-TH"/>
        </w:rPr>
        <w:lastRenderedPageBreak/>
        <w:t>(NRCT) 2015.</w:t>
      </w:r>
    </w:p>
    <w:p w14:paraId="60BC0279" w14:textId="77777777" w:rsidR="00A94502" w:rsidRPr="000262B9" w:rsidRDefault="00A94502" w:rsidP="00B117EF">
      <w:pPr>
        <w:pStyle w:val="Bodytext20"/>
        <w:numPr>
          <w:ilvl w:val="0"/>
          <w:numId w:val="46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  <w:lang w:eastAsia="th-TH"/>
        </w:rPr>
      </w:pPr>
      <w:r w:rsidRPr="000262B9">
        <w:rPr>
          <w:rFonts w:asciiTheme="minorBidi" w:hAnsiTheme="minorBidi" w:cstheme="minorBidi"/>
          <w:sz w:val="28"/>
          <w:szCs w:val="28"/>
          <w:lang w:eastAsia="th-TH"/>
        </w:rPr>
        <w:t>Achieving Guidance in Clinical Trial Safety Information among Stakeholder. Forum for Ethical Review Committees in Thailand (FERCIT) 2011.</w:t>
      </w:r>
    </w:p>
    <w:p w14:paraId="24EC4116" w14:textId="50DAB53F" w:rsidR="00A94502" w:rsidRDefault="00A94502" w:rsidP="00B117EF">
      <w:pPr>
        <w:pStyle w:val="Bodytext20"/>
        <w:numPr>
          <w:ilvl w:val="0"/>
          <w:numId w:val="46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  <w:lang w:eastAsia="th-TH"/>
        </w:rPr>
      </w:pPr>
      <w:r w:rsidRPr="000262B9">
        <w:rPr>
          <w:rFonts w:asciiTheme="minorBidi" w:hAnsiTheme="minorBidi" w:cstheme="minorBidi"/>
          <w:sz w:val="28"/>
          <w:szCs w:val="28"/>
          <w:lang w:eastAsia="th-TH"/>
        </w:rPr>
        <w:t>Standards and Operational Guidance for Ethics Review of Heath-Related Research with Human Participants, WHO 2011</w:t>
      </w:r>
    </w:p>
    <w:p w14:paraId="60AA2F15" w14:textId="77777777" w:rsidR="00360E4B" w:rsidRPr="00360E4B" w:rsidRDefault="00360E4B" w:rsidP="00360E4B">
      <w:pPr>
        <w:pStyle w:val="ListParagraph"/>
        <w:numPr>
          <w:ilvl w:val="0"/>
          <w:numId w:val="46"/>
        </w:numPr>
        <w:tabs>
          <w:tab w:val="left" w:pos="720"/>
        </w:tabs>
        <w:spacing w:after="0" w:line="240" w:lineRule="auto"/>
        <w:rPr>
          <w:rFonts w:asciiTheme="minorBidi" w:eastAsia="AngsanaUPC" w:hAnsiTheme="minorBidi"/>
          <w:color w:val="FF0000"/>
          <w:sz w:val="28"/>
          <w:lang w:eastAsia="th-TH"/>
        </w:rPr>
      </w:pPr>
      <w:r w:rsidRPr="00360E4B">
        <w:rPr>
          <w:rFonts w:asciiTheme="minorBidi" w:eastAsia="AngsanaUPC" w:hAnsiTheme="minorBidi"/>
          <w:color w:val="FF0000"/>
          <w:sz w:val="28"/>
          <w:lang w:eastAsia="th-TH"/>
        </w:rPr>
        <w:t xml:space="preserve">Guidance for research ethics committees for rapid review of research during public health emergencies (World Health Organization) </w:t>
      </w:r>
      <w:r w:rsidRPr="00360E4B">
        <w:rPr>
          <w:rFonts w:asciiTheme="minorBidi" w:eastAsia="AngsanaUPC" w:hAnsiTheme="minorBidi"/>
          <w:color w:val="FF0000"/>
          <w:sz w:val="28"/>
          <w:cs/>
          <w:lang w:eastAsia="th-TH"/>
        </w:rPr>
        <w:t>2020</w:t>
      </w:r>
    </w:p>
    <w:p w14:paraId="0527D712" w14:textId="04C50266" w:rsidR="00A94502" w:rsidRDefault="00A94502" w:rsidP="00B117EF">
      <w:pPr>
        <w:pStyle w:val="Bodytext20"/>
        <w:numPr>
          <w:ilvl w:val="0"/>
          <w:numId w:val="46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  <w:lang w:eastAsia="th-TH"/>
        </w:rPr>
      </w:pPr>
      <w:r w:rsidRPr="000262B9">
        <w:rPr>
          <w:rFonts w:asciiTheme="minorBidi" w:hAnsiTheme="minorBidi" w:cstheme="minorBidi"/>
          <w:sz w:val="28"/>
          <w:szCs w:val="28"/>
          <w:lang w:eastAsia="th-TH"/>
        </w:rPr>
        <w:t>WHO tool for benchmarking ethics oversight of health-related research involving human participants 2023</w:t>
      </w:r>
    </w:p>
    <w:p w14:paraId="4FF95458" w14:textId="77777777" w:rsidR="00616A2D" w:rsidRPr="000262B9" w:rsidRDefault="00616A2D" w:rsidP="00616A2D">
      <w:pPr>
        <w:pStyle w:val="Bodytext20"/>
        <w:shd w:val="clear" w:color="auto" w:fill="auto"/>
        <w:spacing w:before="0" w:after="0" w:line="240" w:lineRule="auto"/>
        <w:ind w:left="1440" w:firstLine="0"/>
        <w:jc w:val="left"/>
        <w:rPr>
          <w:rFonts w:asciiTheme="minorBidi" w:hAnsiTheme="minorBidi" w:cstheme="minorBidi"/>
          <w:sz w:val="28"/>
          <w:szCs w:val="28"/>
          <w:lang w:eastAsia="th-TH"/>
        </w:rPr>
      </w:pPr>
    </w:p>
    <w:p w14:paraId="5B6B2015" w14:textId="26FB0D44" w:rsidR="00894A55" w:rsidRPr="00634D5F" w:rsidRDefault="00894A55" w:rsidP="00B117EF">
      <w:pPr>
        <w:pStyle w:val="Bodytext20"/>
        <w:numPr>
          <w:ilvl w:val="0"/>
          <w:numId w:val="42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>อำนาจหน้าที่ของคณะกรรมการฯในการพิจารณาโครงการ</w:t>
      </w:r>
    </w:p>
    <w:p w14:paraId="5B6B2016" w14:textId="77777777" w:rsidR="00894A55" w:rsidRPr="00634D5F" w:rsidRDefault="00894A55" w:rsidP="00B117EF">
      <w:pPr>
        <w:pStyle w:val="Bodytext20"/>
        <w:numPr>
          <w:ilvl w:val="0"/>
          <w:numId w:val="22"/>
        </w:numPr>
        <w:shd w:val="clear" w:color="auto" w:fill="auto"/>
        <w:spacing w:before="0" w:after="0" w:line="240" w:lineRule="auto"/>
        <w:ind w:left="1080" w:firstLine="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คณะกรรมการมีอำนาจหน้าที่ในการพิจารณาโครงการวิจัยต่อไปนี้</w:t>
      </w:r>
    </w:p>
    <w:p w14:paraId="5B6B2017" w14:textId="3EA76F62" w:rsidR="00894A55" w:rsidRPr="00D64769" w:rsidRDefault="00894A55" w:rsidP="00B117EF">
      <w:pPr>
        <w:pStyle w:val="Bodytext20"/>
        <w:numPr>
          <w:ilvl w:val="2"/>
          <w:numId w:val="25"/>
        </w:numPr>
        <w:shd w:val="clear" w:color="auto" w:fill="auto"/>
        <w:spacing w:before="0" w:after="0" w:line="240" w:lineRule="auto"/>
        <w:ind w:left="1800" w:hanging="360"/>
        <w:jc w:val="thaiDistribute"/>
        <w:rPr>
          <w:rFonts w:asciiTheme="minorBidi" w:eastAsiaTheme="minorHAnsi" w:hAnsiTheme="minorBidi" w:cstheme="minorBidi"/>
          <w:strike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 xml:space="preserve">ผู้วิจัยหลักหรือผู้วิจัยร่วมเป็นบุคลากรในสังกัด </w:t>
      </w:r>
      <w:r w:rsidR="0075319A" w:rsidRPr="00634D5F">
        <w:rPr>
          <w:rFonts w:asciiTheme="minorBidi" w:hAnsiTheme="minorBidi" w:cstheme="minorBidi"/>
          <w:sz w:val="28"/>
          <w:szCs w:val="28"/>
          <w:cs/>
        </w:rPr>
        <w:t>โรงพยาบาล</w:t>
      </w:r>
      <w:r w:rsidR="002C4BC7">
        <w:rPr>
          <w:rFonts w:asciiTheme="minorBidi" w:eastAsiaTheme="minorHAnsi" w:hAnsiTheme="minorBidi" w:cstheme="minorBidi"/>
          <w:sz w:val="28"/>
          <w:szCs w:val="28"/>
          <w:cs/>
        </w:rPr>
        <w:t>กรุงเทพ สำนักงานใหญ่</w:t>
      </w:r>
    </w:p>
    <w:p w14:paraId="5B6B2018" w14:textId="30960BBD" w:rsidR="00894A55" w:rsidRPr="00634D5F" w:rsidRDefault="00894A55" w:rsidP="00B117EF">
      <w:pPr>
        <w:pStyle w:val="Bodytext20"/>
        <w:numPr>
          <w:ilvl w:val="2"/>
          <w:numId w:val="25"/>
        </w:numPr>
        <w:shd w:val="clear" w:color="auto" w:fill="auto"/>
        <w:spacing w:before="0" w:after="0" w:line="240" w:lineRule="auto"/>
        <w:ind w:left="1800" w:hanging="360"/>
        <w:jc w:val="thaiDistribute"/>
        <w:rPr>
          <w:rFonts w:asciiTheme="minorBidi" w:eastAsiaTheme="minorHAnsi" w:hAnsiTheme="minorBidi" w:cstheme="minorBidi"/>
          <w:sz w:val="28"/>
          <w:szCs w:val="28"/>
        </w:rPr>
      </w:pPr>
      <w:r w:rsidRPr="00634D5F">
        <w:rPr>
          <w:rFonts w:asciiTheme="minorBidi" w:eastAsiaTheme="minorHAnsi" w:hAnsiTheme="minorBidi" w:cstheme="minorBidi"/>
          <w:sz w:val="28"/>
          <w:szCs w:val="28"/>
          <w:cs/>
        </w:rPr>
        <w:t>ผู้วิจัยสังกัดที่ใดก็ตามที่ต้องการศึกษาผู้ป่วย บุคลากร ทรัพยากร สถานที่ ผลการตรวจวินิจฉัย หรือข้อมูลของ</w:t>
      </w:r>
      <w:r w:rsidR="0075319A" w:rsidRPr="00634D5F">
        <w:rPr>
          <w:rFonts w:asciiTheme="minorBidi" w:hAnsiTheme="minorBidi" w:cstheme="minorBidi"/>
          <w:sz w:val="28"/>
          <w:szCs w:val="28"/>
          <w:cs/>
        </w:rPr>
        <w:t>โรงพยาบาล</w:t>
      </w:r>
      <w:r w:rsidRPr="00634D5F">
        <w:rPr>
          <w:rFonts w:asciiTheme="minorBidi" w:eastAsiaTheme="minorHAnsi" w:hAnsiTheme="minorBidi" w:cstheme="minorBidi"/>
          <w:sz w:val="28"/>
          <w:szCs w:val="28"/>
          <w:cs/>
        </w:rPr>
        <w:t>กรุงเทพ สำนักงานใหญ่</w:t>
      </w:r>
    </w:p>
    <w:p w14:paraId="5B6B2019" w14:textId="2C04DFAA" w:rsidR="00894A55" w:rsidRPr="00634D5F" w:rsidRDefault="00894A55" w:rsidP="00B117EF">
      <w:pPr>
        <w:pStyle w:val="Bodytext20"/>
        <w:numPr>
          <w:ilvl w:val="2"/>
          <w:numId w:val="25"/>
        </w:numPr>
        <w:shd w:val="clear" w:color="auto" w:fill="auto"/>
        <w:spacing w:before="0" w:after="0" w:line="240" w:lineRule="auto"/>
        <w:ind w:left="1800" w:hanging="360"/>
        <w:jc w:val="thaiDistribute"/>
        <w:rPr>
          <w:rFonts w:asciiTheme="minorBidi" w:eastAsiaTheme="minorHAnsi" w:hAnsiTheme="minorBidi" w:cstheme="minorBidi"/>
          <w:sz w:val="28"/>
          <w:szCs w:val="28"/>
        </w:rPr>
      </w:pPr>
      <w:r w:rsidRPr="00634D5F">
        <w:rPr>
          <w:rFonts w:asciiTheme="minorBidi" w:eastAsiaTheme="minorHAnsi" w:hAnsiTheme="minorBidi" w:cstheme="minorBidi"/>
          <w:sz w:val="28"/>
          <w:szCs w:val="28"/>
          <w:cs/>
        </w:rPr>
        <w:t>ผู้วิจัยได้รับทุนสนับสนุนการวิจัยจาก</w:t>
      </w:r>
      <w:r w:rsidR="0075319A" w:rsidRPr="00634D5F">
        <w:rPr>
          <w:rFonts w:asciiTheme="minorBidi" w:hAnsiTheme="minorBidi" w:cstheme="minorBidi"/>
          <w:sz w:val="28"/>
          <w:szCs w:val="28"/>
          <w:cs/>
        </w:rPr>
        <w:t>โรงพยาบาล</w:t>
      </w:r>
      <w:r w:rsidRPr="00634D5F">
        <w:rPr>
          <w:rFonts w:asciiTheme="minorBidi" w:eastAsiaTheme="minorHAnsi" w:hAnsiTheme="minorBidi" w:cstheme="minorBidi"/>
          <w:sz w:val="28"/>
          <w:szCs w:val="28"/>
          <w:cs/>
        </w:rPr>
        <w:t>กรุงเทพ สำนักงานใหญ่</w:t>
      </w:r>
    </w:p>
    <w:p w14:paraId="68CE407E" w14:textId="77777777" w:rsidR="00D64769" w:rsidRDefault="00894A55" w:rsidP="00D64769">
      <w:pPr>
        <w:pStyle w:val="Bodytext20"/>
        <w:numPr>
          <w:ilvl w:val="2"/>
          <w:numId w:val="25"/>
        </w:numPr>
        <w:shd w:val="clear" w:color="auto" w:fill="auto"/>
        <w:spacing w:before="0" w:after="0" w:line="240" w:lineRule="auto"/>
        <w:ind w:left="1800" w:hanging="360"/>
        <w:jc w:val="thaiDistribute"/>
        <w:rPr>
          <w:rFonts w:asciiTheme="minorBidi" w:eastAsiaTheme="minorHAnsi" w:hAnsiTheme="minorBidi" w:cstheme="minorBidi"/>
          <w:sz w:val="28"/>
          <w:szCs w:val="28"/>
        </w:rPr>
      </w:pPr>
      <w:r w:rsidRPr="00634D5F">
        <w:rPr>
          <w:rFonts w:asciiTheme="minorBidi" w:eastAsiaTheme="minorHAnsi" w:hAnsiTheme="minorBidi" w:cstheme="minorBidi"/>
          <w:sz w:val="28"/>
          <w:szCs w:val="28"/>
          <w:cs/>
        </w:rPr>
        <w:t xml:space="preserve">ผู้วิจัยหลักสังกัด </w:t>
      </w:r>
      <w:r w:rsidR="0075319A" w:rsidRPr="00634D5F">
        <w:rPr>
          <w:rFonts w:asciiTheme="minorBidi" w:hAnsiTheme="minorBidi" w:cstheme="minorBidi"/>
          <w:sz w:val="28"/>
          <w:szCs w:val="28"/>
          <w:cs/>
        </w:rPr>
        <w:t>โรงพยาบาล</w:t>
      </w:r>
      <w:r w:rsidRPr="00634D5F">
        <w:rPr>
          <w:rFonts w:asciiTheme="minorBidi" w:eastAsiaTheme="minorHAnsi" w:hAnsiTheme="minorBidi" w:cstheme="minorBidi"/>
          <w:sz w:val="28"/>
          <w:szCs w:val="28"/>
          <w:cs/>
        </w:rPr>
        <w:t>ในเครือ</w:t>
      </w:r>
      <w:r w:rsidRPr="00634D5F">
        <w:rPr>
          <w:rFonts w:asciiTheme="minorBidi" w:eastAsiaTheme="minorHAnsi" w:hAnsiTheme="minorBidi" w:cstheme="minorBidi" w:hint="cs"/>
          <w:sz w:val="28"/>
          <w:szCs w:val="28"/>
          <w:cs/>
        </w:rPr>
        <w:t xml:space="preserve">บริษัท กรุงเทพดุสิตเวชการ จำกัด (มหาชน) ที่ยังไม่มีการจัดตั้งคณะกรรมการจริยธรรมการวิจัยในคน </w:t>
      </w:r>
    </w:p>
    <w:p w14:paraId="70247F23" w14:textId="540709DC" w:rsidR="00D64769" w:rsidRPr="00D64769" w:rsidRDefault="00D64769" w:rsidP="00D64769">
      <w:pPr>
        <w:pStyle w:val="Bodytext20"/>
        <w:numPr>
          <w:ilvl w:val="2"/>
          <w:numId w:val="25"/>
        </w:numPr>
        <w:shd w:val="clear" w:color="auto" w:fill="auto"/>
        <w:spacing w:before="0" w:after="0" w:line="240" w:lineRule="auto"/>
        <w:ind w:left="1800" w:hanging="360"/>
        <w:jc w:val="thaiDistribute"/>
        <w:rPr>
          <w:rFonts w:asciiTheme="minorBidi" w:eastAsiaTheme="minorHAnsi" w:hAnsiTheme="minorBidi" w:cstheme="minorBidi"/>
          <w:color w:val="FF0000"/>
          <w:sz w:val="28"/>
          <w:szCs w:val="28"/>
        </w:rPr>
      </w:pPr>
      <w:r w:rsidRPr="00D64769">
        <w:rPr>
          <w:rFonts w:asciiTheme="minorBidi" w:eastAsiaTheme="minorHAnsi" w:hAnsiTheme="minorBidi" w:cstheme="minorBidi"/>
          <w:color w:val="FF0000"/>
          <w:sz w:val="28"/>
          <w:szCs w:val="28"/>
          <w:cs/>
        </w:rPr>
        <w:t xml:space="preserve">โครงการวิจัยที่พิจารณาโดยคณะกรรมการจริยธรรมที่มีข้อตกลงกับคณะกรรมการจริยธรรมของโรงพยาบาลกรุงเทพ สำนักงานใหญ่ </w:t>
      </w:r>
    </w:p>
    <w:p w14:paraId="5B6B201B" w14:textId="77777777" w:rsidR="00894A55" w:rsidRPr="00634D5F" w:rsidRDefault="00894A55" w:rsidP="00B117EF">
      <w:pPr>
        <w:pStyle w:val="Bodytext20"/>
        <w:numPr>
          <w:ilvl w:val="0"/>
          <w:numId w:val="22"/>
        </w:numPr>
        <w:shd w:val="clear" w:color="auto" w:fill="auto"/>
        <w:spacing w:before="0" w:after="0" w:line="240" w:lineRule="auto"/>
        <w:ind w:left="1440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 xml:space="preserve">คณะกรรมการมีอำนาจหน้าที่พิจารณาโครงการ โดยใช้หลักเกณฑ์ทั้งทางวิทยาศาสตร์ สังคมศาสตร์ และหลักจริยธรรมการวิจัย โดยพิจารณาตั้งแต่ความเหมาะสมและน่าเชื่อถือได้ของการวิจัย ได้แก่ </w:t>
      </w:r>
    </w:p>
    <w:p w14:paraId="5B6B201C" w14:textId="77777777" w:rsidR="00894A55" w:rsidRPr="00634D5F" w:rsidRDefault="00894A55" w:rsidP="00B117EF">
      <w:pPr>
        <w:pStyle w:val="Bodytext20"/>
        <w:numPr>
          <w:ilvl w:val="0"/>
          <w:numId w:val="35"/>
        </w:numPr>
        <w:shd w:val="clear" w:color="auto" w:fill="auto"/>
        <w:spacing w:before="0" w:after="0" w:line="240" w:lineRule="auto"/>
        <w:ind w:left="180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ความเหมาะสมของผู้วิจัย</w:t>
      </w:r>
    </w:p>
    <w:p w14:paraId="5B6B201D" w14:textId="77777777" w:rsidR="00894A55" w:rsidRPr="00634D5F" w:rsidRDefault="00894A55" w:rsidP="00B117EF">
      <w:pPr>
        <w:pStyle w:val="Bodytext20"/>
        <w:numPr>
          <w:ilvl w:val="0"/>
          <w:numId w:val="35"/>
        </w:numPr>
        <w:shd w:val="clear" w:color="auto" w:fill="auto"/>
        <w:spacing w:before="0" w:after="0" w:line="240" w:lineRule="auto"/>
        <w:ind w:left="180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ความเป็นมาและความเหมาะสมในการทำวิจัย</w:t>
      </w:r>
    </w:p>
    <w:p w14:paraId="5B6B201E" w14:textId="77777777" w:rsidR="00894A55" w:rsidRPr="00634D5F" w:rsidRDefault="00894A55" w:rsidP="00B117EF">
      <w:pPr>
        <w:pStyle w:val="Bodytext20"/>
        <w:numPr>
          <w:ilvl w:val="0"/>
          <w:numId w:val="35"/>
        </w:numPr>
        <w:shd w:val="clear" w:color="auto" w:fill="auto"/>
        <w:spacing w:before="0" w:after="0" w:line="240" w:lineRule="auto"/>
        <w:ind w:left="180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วัตถุประสงค์</w:t>
      </w:r>
      <w:r w:rsidRPr="00634D5F">
        <w:rPr>
          <w:rFonts w:asciiTheme="minorBidi" w:hAnsiTheme="minorBidi" w:cstheme="minorBidi"/>
          <w:sz w:val="28"/>
          <w:szCs w:val="28"/>
        </w:rPr>
        <w:t xml:space="preserve"> </w:t>
      </w:r>
    </w:p>
    <w:p w14:paraId="5B6B201F" w14:textId="77777777" w:rsidR="00894A55" w:rsidRPr="00634D5F" w:rsidRDefault="00894A55" w:rsidP="00B117EF">
      <w:pPr>
        <w:pStyle w:val="Bodytext20"/>
        <w:numPr>
          <w:ilvl w:val="0"/>
          <w:numId w:val="35"/>
        </w:numPr>
        <w:shd w:val="clear" w:color="auto" w:fill="auto"/>
        <w:spacing w:before="0" w:after="0" w:line="240" w:lineRule="auto"/>
        <w:ind w:left="180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การคัดเข้า</w:t>
      </w:r>
      <w:r w:rsidRPr="00634D5F">
        <w:rPr>
          <w:rFonts w:asciiTheme="minorBidi" w:hAnsiTheme="minorBidi" w:cstheme="minorBidi"/>
          <w:sz w:val="28"/>
          <w:szCs w:val="28"/>
        </w:rPr>
        <w:t>-</w:t>
      </w:r>
      <w:r w:rsidRPr="00634D5F">
        <w:rPr>
          <w:rFonts w:asciiTheme="minorBidi" w:hAnsiTheme="minorBidi" w:cstheme="minorBidi"/>
          <w:sz w:val="28"/>
          <w:szCs w:val="28"/>
          <w:cs/>
        </w:rPr>
        <w:t>คัดออก</w:t>
      </w:r>
      <w:r w:rsidRPr="00634D5F">
        <w:rPr>
          <w:rFonts w:asciiTheme="minorBidi" w:hAnsiTheme="minorBidi" w:cstheme="minorBidi"/>
          <w:sz w:val="28"/>
          <w:szCs w:val="28"/>
        </w:rPr>
        <w:t>-</w:t>
      </w:r>
      <w:r w:rsidRPr="00634D5F">
        <w:rPr>
          <w:rFonts w:asciiTheme="minorBidi" w:hAnsiTheme="minorBidi" w:cstheme="minorBidi"/>
          <w:sz w:val="28"/>
          <w:szCs w:val="28"/>
          <w:cs/>
        </w:rPr>
        <w:t>ถอนผู้เข้าร่วม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>โครงการ</w:t>
      </w:r>
    </w:p>
    <w:p w14:paraId="5B6B2020" w14:textId="77777777" w:rsidR="00894A55" w:rsidRPr="00634D5F" w:rsidRDefault="00894A55" w:rsidP="00B117EF">
      <w:pPr>
        <w:pStyle w:val="Bodytext20"/>
        <w:numPr>
          <w:ilvl w:val="0"/>
          <w:numId w:val="35"/>
        </w:numPr>
        <w:shd w:val="clear" w:color="auto" w:fill="auto"/>
        <w:spacing w:before="0" w:after="0" w:line="240" w:lineRule="auto"/>
        <w:ind w:left="180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การคำนวณขนาดกลุ่มตัวอย่าง</w:t>
      </w:r>
    </w:p>
    <w:p w14:paraId="5B6B2021" w14:textId="77777777" w:rsidR="00894A55" w:rsidRPr="00634D5F" w:rsidRDefault="00894A55" w:rsidP="00B117EF">
      <w:pPr>
        <w:pStyle w:val="Bodytext20"/>
        <w:numPr>
          <w:ilvl w:val="0"/>
          <w:numId w:val="35"/>
        </w:numPr>
        <w:shd w:val="clear" w:color="auto" w:fill="auto"/>
        <w:spacing w:before="0" w:after="0" w:line="240" w:lineRule="auto"/>
        <w:ind w:left="180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วิธีการดำเนินการวิจัย</w:t>
      </w:r>
    </w:p>
    <w:p w14:paraId="5B6B2022" w14:textId="77777777" w:rsidR="00894A55" w:rsidRPr="00634D5F" w:rsidRDefault="00894A55" w:rsidP="00B117EF">
      <w:pPr>
        <w:pStyle w:val="Bodytext20"/>
        <w:numPr>
          <w:ilvl w:val="0"/>
          <w:numId w:val="35"/>
        </w:numPr>
        <w:shd w:val="clear" w:color="auto" w:fill="auto"/>
        <w:spacing w:before="0" w:after="0" w:line="240" w:lineRule="auto"/>
        <w:ind w:left="180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การวัดผลและการวิเคราะห์</w:t>
      </w:r>
    </w:p>
    <w:p w14:paraId="5B6B2023" w14:textId="7D27C5CD" w:rsidR="00894A55" w:rsidRDefault="00894A55" w:rsidP="00B117EF">
      <w:pPr>
        <w:pStyle w:val="Bodytext20"/>
        <w:numPr>
          <w:ilvl w:val="0"/>
          <w:numId w:val="35"/>
        </w:numPr>
        <w:shd w:val="clear" w:color="auto" w:fill="auto"/>
        <w:spacing w:before="0" w:after="0" w:line="240" w:lineRule="auto"/>
        <w:ind w:left="180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ประโยชน์และผลเสีย</w:t>
      </w:r>
      <w:r w:rsidR="001F7128" w:rsidRPr="00634D5F">
        <w:rPr>
          <w:rFonts w:asciiTheme="minorBidi" w:hAnsiTheme="minorBidi" w:cstheme="minorBidi" w:hint="cs"/>
          <w:sz w:val="28"/>
          <w:szCs w:val="28"/>
          <w:cs/>
        </w:rPr>
        <w:t xml:space="preserve"> หรือ ความเสี่ยง</w:t>
      </w:r>
      <w:r w:rsidRPr="00634D5F">
        <w:rPr>
          <w:rFonts w:asciiTheme="minorBidi" w:hAnsiTheme="minorBidi" w:cstheme="minorBidi"/>
          <w:sz w:val="28"/>
          <w:szCs w:val="28"/>
          <w:cs/>
        </w:rPr>
        <w:t>ของการวิจัย</w:t>
      </w:r>
    </w:p>
    <w:p w14:paraId="3ACBD57A" w14:textId="77777777" w:rsidR="008F528D" w:rsidRPr="00634D5F" w:rsidRDefault="008F528D" w:rsidP="008F528D">
      <w:pPr>
        <w:pStyle w:val="Bodytext20"/>
        <w:shd w:val="clear" w:color="auto" w:fill="auto"/>
        <w:spacing w:before="0" w:after="0" w:line="240" w:lineRule="auto"/>
        <w:ind w:left="1800" w:firstLine="0"/>
        <w:jc w:val="left"/>
        <w:rPr>
          <w:rFonts w:asciiTheme="minorBidi" w:hAnsiTheme="minorBidi" w:cstheme="minorBidi"/>
          <w:sz w:val="28"/>
          <w:szCs w:val="28"/>
        </w:rPr>
      </w:pPr>
    </w:p>
    <w:p w14:paraId="5B6B2024" w14:textId="77777777" w:rsidR="00894A55" w:rsidRPr="00634D5F" w:rsidRDefault="00894A55" w:rsidP="00B117EF">
      <w:pPr>
        <w:pStyle w:val="Bodytext20"/>
        <w:shd w:val="clear" w:color="auto" w:fill="auto"/>
        <w:spacing w:before="0" w:after="0" w:line="240" w:lineRule="auto"/>
        <w:ind w:left="1080" w:hanging="36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</w:rPr>
        <w:tab/>
      </w:r>
      <w:r w:rsidRPr="00634D5F">
        <w:rPr>
          <w:rFonts w:asciiTheme="minorBidi" w:hAnsiTheme="minorBidi" w:cstheme="minorBidi"/>
          <w:sz w:val="28"/>
          <w:szCs w:val="28"/>
          <w:cs/>
        </w:rPr>
        <w:t>นอกจากนี้คณะกรรมการยังพิจารณาประเด็นจริยธรรมได้แก่</w:t>
      </w:r>
    </w:p>
    <w:p w14:paraId="5B6B2025" w14:textId="77777777" w:rsidR="00894A55" w:rsidRPr="00634D5F" w:rsidRDefault="00894A55" w:rsidP="00B117EF">
      <w:pPr>
        <w:pStyle w:val="Bodytext20"/>
        <w:numPr>
          <w:ilvl w:val="0"/>
          <w:numId w:val="32"/>
        </w:numPr>
        <w:shd w:val="clear" w:color="auto" w:fill="auto"/>
        <w:spacing w:before="0" w:after="0" w:line="240" w:lineRule="auto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การปกป้องสิทธิ์ศักดิ์ศรี ความปลอดภัย และความเป็นอยู่ที่ดีของผู้เข้าร่วมโครงกา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>ร</w:t>
      </w:r>
    </w:p>
    <w:p w14:paraId="5B6B2026" w14:textId="77777777" w:rsidR="00894A55" w:rsidRPr="00634D5F" w:rsidRDefault="00894A55" w:rsidP="00B117EF">
      <w:pPr>
        <w:pStyle w:val="Bodytext20"/>
        <w:numPr>
          <w:ilvl w:val="0"/>
          <w:numId w:val="32"/>
        </w:numPr>
        <w:shd w:val="clear" w:color="auto" w:fill="auto"/>
        <w:spacing w:before="0" w:after="0" w:line="240" w:lineRule="auto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การปกป้องผู้เปราะบาง</w:t>
      </w:r>
    </w:p>
    <w:p w14:paraId="5B6B2027" w14:textId="77777777" w:rsidR="00894A55" w:rsidRPr="00634D5F" w:rsidRDefault="00894A55" w:rsidP="00B117EF">
      <w:pPr>
        <w:pStyle w:val="Bodytext20"/>
        <w:numPr>
          <w:ilvl w:val="0"/>
          <w:numId w:val="32"/>
        </w:numPr>
        <w:shd w:val="clear" w:color="auto" w:fill="auto"/>
        <w:spacing w:before="0" w:after="0" w:line="240" w:lineRule="auto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ขั้นตอนการวิจัยที่เหมาะสม</w:t>
      </w:r>
    </w:p>
    <w:p w14:paraId="5B6B2028" w14:textId="77777777" w:rsidR="00894A55" w:rsidRPr="00634D5F" w:rsidRDefault="00894A55" w:rsidP="00B117EF">
      <w:pPr>
        <w:pStyle w:val="Bodytext20"/>
        <w:numPr>
          <w:ilvl w:val="0"/>
          <w:numId w:val="32"/>
        </w:numPr>
        <w:shd w:val="clear" w:color="auto" w:fill="auto"/>
        <w:spacing w:before="0" w:after="0" w:line="240" w:lineRule="auto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lastRenderedPageBreak/>
        <w:t>การเชิญชวนเข้าร่วมโครงการ</w:t>
      </w:r>
    </w:p>
    <w:p w14:paraId="5B6B2029" w14:textId="77777777" w:rsidR="00894A55" w:rsidRPr="00634D5F" w:rsidRDefault="00894A55" w:rsidP="00B117EF">
      <w:pPr>
        <w:pStyle w:val="Bodytext20"/>
        <w:numPr>
          <w:ilvl w:val="0"/>
          <w:numId w:val="32"/>
        </w:numPr>
        <w:shd w:val="clear" w:color="auto" w:fill="auto"/>
        <w:spacing w:before="0" w:after="0" w:line="240" w:lineRule="auto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การขอความยินยอม</w:t>
      </w:r>
    </w:p>
    <w:p w14:paraId="5B6B202A" w14:textId="77777777" w:rsidR="00894A55" w:rsidRPr="00634D5F" w:rsidRDefault="00894A55" w:rsidP="00B117EF">
      <w:pPr>
        <w:pStyle w:val="Bodytext20"/>
        <w:numPr>
          <w:ilvl w:val="0"/>
          <w:numId w:val="32"/>
        </w:numPr>
        <w:shd w:val="clear" w:color="auto" w:fill="auto"/>
        <w:spacing w:before="0" w:after="0" w:line="240" w:lineRule="auto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การให้ข้อมูลชี้แจงขั้นตอนการวิจัย</w:t>
      </w:r>
    </w:p>
    <w:p w14:paraId="5B6B202B" w14:textId="77777777" w:rsidR="00894A55" w:rsidRPr="00634D5F" w:rsidRDefault="00894A55" w:rsidP="00B117EF">
      <w:pPr>
        <w:pStyle w:val="Bodytext20"/>
        <w:numPr>
          <w:ilvl w:val="0"/>
          <w:numId w:val="32"/>
        </w:numPr>
        <w:shd w:val="clear" w:color="auto" w:fill="auto"/>
        <w:spacing w:before="0" w:after="0" w:line="240" w:lineRule="auto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การให้ความยินยอม</w:t>
      </w:r>
    </w:p>
    <w:p w14:paraId="5B6B202C" w14:textId="77777777" w:rsidR="00C73DDD" w:rsidRPr="00634D5F" w:rsidRDefault="00894A55" w:rsidP="00B117EF">
      <w:pPr>
        <w:pStyle w:val="Bodytext20"/>
        <w:numPr>
          <w:ilvl w:val="0"/>
          <w:numId w:val="32"/>
        </w:numPr>
        <w:shd w:val="clear" w:color="auto" w:fill="auto"/>
        <w:spacing w:before="0" w:after="0" w:line="240" w:lineRule="auto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บันทึกข้อมูลการวิจัย ประกาศ สื่อทุกอย่างที่เกี่ยวข้องกับผู้เข้าร่วมโครงการและประเด็นอื่นๆที่เกี่ยวข้อง</w:t>
      </w:r>
    </w:p>
    <w:p w14:paraId="5B6B202D" w14:textId="77777777" w:rsidR="00894A55" w:rsidRPr="00634D5F" w:rsidRDefault="00894A55" w:rsidP="00B117EF">
      <w:pPr>
        <w:pStyle w:val="Bodytext20"/>
        <w:numPr>
          <w:ilvl w:val="0"/>
          <w:numId w:val="22"/>
        </w:numPr>
        <w:shd w:val="clear" w:color="auto" w:fill="auto"/>
        <w:spacing w:before="0" w:after="0" w:line="240" w:lineRule="auto"/>
        <w:ind w:left="1440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 xml:space="preserve">คณะกรรมการมีอำนาจหน้าที่ตัดสินผลการพิจารณา ซึ่งผู้วิจัยไม่สามารถเริ่มการเชิญชวนผู้เข้าร่วมโครงการ และไม่สามารถเริ่มการเก็บข้อมูลได้จนกว่าจะได้รับเอกสารรับรอง </w:t>
      </w:r>
      <w:r w:rsidRPr="00634D5F">
        <w:rPr>
          <w:rFonts w:asciiTheme="minorBidi" w:hAnsiTheme="minorBidi" w:cstheme="minorBidi"/>
          <w:sz w:val="28"/>
          <w:szCs w:val="28"/>
        </w:rPr>
        <w:t xml:space="preserve">(Certificate of Approval; COA) </w:t>
      </w:r>
      <w:r w:rsidRPr="00634D5F">
        <w:rPr>
          <w:rFonts w:asciiTheme="minorBidi" w:hAnsiTheme="minorBidi" w:cstheme="minorBidi"/>
          <w:sz w:val="28"/>
          <w:szCs w:val="28"/>
          <w:cs/>
        </w:rPr>
        <w:t>จากคณะกรรมการฯ</w:t>
      </w:r>
      <w:r w:rsidRPr="00634D5F">
        <w:rPr>
          <w:rFonts w:asciiTheme="minorBidi" w:hAnsiTheme="minorBidi" w:cstheme="minorBidi"/>
          <w:sz w:val="28"/>
          <w:szCs w:val="28"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หากยังไม่รับรอง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คณะกรรมการจะมีหนังสือแจ้งผลการพิจารณาตอบกลับผู้วิจัย ซึ่งผู้วิจัยจะต้องพิจารณาส่งจดหมายแสดงการปรับปรุงแก้ไขกลับมายังคณะกรรมการฯ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ตามเวลาที่กำหนด</w:t>
      </w:r>
    </w:p>
    <w:p w14:paraId="5B6B202E" w14:textId="77777777" w:rsidR="00894A55" w:rsidRPr="00634D5F" w:rsidRDefault="00894A55" w:rsidP="00B117EF">
      <w:pPr>
        <w:pStyle w:val="Bodytext20"/>
        <w:numPr>
          <w:ilvl w:val="0"/>
          <w:numId w:val="22"/>
        </w:numPr>
        <w:shd w:val="clear" w:color="auto" w:fill="auto"/>
        <w:spacing w:before="0" w:after="0" w:line="240" w:lineRule="auto"/>
        <w:ind w:left="1440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คณะกรรมการมีอำนาจหน้าที่ในการทบทวนรายงานความก้าวหน้าของการวิจัย ในช่วงเวลาที่เหมาะสมกับความเสี่ยงในผู้เข้าร่วมโครงการ ซึ่งผู้วิจัยต้องรายงานตามที่คณะกรรมการฯ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สั่ง และไม่น้อยกว่าปีละ </w:t>
      </w:r>
      <w:r w:rsidRPr="00634D5F">
        <w:rPr>
          <w:rFonts w:asciiTheme="minorBidi" w:hAnsiTheme="minorBidi" w:cstheme="minorBidi"/>
          <w:sz w:val="28"/>
          <w:szCs w:val="28"/>
        </w:rPr>
        <w:t xml:space="preserve">1 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ครั้ง </w:t>
      </w:r>
      <w:r w:rsidRPr="00634D5F">
        <w:rPr>
          <w:rFonts w:asciiTheme="minorBidi" w:hAnsiTheme="minorBidi" w:cstheme="minorBidi"/>
          <w:sz w:val="28"/>
          <w:szCs w:val="28"/>
        </w:rPr>
        <w:t>(ICH GCP 3.1.4)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 และทบทวนรายงานประจำปี รายงานอาการแทรกซ้อนที่ไม่พึงประสงค์ การเบี่ยงเบนจากโครงการ ความผิดปกติอื่นๆ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ที่ผู้วิจัยพบ และกรรมการสามารถตั้งอนุกรรมการตรวจเยี่ยมไปเยี่ยมสถานที่วิจัยเพื่อดูแลกำกับการดำเนินงาน เช่น การเชิญชวนเข้าร่วมโครงการ</w:t>
      </w:r>
    </w:p>
    <w:p w14:paraId="6451698F" w14:textId="1E1974E8" w:rsidR="00546FA7" w:rsidRDefault="00894A55" w:rsidP="00B117EF">
      <w:pPr>
        <w:pStyle w:val="Bodytext20"/>
        <w:numPr>
          <w:ilvl w:val="0"/>
          <w:numId w:val="22"/>
        </w:numPr>
        <w:shd w:val="clear" w:color="auto" w:fill="auto"/>
        <w:spacing w:before="0" w:after="0" w:line="240" w:lineRule="auto"/>
        <w:ind w:left="1440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 xml:space="preserve">คณะกรรมการมีอำนาจหน้าที่ในการระงับการรับรองการพิจารณาจริยธรรมการวิจัยในคนชั่วคราว </w:t>
      </w:r>
      <w:r w:rsidRPr="00634D5F">
        <w:rPr>
          <w:rFonts w:asciiTheme="minorBidi" w:hAnsiTheme="minorBidi" w:cstheme="minorBidi"/>
          <w:sz w:val="28"/>
          <w:szCs w:val="28"/>
        </w:rPr>
        <w:t>(suspension)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 หรือแจ้งผู้บริหารระดับสูงให้พิจารณายุติโครงการก่อนกำหนด </w:t>
      </w:r>
      <w:r w:rsidRPr="00634D5F">
        <w:rPr>
          <w:rFonts w:asciiTheme="minorBidi" w:hAnsiTheme="minorBidi" w:cstheme="minorBidi"/>
          <w:sz w:val="28"/>
          <w:szCs w:val="28"/>
        </w:rPr>
        <w:t>(</w:t>
      </w:r>
      <w:r w:rsidR="00C257E6">
        <w:rPr>
          <w:rFonts w:asciiTheme="minorBidi" w:hAnsiTheme="minorBidi" w:cstheme="minorBidi"/>
          <w:sz w:val="28"/>
          <w:szCs w:val="28"/>
        </w:rPr>
        <w:t>T</w:t>
      </w:r>
      <w:r w:rsidRPr="00634D5F">
        <w:rPr>
          <w:rFonts w:asciiTheme="minorBidi" w:hAnsiTheme="minorBidi" w:cstheme="minorBidi"/>
          <w:sz w:val="28"/>
          <w:szCs w:val="28"/>
        </w:rPr>
        <w:t xml:space="preserve">ermination) </w:t>
      </w:r>
      <w:r w:rsidRPr="00634D5F">
        <w:rPr>
          <w:rFonts w:asciiTheme="minorBidi" w:hAnsiTheme="minorBidi" w:cstheme="minorBidi"/>
          <w:sz w:val="28"/>
          <w:szCs w:val="28"/>
          <w:cs/>
        </w:rPr>
        <w:t>ในกรณีที่พบว่าการวิจัยนั้นมีปัญหาที่อาจทำให้เกิดอันตรายต่อผู้เข้าร่วมโครงการอย่างร้ายแรง หรือมีการปฏิบัติที่ขัดต่อจริยธรรมอย่างร้ายแรง และ</w:t>
      </w:r>
      <w:r w:rsidRPr="00634D5F">
        <w:rPr>
          <w:rFonts w:asciiTheme="minorBidi" w:hAnsiTheme="minorBidi" w:cstheme="minorBidi"/>
          <w:sz w:val="28"/>
          <w:szCs w:val="28"/>
        </w:rPr>
        <w:t>/</w:t>
      </w:r>
      <w:r w:rsidRPr="00634D5F">
        <w:rPr>
          <w:rFonts w:asciiTheme="minorBidi" w:hAnsiTheme="minorBidi" w:cstheme="minorBidi"/>
          <w:sz w:val="28"/>
          <w:szCs w:val="28"/>
          <w:cs/>
        </w:rPr>
        <w:t>หรือต่อเนื่อง การระงับการรับรองและการแจ้งผู้บริหารเพื่อการยุติโครงการวิจัย ต้องผ่านความเห็นของคณะกรรมการฯ ในที่ประชุมที่มีองค์ประชุมครบ และบันทึกในรายงานการประชุม</w:t>
      </w:r>
    </w:p>
    <w:p w14:paraId="2B2596CD" w14:textId="77777777" w:rsidR="00616A2D" w:rsidRPr="00634D5F" w:rsidRDefault="00616A2D" w:rsidP="00616A2D">
      <w:pPr>
        <w:pStyle w:val="Bodytext20"/>
        <w:shd w:val="clear" w:color="auto" w:fill="auto"/>
        <w:spacing w:before="0" w:after="0" w:line="240" w:lineRule="auto"/>
        <w:ind w:left="1440" w:firstLine="0"/>
        <w:jc w:val="thaiDistribute"/>
        <w:rPr>
          <w:rFonts w:asciiTheme="minorBidi" w:hAnsiTheme="minorBidi" w:cstheme="minorBidi"/>
          <w:sz w:val="28"/>
          <w:szCs w:val="28"/>
        </w:rPr>
      </w:pPr>
    </w:p>
    <w:p w14:paraId="5B6B2030" w14:textId="4969D683" w:rsidR="00894A55" w:rsidRPr="00634D5F" w:rsidRDefault="00894A55" w:rsidP="00B117EF">
      <w:pPr>
        <w:pStyle w:val="Bodytext20"/>
        <w:numPr>
          <w:ilvl w:val="0"/>
          <w:numId w:val="42"/>
        </w:numPr>
        <w:shd w:val="clear" w:color="auto" w:fill="auto"/>
        <w:spacing w:before="0" w:after="0" w:line="240" w:lineRule="auto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>ข้อตกลงการรักษาความลับและการจัดการการมีส่วนได้ส่วนเสีย</w:t>
      </w:r>
    </w:p>
    <w:p w14:paraId="5B6B2031" w14:textId="759EF4D8" w:rsidR="00894A55" w:rsidRPr="00634D5F" w:rsidRDefault="00894A55" w:rsidP="00B117EF">
      <w:pPr>
        <w:pStyle w:val="Bodytext20"/>
        <w:shd w:val="clear" w:color="auto" w:fill="auto"/>
        <w:tabs>
          <w:tab w:val="left" w:pos="1170"/>
        </w:tabs>
        <w:spacing w:before="0" w:after="0" w:line="240" w:lineRule="auto"/>
        <w:ind w:left="450" w:firstLine="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คณะกรรมการฯ</w:t>
      </w:r>
      <w:r w:rsidR="0075319A"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และเจ้าหน้าที่สำนักงานต้องยินยอมปฏิบัติตามข้อตกลง ดังต่อไปนี้</w:t>
      </w:r>
    </w:p>
    <w:p w14:paraId="3FF7B651" w14:textId="1E56AF69" w:rsidR="0075319A" w:rsidRPr="00634D5F" w:rsidRDefault="00894A55" w:rsidP="00B117EF">
      <w:pPr>
        <w:pStyle w:val="Bodytext20"/>
        <w:numPr>
          <w:ilvl w:val="0"/>
          <w:numId w:val="26"/>
        </w:numPr>
        <w:shd w:val="clear" w:color="auto" w:fill="auto"/>
        <w:spacing w:before="0" w:after="0" w:line="240" w:lineRule="auto"/>
        <w:ind w:left="144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เต็มใจที่จะเปิดเผย ชื่อ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>-นามสกุล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 อาชีพ ประวัติการทำงาน และหน่วยงานต่อสาธารณะ</w:t>
      </w:r>
    </w:p>
    <w:p w14:paraId="6DFB2F7A" w14:textId="18DBDC56" w:rsidR="00CE5014" w:rsidRPr="00634D5F" w:rsidRDefault="00894A55" w:rsidP="00B117EF">
      <w:pPr>
        <w:pStyle w:val="Bodytext20"/>
        <w:numPr>
          <w:ilvl w:val="0"/>
          <w:numId w:val="26"/>
        </w:numPr>
        <w:shd w:val="clear" w:color="auto" w:fill="auto"/>
        <w:spacing w:before="0" w:after="0" w:line="240" w:lineRule="auto"/>
        <w:ind w:left="1440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 xml:space="preserve">ต้องรักษาความลับของโครงการ อ่านและลงนามในเอกสารข้อตกลงการรักษาความลับของโครงการวิจัย </w:t>
      </w:r>
      <w:r w:rsidRPr="00634D5F">
        <w:rPr>
          <w:rFonts w:asciiTheme="minorBidi" w:hAnsiTheme="minorBidi" w:cstheme="minorBidi"/>
          <w:sz w:val="28"/>
          <w:szCs w:val="28"/>
        </w:rPr>
        <w:t xml:space="preserve">(Confidentiality agreement) 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และการแจ้งการมีส่วนได้เสีย </w:t>
      </w:r>
      <w:r w:rsidRPr="00634D5F">
        <w:rPr>
          <w:rFonts w:asciiTheme="minorBidi" w:hAnsiTheme="minorBidi" w:cstheme="minorBidi"/>
          <w:sz w:val="28"/>
          <w:szCs w:val="28"/>
        </w:rPr>
        <w:t xml:space="preserve">(Declaration of conflict of interest) </w:t>
      </w:r>
      <w:r w:rsidRPr="00634D5F">
        <w:rPr>
          <w:rFonts w:asciiTheme="minorBidi" w:hAnsiTheme="minorBidi" w:cstheme="minorBidi"/>
          <w:sz w:val="28"/>
          <w:szCs w:val="28"/>
          <w:cs/>
        </w:rPr>
        <w:t>มอบให้สำนักงานเก็บไว้เป็นหลักฐาน</w:t>
      </w:r>
    </w:p>
    <w:p w14:paraId="5B6B2034" w14:textId="77777777" w:rsidR="00894A55" w:rsidRPr="00634D5F" w:rsidRDefault="00894A55" w:rsidP="00B117EF">
      <w:pPr>
        <w:pStyle w:val="Bodytext20"/>
        <w:numPr>
          <w:ilvl w:val="0"/>
          <w:numId w:val="26"/>
        </w:numPr>
        <w:shd w:val="clear" w:color="auto" w:fill="auto"/>
        <w:spacing w:before="0" w:after="0" w:line="240" w:lineRule="auto"/>
        <w:ind w:left="1440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ในการปฏิบัติงานของกรรมการ หากเข้าข่ายหรือมีความเสี่ยงที่จะเกิดการมีส่วนได้เสีย ต้องแจ้งให้คณะกรรมการฯทราบ และให้เป็นไปตามหลักเกณฑ์ที่กรรมการฯ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กำหนดการจัดการการมีส่วนได้ส่วนเสีย </w:t>
      </w:r>
      <w:r w:rsidRPr="00634D5F">
        <w:rPr>
          <w:rFonts w:asciiTheme="minorBidi" w:hAnsiTheme="minorBidi" w:cstheme="minorBidi"/>
          <w:sz w:val="28"/>
          <w:szCs w:val="28"/>
        </w:rPr>
        <w:t xml:space="preserve">(conflict of interest management) </w:t>
      </w:r>
      <w:r w:rsidRPr="00634D5F">
        <w:rPr>
          <w:rFonts w:asciiTheme="minorBidi" w:hAnsiTheme="minorBidi" w:cstheme="minorBidi"/>
          <w:sz w:val="28"/>
          <w:szCs w:val="28"/>
          <w:cs/>
        </w:rPr>
        <w:t>คือ</w:t>
      </w:r>
    </w:p>
    <w:p w14:paraId="5B6B2035" w14:textId="77777777" w:rsidR="00894A55" w:rsidRPr="00634D5F" w:rsidRDefault="00894A55" w:rsidP="00B117EF">
      <w:pPr>
        <w:pStyle w:val="Bodytext20"/>
        <w:numPr>
          <w:ilvl w:val="0"/>
          <w:numId w:val="33"/>
        </w:numPr>
        <w:shd w:val="clear" w:color="auto" w:fill="auto"/>
        <w:spacing w:before="0" w:after="0" w:line="240" w:lineRule="auto"/>
        <w:ind w:left="1710" w:hanging="270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ก่อนการประชุม เลขานุการคณะกรรมการ จะไม่แจกโครงการนั้นให้กรรมการผู้อาจมีส่วนได้ส่วนเสียเป็นผู้พิจารณา</w:t>
      </w:r>
    </w:p>
    <w:p w14:paraId="5B6B2036" w14:textId="3D639818" w:rsidR="00894A55" w:rsidRPr="00634D5F" w:rsidRDefault="00894A55" w:rsidP="00B117EF">
      <w:pPr>
        <w:pStyle w:val="Bodytext20"/>
        <w:numPr>
          <w:ilvl w:val="0"/>
          <w:numId w:val="33"/>
        </w:numPr>
        <w:shd w:val="clear" w:color="auto" w:fill="auto"/>
        <w:spacing w:before="0" w:after="0" w:line="240" w:lineRule="auto"/>
        <w:ind w:left="1710" w:hanging="270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ในระหว่างการประชุม กรรมการผู้นั้นต้องแจ้งให้ประธานกรรมการฯ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ทราบและไม่ร่วมประชุม</w:t>
      </w:r>
      <w:r w:rsidRPr="00634D5F">
        <w:rPr>
          <w:rFonts w:asciiTheme="minorBidi" w:hAnsiTheme="minorBidi" w:cstheme="minorBidi"/>
          <w:sz w:val="28"/>
          <w:szCs w:val="28"/>
          <w:cs/>
        </w:rPr>
        <w:lastRenderedPageBreak/>
        <w:t>ในขณะพิจารณา รวมทั้งไม่มีสิทธ</w:t>
      </w:r>
      <w:r w:rsidR="00E12E80">
        <w:rPr>
          <w:rFonts w:asciiTheme="minorBidi" w:hAnsiTheme="minorBidi" w:cstheme="minorBidi" w:hint="cs"/>
          <w:sz w:val="28"/>
          <w:szCs w:val="28"/>
          <w:cs/>
        </w:rPr>
        <w:t>ิ</w:t>
      </w:r>
      <w:r w:rsidRPr="00634D5F">
        <w:rPr>
          <w:rFonts w:asciiTheme="minorBidi" w:hAnsiTheme="minorBidi" w:cstheme="minorBidi"/>
          <w:sz w:val="28"/>
          <w:szCs w:val="28"/>
          <w:cs/>
        </w:rPr>
        <w:t>ลงคะแนนเสียง แต่มีสิทธิเข้าชี้แจงข้อเท็จจริงหรือแสดงความคิดเห็นเกี่ยวกับเรื่องนี้ตามที่คณะกรรมการฯ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ร้องขอ</w:t>
      </w:r>
    </w:p>
    <w:p w14:paraId="5B6B2037" w14:textId="77777777" w:rsidR="00894A55" w:rsidRDefault="00894A55" w:rsidP="00B117EF">
      <w:pPr>
        <w:pStyle w:val="Bodytext20"/>
        <w:numPr>
          <w:ilvl w:val="0"/>
          <w:numId w:val="33"/>
        </w:numPr>
        <w:shd w:val="clear" w:color="auto" w:fill="auto"/>
        <w:spacing w:before="0" w:after="0" w:line="240" w:lineRule="auto"/>
        <w:ind w:left="1710" w:hanging="270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ต้องบันทึกชื่อผู้ที่มีส่วนได้ส่วนเสียและการที่ผู้นั้นไม่อยู่ในที่ประชุมลงในรายงานการประชุม</w:t>
      </w:r>
    </w:p>
    <w:p w14:paraId="5C17005A" w14:textId="77777777" w:rsidR="00616A2D" w:rsidRPr="00634D5F" w:rsidRDefault="00616A2D" w:rsidP="00616A2D">
      <w:pPr>
        <w:pStyle w:val="Bodytext20"/>
        <w:shd w:val="clear" w:color="auto" w:fill="auto"/>
        <w:spacing w:before="0" w:after="0" w:line="240" w:lineRule="auto"/>
        <w:ind w:left="1710" w:firstLine="0"/>
        <w:jc w:val="thaiDistribute"/>
        <w:rPr>
          <w:rFonts w:asciiTheme="minorBidi" w:hAnsiTheme="minorBidi" w:cstheme="minorBidi"/>
          <w:sz w:val="28"/>
          <w:szCs w:val="28"/>
        </w:rPr>
      </w:pPr>
    </w:p>
    <w:p w14:paraId="5B6B203A" w14:textId="7F9D74DD" w:rsidR="00894A55" w:rsidRPr="00634D5F" w:rsidRDefault="00894A55" w:rsidP="00B117EF">
      <w:pPr>
        <w:pStyle w:val="Bodytext20"/>
        <w:numPr>
          <w:ilvl w:val="0"/>
          <w:numId w:val="42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b/>
          <w:bCs/>
          <w:sz w:val="28"/>
          <w:szCs w:val="28"/>
          <w:cs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การอบรมให้ความรู้แก่คณะกรรมการจริยธรรมฯ </w:t>
      </w:r>
      <w:r w:rsidRPr="00634D5F">
        <w:rPr>
          <w:rFonts w:asciiTheme="minorBidi" w:hAnsiTheme="minorBidi" w:cstheme="minorBidi"/>
          <w:b/>
          <w:bCs/>
          <w:sz w:val="28"/>
          <w:szCs w:val="28"/>
          <w:lang w:bidi="en-US"/>
        </w:rPr>
        <w:t xml:space="preserve">(Training of </w:t>
      </w:r>
      <w:r w:rsidR="00FE4970" w:rsidRPr="00634D5F">
        <w:rPr>
          <w:rFonts w:asciiTheme="minorBidi" w:hAnsiTheme="minorBidi" w:cstheme="minorBidi"/>
          <w:b/>
          <w:bCs/>
          <w:sz w:val="28"/>
          <w:szCs w:val="28"/>
          <w:lang w:bidi="en-US"/>
        </w:rPr>
        <w:t xml:space="preserve">BHQ-IRB </w:t>
      </w:r>
      <w:r w:rsidRPr="00634D5F">
        <w:rPr>
          <w:rFonts w:asciiTheme="minorBidi" w:hAnsiTheme="minorBidi" w:cstheme="minorBidi"/>
          <w:b/>
          <w:bCs/>
          <w:sz w:val="28"/>
          <w:szCs w:val="28"/>
          <w:lang w:bidi="en-US"/>
        </w:rPr>
        <w:t>members)</w:t>
      </w:r>
      <w:r w:rsidR="00546FA7" w:rsidRPr="00634D5F">
        <w:rPr>
          <w:rFonts w:asciiTheme="minorBidi" w:hAnsiTheme="minorBidi" w:cstheme="minorBidi"/>
          <w:b/>
          <w:bCs/>
          <w:sz w:val="28"/>
          <w:szCs w:val="28"/>
        </w:rPr>
        <w:br/>
        <w:t xml:space="preserve">     </w:t>
      </w:r>
      <w:r w:rsidRPr="00634D5F">
        <w:rPr>
          <w:rFonts w:asciiTheme="minorBidi" w:hAnsiTheme="minorBidi" w:cstheme="minorBidi"/>
          <w:sz w:val="28"/>
          <w:szCs w:val="28"/>
          <w:cs/>
        </w:rPr>
        <w:t>เพื่อให้การดำเนินงานของคณะกรรมการฯ ทุกคนเป็นไปในทิศทางเดียวกัน ได้มาตรฐานและเป็นธรรมกับทุกโครงการวิจัยที่ได้รับการเสนอเข้ามา คณะกรรมการจริยธรรมฯ จึงมีหน้าที่ที่จะให้ความรู้กับกรรมการใหม่ ให้ทราบถึงแนวทางการดำเนินงานของคณะกรรมการฯ อย่างละเอียด เพื่อให้ทราบถึงกระบวนการทั้งหมดของคณะกรรมการจริยธรรมฯ ที่ดำเนินเพื่อพันธกิจในการพิทักษ์สิทธิ์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ศักดิ์ศรี ความปลอดภัยและความเป็นอยู่ที่ดีของผู้เข้าร่วมโครงการวิจัย บทบาทหน้าที่และสิทธิของคณะกรรมการจริยธรรมฯ รวมถึงความคุ้มครองทางกฎหมายจาก </w:t>
      </w:r>
      <w:r w:rsidR="0075319A" w:rsidRPr="00634D5F">
        <w:rPr>
          <w:rFonts w:asciiTheme="minorBidi" w:hAnsiTheme="minorBidi" w:cstheme="minorBidi"/>
          <w:sz w:val="28"/>
          <w:szCs w:val="28"/>
          <w:cs/>
        </w:rPr>
        <w:t>โรงพยาบาล</w:t>
      </w:r>
      <w:r w:rsidRPr="00634D5F">
        <w:rPr>
          <w:rFonts w:asciiTheme="minorBidi" w:hAnsiTheme="minorBidi" w:cstheme="minorBidi"/>
          <w:sz w:val="28"/>
          <w:szCs w:val="28"/>
          <w:cs/>
        </w:rPr>
        <w:t>กรุงเทพ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สำนักงานใหญ่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 วิธีการพิจารณาโครงการวิจัย โดยเฉพาะประเด็นที่ต้องให้ความสนใจเป็นพิเศษเพื่อความปลอดภัยของผู้เข้าร่วมโครงการวิจัย เช่น วิธีการคัดเลือกผู้เข้าร่วมโครงการวิจัย การให้ข้อมูลเพื่อขอความร่วมมือให้เข้าร่วมโครงการวิจัย โดยเฉพาะกลุ่มที่มีความอ่อนด้อยความสามารถตัดสินใจได้ด้วยตนเอง เป็นต้น</w:t>
      </w:r>
      <w:r w:rsidR="00546FA7" w:rsidRPr="00634D5F">
        <w:rPr>
          <w:rFonts w:asciiTheme="minorBidi" w:hAnsiTheme="minorBidi" w:cstheme="minorBidi"/>
          <w:b/>
          <w:bCs/>
          <w:sz w:val="28"/>
          <w:szCs w:val="28"/>
        </w:rPr>
        <w:br/>
        <w:t xml:space="preserve">     </w:t>
      </w:r>
      <w:r w:rsidRPr="00634D5F">
        <w:rPr>
          <w:rFonts w:asciiTheme="minorBidi" w:hAnsiTheme="minorBidi" w:cstheme="minorBidi"/>
          <w:sz w:val="28"/>
          <w:szCs w:val="28"/>
          <w:cs/>
        </w:rPr>
        <w:t>นอกจากการให้ความรู้แก่กรรมการใหม่แล้ว คณะกรรมการฯ ยังมีหน้าที่ติดตามความรู้อย่างต่อเนื่อง เพื่อติดตามการเปลี่ยนแปลงของกฎระเบียบ ประเด็นที่ละเอียดอ่อน ทางจริยธรรมการวิจัยที่กำลังเป็นปัญหาหรืออาจก่อให้เกิดปัญหาในอนาคต รวมทั้งความเคลื่อนไหวในด้านจริยธรรมการวิจัยของนานาชาติ เพื่อนำความรู้ที่ได้มาประกอบการพิจารณาได้รอบคอบยิ่งขึ้น และเพื่อเป็นการรักษามาตรฐานและรับประกันคุณภาพในการพิจารณาของคณะกรรมการฯ</w:t>
      </w:r>
      <w:r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Style w:val="Bodytext2Bold"/>
          <w:rFonts w:asciiTheme="minorBidi" w:hAnsiTheme="minorBidi" w:cstheme="minorBidi"/>
          <w:b w:val="0"/>
          <w:bCs w:val="0"/>
          <w:color w:val="auto"/>
          <w:sz w:val="28"/>
          <w:szCs w:val="28"/>
          <w:cs/>
        </w:rPr>
        <w:t>วิธีการให้ความรู้ ได้แก่</w:t>
      </w:r>
    </w:p>
    <w:p w14:paraId="5B6B203B" w14:textId="77777777" w:rsidR="00894A55" w:rsidRPr="00634D5F" w:rsidRDefault="00894A55" w:rsidP="00B117EF">
      <w:pPr>
        <w:pStyle w:val="Bodytext20"/>
        <w:numPr>
          <w:ilvl w:val="0"/>
          <w:numId w:val="8"/>
        </w:numPr>
        <w:shd w:val="clear" w:color="auto" w:fill="auto"/>
        <w:tabs>
          <w:tab w:val="left" w:pos="1440"/>
        </w:tabs>
        <w:spacing w:before="0" w:after="0" w:line="240" w:lineRule="auto"/>
        <w:ind w:left="1440"/>
        <w:jc w:val="thaiDistribute"/>
        <w:rPr>
          <w:rFonts w:asciiTheme="minorBidi" w:hAnsiTheme="minorBidi" w:cstheme="minorBidi"/>
          <w:sz w:val="28"/>
          <w:szCs w:val="28"/>
          <w:cs/>
          <w:lang w:eastAsia="th-TH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จัดทำคู่มือคณะกรรมการจริยธรรมฯ หรือแจก</w:t>
      </w:r>
      <w:r w:rsidRPr="00634D5F">
        <w:rPr>
          <w:rFonts w:asciiTheme="minorBidi" w:hAnsiTheme="minorBidi" w:cstheme="minorBidi"/>
          <w:sz w:val="28"/>
          <w:szCs w:val="28"/>
          <w:cs/>
          <w:lang w:val="th-TH" w:eastAsia="th-TH"/>
        </w:rPr>
        <w:t xml:space="preserve">แนวทางการดำเนินงานของคณะกรรมการจริยธรรมการวิจัยในคน </w:t>
      </w:r>
      <w:r w:rsidRPr="00634D5F">
        <w:rPr>
          <w:rFonts w:asciiTheme="minorBidi" w:hAnsiTheme="minorBidi" w:cstheme="minorBidi"/>
          <w:sz w:val="28"/>
          <w:szCs w:val="28"/>
          <w:lang w:eastAsia="th-TH"/>
        </w:rPr>
        <w:t xml:space="preserve">(SOPs) </w:t>
      </w:r>
      <w:r w:rsidRPr="00634D5F">
        <w:rPr>
          <w:rFonts w:asciiTheme="minorBidi" w:hAnsiTheme="minorBidi" w:cstheme="minorBidi"/>
          <w:sz w:val="28"/>
          <w:szCs w:val="28"/>
          <w:cs/>
        </w:rPr>
        <w:t>เพื่อให้กรรมการใหม่ได้ศึกษาด้วยตนเอง</w:t>
      </w:r>
    </w:p>
    <w:p w14:paraId="5B6B203C" w14:textId="77777777" w:rsidR="00894A55" w:rsidRPr="00634D5F" w:rsidRDefault="00894A55" w:rsidP="00B117EF">
      <w:pPr>
        <w:pStyle w:val="Bodytext20"/>
        <w:numPr>
          <w:ilvl w:val="0"/>
          <w:numId w:val="8"/>
        </w:numPr>
        <w:shd w:val="clear" w:color="auto" w:fill="auto"/>
        <w:tabs>
          <w:tab w:val="left" w:pos="1440"/>
        </w:tabs>
        <w:spacing w:before="0" w:after="0" w:line="240" w:lineRule="auto"/>
        <w:ind w:left="1440"/>
        <w:jc w:val="thaiDistribute"/>
        <w:rPr>
          <w:rFonts w:asciiTheme="minorBidi" w:hAnsiTheme="minorBidi" w:cstheme="minorBidi"/>
          <w:sz w:val="28"/>
          <w:szCs w:val="28"/>
          <w:cs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จัดให้มีระบบที่ปรึกษาในช่วง 3 เดือนแรกของการปฏิบัติงาน และเมื่อกรรมการใหม่มีปัญหาในด้านการพิจารณา หรือการนำเสนอในที่ประชุม</w:t>
      </w:r>
    </w:p>
    <w:p w14:paraId="5B6B203D" w14:textId="6A6A4C9E" w:rsidR="00894A55" w:rsidRPr="00634D5F" w:rsidRDefault="00894A55" w:rsidP="00B117EF">
      <w:pPr>
        <w:pStyle w:val="Bodytext20"/>
        <w:numPr>
          <w:ilvl w:val="0"/>
          <w:numId w:val="8"/>
        </w:numPr>
        <w:shd w:val="clear" w:color="auto" w:fill="auto"/>
        <w:tabs>
          <w:tab w:val="left" w:pos="1440"/>
        </w:tabs>
        <w:spacing w:before="0" w:after="0" w:line="240" w:lineRule="auto"/>
        <w:ind w:left="1440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สนับสนุนให้กรรมการได้มีโอกาสเข้าร่วมประชุม สัมมนา ด้านจริยธรรมการวิจัยในคน ที่มีสถาบันการศึกษาองค์กรทางจริยธรรมการวิจัย ที่จัดข</w:t>
      </w:r>
      <w:r w:rsidR="00B83E6B" w:rsidRPr="00634D5F">
        <w:rPr>
          <w:rFonts w:asciiTheme="minorBidi" w:hAnsiTheme="minorBidi" w:cstheme="minorBidi"/>
          <w:sz w:val="28"/>
          <w:szCs w:val="28"/>
          <w:cs/>
        </w:rPr>
        <w:t>ึ้นภายในประเทศและต่างประเทศ โดย</w:t>
      </w:r>
      <w:r w:rsidR="0075319A" w:rsidRPr="00634D5F">
        <w:rPr>
          <w:rFonts w:asciiTheme="minorBidi" w:hAnsiTheme="minorBidi" w:cstheme="minorBidi"/>
          <w:sz w:val="28"/>
          <w:szCs w:val="28"/>
          <w:cs/>
        </w:rPr>
        <w:t>โรงพยาบาล</w:t>
      </w:r>
      <w:r w:rsidRPr="00634D5F">
        <w:rPr>
          <w:rFonts w:asciiTheme="minorBidi" w:hAnsiTheme="minorBidi" w:cstheme="minorBidi"/>
          <w:sz w:val="28"/>
          <w:szCs w:val="28"/>
          <w:cs/>
        </w:rPr>
        <w:t>กรุงเทพ</w:t>
      </w:r>
      <w:r w:rsidR="007E4EE8" w:rsidRPr="00634D5F">
        <w:rPr>
          <w:rFonts w:asciiTheme="minorBidi" w:hAnsiTheme="minorBidi" w:cstheme="minorBidi" w:hint="cs"/>
          <w:sz w:val="28"/>
          <w:szCs w:val="28"/>
          <w:cs/>
        </w:rPr>
        <w:t xml:space="preserve"> สำนักงานใหญ่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ให้ความสนับสนุน ค่าใช้จ่ายตามระเบียบ อย่างน้อย </w:t>
      </w:r>
      <w:r w:rsidRPr="00634D5F">
        <w:rPr>
          <w:rFonts w:asciiTheme="minorBidi" w:hAnsiTheme="minorBidi" w:cstheme="minorBidi"/>
          <w:sz w:val="28"/>
          <w:szCs w:val="28"/>
        </w:rPr>
        <w:t xml:space="preserve">1 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ครั้งต่อ </w:t>
      </w:r>
      <w:r w:rsidRPr="00634D5F">
        <w:rPr>
          <w:rFonts w:asciiTheme="minorBidi" w:hAnsiTheme="minorBidi" w:cstheme="minorBidi"/>
          <w:sz w:val="28"/>
          <w:szCs w:val="28"/>
        </w:rPr>
        <w:t xml:space="preserve">2 </w:t>
      </w:r>
      <w:r w:rsidRPr="00634D5F">
        <w:rPr>
          <w:rFonts w:asciiTheme="minorBidi" w:hAnsiTheme="minorBidi" w:cstheme="minorBidi"/>
          <w:sz w:val="28"/>
          <w:szCs w:val="28"/>
          <w:cs/>
        </w:rPr>
        <w:t>ปี</w:t>
      </w:r>
    </w:p>
    <w:p w14:paraId="51055C9A" w14:textId="4E2B454C" w:rsidR="00CE5014" w:rsidRPr="00634D5F" w:rsidRDefault="00894A55" w:rsidP="00B117EF">
      <w:pPr>
        <w:pStyle w:val="Bodytext20"/>
        <w:numPr>
          <w:ilvl w:val="0"/>
          <w:numId w:val="8"/>
        </w:numPr>
        <w:shd w:val="clear" w:color="auto" w:fill="auto"/>
        <w:tabs>
          <w:tab w:val="left" w:pos="1440"/>
        </w:tabs>
        <w:spacing w:before="0" w:after="0" w:line="240" w:lineRule="auto"/>
        <w:ind w:left="1440"/>
        <w:jc w:val="thaiDistribute"/>
        <w:rPr>
          <w:rFonts w:asciiTheme="minorBidi" w:hAnsiTheme="minorBidi" w:cstheme="minorBidi"/>
          <w:sz w:val="28"/>
          <w:szCs w:val="28"/>
          <w:cs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จัดสัมมนาในหัวข้อที่น่าสนใจอย่างน้อยปีละ 1 ครั้ง เพื่อให้กรรมการได้รับความรู้ อีกทั้งยังเป็นโอกาสให้กรรมการได้สนทนาแลกเปลี่ยนความรู้ และปัญหาที่ประสบในการพิจารณาโครงการ ซึ่งจะเป็นการเพิ่มพูนประสิทธิภาพในการดำเนินงาน</w:t>
      </w:r>
    </w:p>
    <w:p w14:paraId="5B6B203F" w14:textId="77777777" w:rsidR="00894A55" w:rsidRPr="00634D5F" w:rsidRDefault="00894A55" w:rsidP="00B117EF">
      <w:pPr>
        <w:pStyle w:val="Bodytext20"/>
        <w:numPr>
          <w:ilvl w:val="0"/>
          <w:numId w:val="8"/>
        </w:numPr>
        <w:shd w:val="clear" w:color="auto" w:fill="auto"/>
        <w:tabs>
          <w:tab w:val="left" w:pos="1440"/>
        </w:tabs>
        <w:spacing w:before="0" w:after="0" w:line="240" w:lineRule="auto"/>
        <w:ind w:left="1440"/>
        <w:jc w:val="thaiDistribute"/>
        <w:rPr>
          <w:rFonts w:asciiTheme="minorBidi" w:hAnsiTheme="minorBidi" w:cstheme="minorBidi"/>
          <w:sz w:val="28"/>
          <w:szCs w:val="28"/>
          <w:cs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จัดเก็บวารสาร บทความ หนังสือ ตำรา เอกสารที่ใช้อ้างอิงไว้ในสำนักงานฯ เพื่อให้ กรรมการได้ใช้อ้างอิง เมื่อประสบปัญหาในการตัดสินใจ</w:t>
      </w:r>
    </w:p>
    <w:p w14:paraId="5B6B2040" w14:textId="77777777" w:rsidR="00894A55" w:rsidRDefault="00894A55" w:rsidP="00B117EF">
      <w:pPr>
        <w:pStyle w:val="Bodytext20"/>
        <w:numPr>
          <w:ilvl w:val="0"/>
          <w:numId w:val="8"/>
        </w:numPr>
        <w:shd w:val="clear" w:color="auto" w:fill="auto"/>
        <w:tabs>
          <w:tab w:val="left" w:pos="1440"/>
          <w:tab w:val="left" w:pos="5657"/>
        </w:tabs>
        <w:spacing w:before="0" w:after="0" w:line="240" w:lineRule="auto"/>
        <w:ind w:left="1440"/>
        <w:jc w:val="thaiDistribute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sz w:val="28"/>
          <w:szCs w:val="28"/>
          <w:cs/>
        </w:rPr>
        <w:t>แจกจ่ายเอกสารบทความด้านจริยธรรมการวิจัย ให้แก่กรรมการเป็นครั้งคราวตามความเหมาะสม</w:t>
      </w:r>
    </w:p>
    <w:p w14:paraId="79755A47" w14:textId="77777777" w:rsidR="00616A2D" w:rsidRPr="00634D5F" w:rsidRDefault="00616A2D" w:rsidP="00616A2D">
      <w:pPr>
        <w:pStyle w:val="Bodytext20"/>
        <w:shd w:val="clear" w:color="auto" w:fill="auto"/>
        <w:tabs>
          <w:tab w:val="left" w:pos="1440"/>
          <w:tab w:val="left" w:pos="5657"/>
        </w:tabs>
        <w:spacing w:before="0" w:after="0" w:line="240" w:lineRule="auto"/>
        <w:ind w:left="1440" w:firstLine="0"/>
        <w:jc w:val="thaiDistribute"/>
        <w:rPr>
          <w:rFonts w:asciiTheme="minorBidi" w:hAnsiTheme="minorBidi" w:cstheme="minorBidi"/>
          <w:sz w:val="28"/>
          <w:szCs w:val="28"/>
          <w:cs/>
        </w:rPr>
      </w:pPr>
    </w:p>
    <w:p w14:paraId="103AC5DC" w14:textId="77777777" w:rsidR="00546FA7" w:rsidRPr="00616A2D" w:rsidRDefault="00894A55" w:rsidP="00B117EF">
      <w:pPr>
        <w:pStyle w:val="Bodytext20"/>
        <w:numPr>
          <w:ilvl w:val="0"/>
          <w:numId w:val="42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b/>
          <w:bCs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ความคุ้มครองทางกฎหมายสำหรับคณะกรรมการจริยธรรม </w:t>
      </w:r>
      <w:r w:rsidRPr="00634D5F">
        <w:rPr>
          <w:rFonts w:asciiTheme="minorBidi" w:hAnsiTheme="minorBidi" w:cstheme="minorBidi"/>
          <w:b/>
          <w:bCs/>
          <w:sz w:val="28"/>
          <w:szCs w:val="28"/>
        </w:rPr>
        <w:t>(Liability coverage)</w:t>
      </w:r>
      <w:r w:rsidR="00546FA7" w:rsidRPr="00634D5F">
        <w:rPr>
          <w:rFonts w:asciiTheme="minorBidi" w:hAnsiTheme="minorBidi" w:cstheme="minorBidi"/>
          <w:b/>
          <w:bCs/>
          <w:sz w:val="28"/>
          <w:szCs w:val="28"/>
        </w:rPr>
        <w:br/>
      </w:r>
      <w:r w:rsidRPr="00634D5F">
        <w:rPr>
          <w:rFonts w:asciiTheme="minorBidi" w:hAnsiTheme="minorBidi" w:cstheme="minorBidi"/>
          <w:sz w:val="28"/>
          <w:szCs w:val="28"/>
          <w:cs/>
        </w:rPr>
        <w:t>คณะกรรมการฯ และที่ปรึกษาคณะกรรมการฯ มีสิทธิ</w:t>
      </w:r>
      <w:r w:rsidR="00B83E6B" w:rsidRPr="00634D5F">
        <w:rPr>
          <w:rFonts w:asciiTheme="minorBidi" w:hAnsiTheme="minorBidi" w:cstheme="minorBidi"/>
          <w:sz w:val="28"/>
          <w:szCs w:val="28"/>
          <w:cs/>
        </w:rPr>
        <w:t>์ได้รับความคุ้มครองทางกฎหมายจาก</w:t>
      </w:r>
      <w:r w:rsidR="0075319A" w:rsidRPr="00634D5F">
        <w:rPr>
          <w:rFonts w:asciiTheme="minorBidi" w:hAnsiTheme="minorBidi" w:cstheme="minorBidi"/>
          <w:sz w:val="28"/>
          <w:szCs w:val="28"/>
          <w:cs/>
        </w:rPr>
        <w:t>โรงพยาบาล</w:t>
      </w:r>
      <w:r w:rsidRPr="00634D5F">
        <w:rPr>
          <w:rFonts w:asciiTheme="minorBidi" w:hAnsiTheme="minorBidi" w:cstheme="minorBidi"/>
          <w:sz w:val="28"/>
          <w:szCs w:val="28"/>
          <w:cs/>
        </w:rPr>
        <w:t>กรุงเทพ</w:t>
      </w:r>
      <w:r w:rsidRPr="00634D5F">
        <w:rPr>
          <w:rFonts w:asciiTheme="minorBidi" w:hAnsiTheme="minorBidi" w:cstheme="minorBidi"/>
          <w:sz w:val="28"/>
          <w:szCs w:val="28"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สำนักงานใหญ่ หากมีการฟ้องร้องเนื่องมาจากการปฏิบัติงานในหน้าที่ของกรรมการอย่างถูกต้องและเที่ยงตรง</w:t>
      </w:r>
    </w:p>
    <w:p w14:paraId="5549EB4A" w14:textId="3B86295D" w:rsidR="00546FA7" w:rsidRDefault="00894A55" w:rsidP="00B117EF">
      <w:pPr>
        <w:pStyle w:val="Bodytext20"/>
        <w:numPr>
          <w:ilvl w:val="0"/>
          <w:numId w:val="42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bookmarkStart w:id="0" w:name="_GoBack"/>
      <w:bookmarkEnd w:id="0"/>
      <w:r w:rsidRPr="00634D5F">
        <w:rPr>
          <w:rStyle w:val="Bodytext2Italic"/>
          <w:rFonts w:asciiTheme="minorBidi" w:hAnsiTheme="minorBidi" w:cstheme="minorBidi"/>
          <w:b/>
          <w:bCs/>
          <w:i w:val="0"/>
          <w:iCs w:val="0"/>
          <w:color w:val="auto"/>
          <w:sz w:val="28"/>
          <w:szCs w:val="28"/>
          <w:cs/>
        </w:rPr>
        <w:lastRenderedPageBreak/>
        <w:t>ความสัมพันธ์ระหว่างคณะกรรมการฯกับองค์กรและสถาบันอื่น</w:t>
      </w:r>
      <w:r w:rsidR="00546FA7" w:rsidRPr="00634D5F">
        <w:rPr>
          <w:rStyle w:val="Bodytext2Italic"/>
          <w:rFonts w:asciiTheme="minorBidi" w:hAnsiTheme="minorBidi" w:cstheme="minorBidi"/>
          <w:b/>
          <w:bCs/>
          <w:i w:val="0"/>
          <w:iCs w:val="0"/>
          <w:color w:val="auto"/>
          <w:sz w:val="28"/>
          <w:szCs w:val="28"/>
          <w:lang w:val="en-US"/>
        </w:rPr>
        <w:br/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ความสัมพันธ์กับสถาบัน/องค์กรอื่น </w:t>
      </w:r>
      <w:r w:rsidRPr="00634D5F">
        <w:rPr>
          <w:rFonts w:asciiTheme="minorBidi" w:hAnsiTheme="minorBidi" w:cstheme="minorBidi"/>
          <w:sz w:val="28"/>
          <w:szCs w:val="28"/>
          <w:lang w:bidi="en-US"/>
        </w:rPr>
        <w:t>(</w:t>
      </w:r>
      <w:r w:rsidR="00FE4970" w:rsidRPr="00634D5F">
        <w:rPr>
          <w:rFonts w:asciiTheme="minorBidi" w:hAnsiTheme="minorBidi" w:cstheme="minorBidi"/>
          <w:sz w:val="28"/>
          <w:szCs w:val="28"/>
          <w:lang w:bidi="en-US"/>
        </w:rPr>
        <w:t>BHQ-IRB</w:t>
      </w:r>
      <w:r w:rsidRPr="00634D5F">
        <w:rPr>
          <w:rFonts w:asciiTheme="minorBidi" w:hAnsiTheme="minorBidi" w:cstheme="minorBidi"/>
          <w:sz w:val="28"/>
          <w:szCs w:val="28"/>
          <w:lang w:bidi="en-US"/>
        </w:rPr>
        <w:t xml:space="preserve"> ’s relationship with other institutions)</w:t>
      </w:r>
      <w:r w:rsidR="00546FA7" w:rsidRPr="00634D5F">
        <w:rPr>
          <w:rFonts w:asciiTheme="minorBidi" w:hAnsiTheme="minorBidi" w:cstheme="minorBidi"/>
          <w:sz w:val="28"/>
          <w:szCs w:val="28"/>
        </w:rPr>
        <w:br/>
        <w:t xml:space="preserve">     </w:t>
      </w:r>
      <w:r w:rsidRPr="00634D5F">
        <w:rPr>
          <w:rFonts w:asciiTheme="minorBidi" w:hAnsiTheme="minorBidi" w:cstheme="minorBidi"/>
          <w:sz w:val="28"/>
          <w:szCs w:val="28"/>
          <w:cs/>
        </w:rPr>
        <w:t>คณะกรรมการฯ มีความเป็นอิสระจากสถาบัน/องค์กรอื่นทั้งภายในและภายนอก</w:t>
      </w:r>
      <w:r w:rsidR="00B83E6B"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75319A" w:rsidRPr="00634D5F">
        <w:rPr>
          <w:rFonts w:asciiTheme="minorBidi" w:hAnsiTheme="minorBidi" w:cstheme="minorBidi"/>
          <w:sz w:val="28"/>
          <w:szCs w:val="28"/>
          <w:cs/>
        </w:rPr>
        <w:t>โรงพยาบาล</w:t>
      </w:r>
      <w:r w:rsidRPr="00634D5F">
        <w:rPr>
          <w:rFonts w:asciiTheme="minorBidi" w:hAnsiTheme="minorBidi" w:cstheme="minorBidi"/>
          <w:sz w:val="28"/>
          <w:szCs w:val="28"/>
          <w:cs/>
        </w:rPr>
        <w:t>กรุงเทพ</w:t>
      </w:r>
      <w:r w:rsidRPr="00634D5F">
        <w:rPr>
          <w:rFonts w:asciiTheme="minorBidi" w:hAnsiTheme="minorBidi" w:cstheme="minorBidi"/>
          <w:sz w:val="28"/>
          <w:szCs w:val="28"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สำนักงานใหญ่</w:t>
      </w:r>
      <w:r w:rsidR="0075319A" w:rsidRPr="00634D5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แต่อาจมีการติดต่อประสานงานเพื่อให้แนวทางการปฏิบัติของคณะกรรมการฯ มีความสอดคล้องกับคณะกรรมการจริยธรรมการวิจัยในคนของสถาบันอื่น โดยเฉพาะในกรณีที่เป็นโครงการวิจัยพหุสถาบัน คณะกรรมการฯ ของแต่ละสถาบัน มีเสรีภาพในการพิจารณาโครงการวิจัยพหุสถาบัน โดยผลการพิจารณาไม่จำเป็นต้องเหมือนกับสถาบัน/องค์กรอื่น อย่างไรก็ตาม เมื่อโครงการหนึ่งถูกพิจารณาโดยคณะกรรมการฯหลายคณะ คณะกรรมการอาจมีข้อตกลง (</w:t>
      </w:r>
      <w:r w:rsidRPr="00634D5F">
        <w:rPr>
          <w:rFonts w:asciiTheme="minorBidi" w:hAnsiTheme="minorBidi" w:cstheme="minorBidi"/>
          <w:sz w:val="28"/>
          <w:szCs w:val="28"/>
        </w:rPr>
        <w:t xml:space="preserve">Memorandum of Understanding) </w:t>
      </w:r>
      <w:r w:rsidRPr="00634D5F">
        <w:rPr>
          <w:rFonts w:asciiTheme="minorBidi" w:hAnsiTheme="minorBidi" w:cstheme="minorBidi"/>
          <w:sz w:val="28"/>
          <w:szCs w:val="28"/>
          <w:cs/>
        </w:rPr>
        <w:t>กันเพื่อมอบหมายให้คณะกรรมการหนึ่งเป็นผู้พิจารณาหลัก เพื่อให้ไม่เกิดการซ้ำซ้อนและเพื่อให้การพิจารณามีประสิทธิภาพที่ดี</w:t>
      </w:r>
      <w:r w:rsidR="00546FA7" w:rsidRPr="00634D5F">
        <w:rPr>
          <w:rFonts w:asciiTheme="minorBidi" w:hAnsiTheme="minorBidi" w:cstheme="minorBidi"/>
          <w:sz w:val="28"/>
          <w:szCs w:val="28"/>
        </w:rPr>
        <w:br/>
      </w: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>ความสัมพันธ์กับผู้วิจัย (</w:t>
      </w:r>
      <w:r w:rsidR="00FE4970" w:rsidRPr="00634D5F">
        <w:rPr>
          <w:rFonts w:asciiTheme="minorBidi" w:hAnsiTheme="minorBidi" w:cstheme="minorBidi"/>
          <w:b/>
          <w:bCs/>
          <w:sz w:val="28"/>
          <w:szCs w:val="28"/>
          <w:lang w:bidi="en-US"/>
        </w:rPr>
        <w:t>BHQ-IRB</w:t>
      </w:r>
      <w:r w:rsidRPr="00634D5F">
        <w:rPr>
          <w:rFonts w:asciiTheme="minorBidi" w:hAnsiTheme="minorBidi" w:cstheme="minorBidi"/>
          <w:b/>
          <w:bCs/>
          <w:sz w:val="28"/>
          <w:szCs w:val="28"/>
          <w:lang w:bidi="en-US"/>
        </w:rPr>
        <w:t>’s relationship with research investigators)</w:t>
      </w:r>
      <w:r w:rsidR="00546FA7" w:rsidRPr="00634D5F">
        <w:rPr>
          <w:rFonts w:asciiTheme="minorBidi" w:hAnsiTheme="minorBidi" w:cstheme="minorBidi"/>
          <w:sz w:val="28"/>
          <w:szCs w:val="28"/>
        </w:rPr>
        <w:br/>
        <w:t xml:space="preserve">     </w:t>
      </w:r>
      <w:r w:rsidRPr="00634D5F">
        <w:rPr>
          <w:rFonts w:asciiTheme="minorBidi" w:hAnsiTheme="minorBidi" w:cstheme="minorBidi"/>
          <w:sz w:val="28"/>
          <w:szCs w:val="28"/>
          <w:cs/>
        </w:rPr>
        <w:t>คณะกรรมการจริยธรรมฯ จะทำการติดต่อสื่อสารกับหัวหน้าโครงการวิจัยทุกโครงการ ในฐานะผู้รับผิดชอบการดำเนินงานทั้งหมดที่เกี่ยวข้องกับโครงการวิจัยนั้นๆ ตั้งแต่การส่งแบบขอการรับรองจากคณะกรรมการจริยธรรมฯ ก่อนเริ่มดำเนินงาน</w:t>
      </w:r>
      <w:r w:rsidRPr="00634D5F">
        <w:rPr>
          <w:rFonts w:asciiTheme="minorBidi" w:hAnsiTheme="minorBidi" w:cstheme="minorBidi"/>
          <w:sz w:val="28"/>
          <w:szCs w:val="28"/>
        </w:rPr>
        <w:t xml:space="preserve"> </w:t>
      </w:r>
      <w:r w:rsidRPr="00634D5F">
        <w:rPr>
          <w:rFonts w:asciiTheme="minorBidi" w:hAnsiTheme="minorBidi" w:cstheme="minorBidi"/>
          <w:sz w:val="28"/>
          <w:szCs w:val="28"/>
          <w:cs/>
        </w:rPr>
        <w:t>การให้ข้อมูลต่างๆ ที่จำเป็นและรายงานผลการดำเนินงาน รวมทั้งเหตุการณ์ที่ไม่พึงประสงค์และรายงานอื่นๆตามระเบียบของคณะกรรมการจริยธรรมฯ</w:t>
      </w:r>
      <w:r w:rsidR="00546FA7" w:rsidRPr="00634D5F">
        <w:rPr>
          <w:rFonts w:asciiTheme="minorBidi" w:hAnsiTheme="minorBidi" w:cstheme="minorBidi"/>
          <w:sz w:val="28"/>
          <w:szCs w:val="28"/>
        </w:rPr>
        <w:br/>
      </w: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>ความสัมพันธ์กับองค์กรอื่นที่ควบคุมดูแลการวิจัยให้ถูกต้อง ตามพระราชบัญญัติ กฎหมายและระเบียบ ที่กำหนด</w:t>
      </w:r>
      <w:r w:rsidR="0075319A" w:rsidRPr="00634D5F">
        <w:rPr>
          <w:rFonts w:asciiTheme="minorBidi" w:hAnsiTheme="minorBidi" w:cstheme="minorBidi"/>
          <w:b/>
          <w:bCs/>
          <w:sz w:val="28"/>
          <w:szCs w:val="28"/>
          <w:cs/>
        </w:rPr>
        <w:t>ไ</w:t>
      </w: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ว้ </w:t>
      </w:r>
      <w:r w:rsidR="0075319A" w:rsidRPr="00634D5F">
        <w:rPr>
          <w:rFonts w:asciiTheme="minorBidi" w:hAnsiTheme="minorBidi" w:cstheme="minorBidi"/>
          <w:b/>
          <w:bCs/>
          <w:sz w:val="28"/>
          <w:szCs w:val="28"/>
          <w:lang w:bidi="en-US"/>
        </w:rPr>
        <w:t>(</w:t>
      </w:r>
      <w:r w:rsidR="00FE4970" w:rsidRPr="00634D5F">
        <w:rPr>
          <w:rFonts w:asciiTheme="minorBidi" w:hAnsiTheme="minorBidi" w:cstheme="minorBidi"/>
          <w:b/>
          <w:bCs/>
          <w:sz w:val="28"/>
          <w:szCs w:val="28"/>
          <w:lang w:bidi="en-US"/>
        </w:rPr>
        <w:t>BHQ-IRB</w:t>
      </w:r>
      <w:r w:rsidR="0075319A" w:rsidRPr="00634D5F">
        <w:rPr>
          <w:rFonts w:asciiTheme="minorBidi" w:hAnsiTheme="minorBidi" w:cstheme="minorBidi"/>
          <w:b/>
          <w:bCs/>
          <w:sz w:val="28"/>
          <w:szCs w:val="28"/>
          <w:lang w:bidi="en-US"/>
        </w:rPr>
        <w:t>’</w:t>
      </w:r>
      <w:r w:rsidRPr="00634D5F">
        <w:rPr>
          <w:rFonts w:asciiTheme="minorBidi" w:hAnsiTheme="minorBidi" w:cstheme="minorBidi"/>
          <w:b/>
          <w:bCs/>
          <w:sz w:val="28"/>
          <w:szCs w:val="28"/>
          <w:lang w:bidi="en-US"/>
        </w:rPr>
        <w:t>s relationship with regulatory agencies)</w:t>
      </w:r>
      <w:r w:rsidR="00546FA7" w:rsidRPr="00634D5F">
        <w:rPr>
          <w:rFonts w:asciiTheme="minorBidi" w:hAnsiTheme="minorBidi" w:cstheme="minorBidi"/>
          <w:sz w:val="28"/>
          <w:szCs w:val="28"/>
        </w:rPr>
        <w:br/>
        <w:t xml:space="preserve">     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องค์กรดังกล่าวได้แก่ แพทยสภา องค์การอาหารและยา </w:t>
      </w:r>
      <w:r w:rsidRPr="00634D5F">
        <w:rPr>
          <w:rFonts w:asciiTheme="minorBidi" w:hAnsiTheme="minorBidi" w:cstheme="minorBidi"/>
          <w:sz w:val="28"/>
          <w:szCs w:val="28"/>
          <w:lang w:bidi="en-US"/>
        </w:rPr>
        <w:t xml:space="preserve">(Thai FDA) </w:t>
      </w:r>
      <w:r w:rsidRPr="00634D5F">
        <w:rPr>
          <w:rFonts w:asciiTheme="minorBidi" w:hAnsiTheme="minorBidi" w:cstheme="minorBidi"/>
          <w:sz w:val="28"/>
          <w:szCs w:val="28"/>
          <w:cs/>
        </w:rPr>
        <w:t xml:space="preserve">กระทรวงสาธารณสุข </w:t>
      </w:r>
      <w:r w:rsidRPr="00634D5F">
        <w:rPr>
          <w:rFonts w:asciiTheme="minorBidi" w:hAnsiTheme="minorBidi" w:cstheme="minorBidi"/>
          <w:sz w:val="28"/>
          <w:szCs w:val="28"/>
          <w:lang w:bidi="en-US"/>
        </w:rPr>
        <w:t xml:space="preserve">(Ministry of Public Health) </w:t>
      </w:r>
      <w:r w:rsidRPr="00634D5F">
        <w:rPr>
          <w:rFonts w:asciiTheme="minorBidi" w:hAnsiTheme="minorBidi" w:cstheme="minorBidi"/>
          <w:sz w:val="28"/>
          <w:szCs w:val="28"/>
          <w:cs/>
        </w:rPr>
        <w:t>เป็นต้น คณะกรรมการฯ มีหน้าที่ปฏิบัติตามข้อบังคับของแพทยสภา ว่าด้วยการรักษาจริยธรรมแห่งวิชาชีพเวชกรรมหมวด 6 การศึกษาวิจัยและการทดลองในมนุษย์ กฎหมายทางการแพทย์และสาธารณสุขอื่นๆ</w:t>
      </w:r>
    </w:p>
    <w:p w14:paraId="1AD051FA" w14:textId="77777777" w:rsidR="00616A2D" w:rsidRPr="00634D5F" w:rsidRDefault="00616A2D" w:rsidP="00616A2D">
      <w:pPr>
        <w:pStyle w:val="Bodytext20"/>
        <w:shd w:val="clear" w:color="auto" w:fill="auto"/>
        <w:spacing w:before="0" w:after="0" w:line="240" w:lineRule="auto"/>
        <w:ind w:left="720" w:firstLine="0"/>
        <w:jc w:val="left"/>
        <w:rPr>
          <w:rFonts w:asciiTheme="minorBidi" w:hAnsiTheme="minorBidi" w:cstheme="minorBidi"/>
          <w:sz w:val="28"/>
          <w:szCs w:val="28"/>
        </w:rPr>
      </w:pPr>
    </w:p>
    <w:p w14:paraId="5B6B204D" w14:textId="028D8511" w:rsidR="00894A55" w:rsidRPr="00634D5F" w:rsidRDefault="00546FA7" w:rsidP="00B117EF">
      <w:pPr>
        <w:pStyle w:val="Bodytext20"/>
        <w:numPr>
          <w:ilvl w:val="0"/>
          <w:numId w:val="42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z w:val="28"/>
          <w:szCs w:val="28"/>
        </w:rPr>
      </w:pPr>
      <w:r w:rsidRPr="00634D5F">
        <w:rPr>
          <w:rFonts w:asciiTheme="minorBidi" w:hAnsiTheme="minorBidi" w:cstheme="minorBidi"/>
          <w:b/>
          <w:bCs/>
          <w:sz w:val="28"/>
          <w:szCs w:val="28"/>
          <w:cs/>
        </w:rPr>
        <w:t>วาระการดำรงตำแหน่งของคณะกรรมกา</w:t>
      </w:r>
      <w:r w:rsidRPr="00634D5F">
        <w:rPr>
          <w:rFonts w:asciiTheme="minorBidi" w:hAnsiTheme="minorBidi" w:cstheme="minorBidi" w:hint="cs"/>
          <w:b/>
          <w:bCs/>
          <w:sz w:val="28"/>
          <w:szCs w:val="28"/>
          <w:cs/>
        </w:rPr>
        <w:t>ร</w:t>
      </w:r>
      <w:r w:rsidRPr="00634D5F">
        <w:rPr>
          <w:rFonts w:asciiTheme="minorBidi" w:hAnsiTheme="minorBidi" w:cstheme="minorBidi" w:hint="cs"/>
          <w:b/>
          <w:bCs/>
          <w:sz w:val="28"/>
          <w:szCs w:val="28"/>
          <w:cs/>
        </w:rPr>
        <w:br/>
      </w:r>
      <w:r w:rsidR="00894A55" w:rsidRPr="00634D5F">
        <w:rPr>
          <w:rFonts w:asciiTheme="minorBidi" w:hAnsiTheme="minorBidi" w:cstheme="minorBidi"/>
          <w:sz w:val="28"/>
          <w:szCs w:val="28"/>
          <w:cs/>
        </w:rPr>
        <w:t xml:space="preserve">กรรมการมีวาระการดำรงตำแหน่งครั้งละ </w:t>
      </w:r>
      <w:r w:rsidR="00894A55" w:rsidRPr="00634D5F">
        <w:rPr>
          <w:rFonts w:asciiTheme="minorBidi" w:hAnsiTheme="minorBidi" w:cstheme="minorBidi"/>
          <w:sz w:val="28"/>
          <w:szCs w:val="28"/>
        </w:rPr>
        <w:t xml:space="preserve">4 </w:t>
      </w:r>
      <w:r w:rsidR="00894A55" w:rsidRPr="00634D5F">
        <w:rPr>
          <w:rFonts w:asciiTheme="minorBidi" w:hAnsiTheme="minorBidi" w:cstheme="minorBidi"/>
          <w:sz w:val="28"/>
          <w:szCs w:val="28"/>
          <w:cs/>
        </w:rPr>
        <w:t>ปี และอาจได้รับการแต่งตั้งใหม่ได้อีก ก่อนครบวาระการดำรงตำแหน่งของคณะกรรมการฯ ทั้ง</w:t>
      </w:r>
      <w:r w:rsidR="00894A55" w:rsidRPr="000262B9">
        <w:rPr>
          <w:rFonts w:asciiTheme="minorBidi" w:hAnsiTheme="minorBidi" w:cstheme="minorBidi"/>
          <w:sz w:val="28"/>
          <w:szCs w:val="28"/>
          <w:cs/>
        </w:rPr>
        <w:t>ชุด</w:t>
      </w:r>
      <w:r w:rsidR="00D670F7" w:rsidRPr="000262B9">
        <w:rPr>
          <w:rFonts w:asciiTheme="minorBidi" w:hAnsiTheme="minorBidi" w:cstheme="minorBidi" w:hint="cs"/>
          <w:sz w:val="28"/>
          <w:szCs w:val="28"/>
          <w:cs/>
        </w:rPr>
        <w:t xml:space="preserve"> อย่างน้อยครึ่งหนึ่งของคณะกรรมการควรปฏิบัติงานต่อเนื่อง เพื่อให้มีผู้มีประสบการณ์อยู่ในคณะกรรมการอย่างพอเพียง</w:t>
      </w:r>
      <w:r w:rsidR="00894A55" w:rsidRPr="000262B9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894A55" w:rsidRPr="00634D5F">
        <w:rPr>
          <w:rFonts w:asciiTheme="minorBidi" w:hAnsiTheme="minorBidi" w:cstheme="minorBidi"/>
          <w:sz w:val="28"/>
          <w:szCs w:val="28"/>
          <w:cs/>
        </w:rPr>
        <w:t xml:space="preserve">ให้หัวหน้าสำนักงานทำบันทึกถึงประธานคณะผู้บริหารกลุ่ม 1 เพื่อดำเนินการตั้งประธานคณะกรรมการคนใหม่ หรือวาระใหม่ เป็นเวลาอย่างน้อย </w:t>
      </w:r>
      <w:r w:rsidR="00702246" w:rsidRPr="00634D5F">
        <w:rPr>
          <w:rFonts w:asciiTheme="minorBidi" w:hAnsiTheme="minorBidi" w:cstheme="minorBidi"/>
          <w:sz w:val="28"/>
          <w:szCs w:val="28"/>
          <w:cs/>
        </w:rPr>
        <w:t>2</w:t>
      </w:r>
      <w:r w:rsidR="00894A55" w:rsidRPr="00634D5F">
        <w:rPr>
          <w:rFonts w:asciiTheme="minorBidi" w:hAnsiTheme="minorBidi" w:cstheme="minorBidi"/>
          <w:sz w:val="28"/>
          <w:szCs w:val="28"/>
        </w:rPr>
        <w:t xml:space="preserve"> </w:t>
      </w:r>
      <w:r w:rsidR="00894A55" w:rsidRPr="00634D5F">
        <w:rPr>
          <w:rFonts w:asciiTheme="minorBidi" w:hAnsiTheme="minorBidi" w:cstheme="minorBidi"/>
          <w:sz w:val="28"/>
          <w:szCs w:val="28"/>
          <w:cs/>
        </w:rPr>
        <w:t xml:space="preserve">เดือนล่วงหน้า และกระบวนการแต่งตั้งคณะกรรมการฯ ต้องแล้วเสร็จไม่น้อยกว่า </w:t>
      </w:r>
      <w:r w:rsidR="00894A55" w:rsidRPr="00634D5F">
        <w:rPr>
          <w:rFonts w:asciiTheme="minorBidi" w:hAnsiTheme="minorBidi" w:cstheme="minorBidi"/>
          <w:sz w:val="28"/>
          <w:szCs w:val="28"/>
        </w:rPr>
        <w:t xml:space="preserve">30 </w:t>
      </w:r>
      <w:r w:rsidR="00894A55" w:rsidRPr="00634D5F">
        <w:rPr>
          <w:rFonts w:asciiTheme="minorBidi" w:hAnsiTheme="minorBidi" w:cstheme="minorBidi"/>
          <w:sz w:val="28"/>
          <w:szCs w:val="28"/>
          <w:cs/>
        </w:rPr>
        <w:t>วัน</w:t>
      </w:r>
      <w:r w:rsidR="005737EE" w:rsidRPr="005737EE">
        <w:rPr>
          <w:rFonts w:asciiTheme="minorBidi" w:hAnsiTheme="minorBidi" w:cstheme="minorBidi" w:hint="cs"/>
          <w:color w:val="FF0000"/>
          <w:sz w:val="28"/>
          <w:szCs w:val="28"/>
          <w:cs/>
        </w:rPr>
        <w:t>ปฏิทิน</w:t>
      </w:r>
      <w:r w:rsidR="00894A55" w:rsidRPr="00634D5F">
        <w:rPr>
          <w:rFonts w:asciiTheme="minorBidi" w:hAnsiTheme="minorBidi" w:cstheme="minorBidi"/>
          <w:sz w:val="28"/>
          <w:szCs w:val="28"/>
          <w:cs/>
        </w:rPr>
        <w:t>ก่อนจะหมดวาระ</w:t>
      </w:r>
      <w:r w:rsidRPr="00634D5F">
        <w:rPr>
          <w:rFonts w:asciiTheme="minorBidi" w:hAnsiTheme="minorBidi" w:cstheme="minorBidi"/>
          <w:sz w:val="28"/>
          <w:szCs w:val="28"/>
          <w:cs/>
        </w:rPr>
        <w:br/>
      </w:r>
      <w:r w:rsidR="00894A55" w:rsidRPr="00634D5F">
        <w:rPr>
          <w:rFonts w:asciiTheme="minorBidi" w:hAnsiTheme="minorBidi" w:cstheme="minorBidi"/>
          <w:sz w:val="28"/>
          <w:szCs w:val="28"/>
          <w:cs/>
        </w:rPr>
        <w:t>นอกจากการพ้นจากตำแหน่งตามวาระ กรรมการจะพ้นจากตำแหน่งได้ด้วยเหตุดังต่อไปนี้</w:t>
      </w:r>
    </w:p>
    <w:p w14:paraId="5B6B204E" w14:textId="77777777" w:rsidR="00894A55" w:rsidRPr="00634D5F" w:rsidRDefault="00894A55" w:rsidP="00B117EF">
      <w:pPr>
        <w:pStyle w:val="ListParagraph"/>
        <w:numPr>
          <w:ilvl w:val="0"/>
          <w:numId w:val="10"/>
        </w:numPr>
        <w:spacing w:after="0" w:line="240" w:lineRule="auto"/>
        <w:ind w:left="1080"/>
        <w:jc w:val="thaiDistribute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  <w:cs/>
        </w:rPr>
        <w:t>ถึงแก่กรรม</w:t>
      </w:r>
    </w:p>
    <w:p w14:paraId="5B6B204F" w14:textId="77777777" w:rsidR="00894A55" w:rsidRPr="00634D5F" w:rsidRDefault="00894A55" w:rsidP="00B117EF">
      <w:pPr>
        <w:pStyle w:val="ListParagraph"/>
        <w:numPr>
          <w:ilvl w:val="0"/>
          <w:numId w:val="10"/>
        </w:numPr>
        <w:spacing w:after="0" w:line="240" w:lineRule="auto"/>
        <w:ind w:left="1080"/>
        <w:jc w:val="thaiDistribute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  <w:cs/>
        </w:rPr>
        <w:t>ลาออก กรรมการมีสิทธิ์ที่จะลาออกก่อนการหมดวาระได้ โดยแจ้งประธานเป็นลายลักษณ์อักษร</w:t>
      </w:r>
    </w:p>
    <w:p w14:paraId="5B6B2050" w14:textId="77777777" w:rsidR="00894A55" w:rsidRPr="00634D5F" w:rsidRDefault="00894A55" w:rsidP="00B117EF">
      <w:pPr>
        <w:pStyle w:val="ListParagraph"/>
        <w:numPr>
          <w:ilvl w:val="0"/>
          <w:numId w:val="10"/>
        </w:numPr>
        <w:spacing w:after="0" w:line="240" w:lineRule="auto"/>
        <w:ind w:left="1080"/>
        <w:jc w:val="thaiDistribute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  <w:cs/>
        </w:rPr>
        <w:t xml:space="preserve">ต้องคำพิพากษาถึงที่สุดให้จำคุก </w:t>
      </w:r>
    </w:p>
    <w:p w14:paraId="066C8218" w14:textId="2F0E5419" w:rsidR="00CE5014" w:rsidRPr="00634D5F" w:rsidRDefault="00894A55" w:rsidP="00B117EF">
      <w:pPr>
        <w:pStyle w:val="ListParagraph"/>
        <w:numPr>
          <w:ilvl w:val="0"/>
          <w:numId w:val="10"/>
        </w:numPr>
        <w:spacing w:after="0" w:line="240" w:lineRule="auto"/>
        <w:ind w:left="1080"/>
        <w:jc w:val="thaiDistribute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  <w:cs/>
        </w:rPr>
        <w:t>เป็นบุคคลล้มละลาย เป็นคนไร้ความสามารถ หรือเสมือนคนไร้ความสามารถ</w:t>
      </w:r>
    </w:p>
    <w:p w14:paraId="5B6B2052" w14:textId="77777777" w:rsidR="00894A55" w:rsidRPr="00634D5F" w:rsidRDefault="00894A55" w:rsidP="00B117EF">
      <w:pPr>
        <w:pStyle w:val="ListParagraph"/>
        <w:numPr>
          <w:ilvl w:val="0"/>
          <w:numId w:val="10"/>
        </w:numPr>
        <w:spacing w:after="0" w:line="240" w:lineRule="auto"/>
        <w:ind w:left="1080"/>
        <w:jc w:val="thaiDistribute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  <w:cs/>
        </w:rPr>
        <w:t>กรรมการมีมติไม่น้อยกว่าครึ่งหนึ่งของกรรมการทั้งหมดเท่าที่มีอยู่ ให้ออกเพราะบกพร่องต่อหน้าที่ มีความประพฤติเสื่อมเสีย หรือหย่อนความสามารถ</w:t>
      </w:r>
    </w:p>
    <w:p w14:paraId="36BA4CD2" w14:textId="1ED7B753" w:rsidR="0016498E" w:rsidRPr="00616A2D" w:rsidRDefault="00B83E6B" w:rsidP="00616A2D">
      <w:pPr>
        <w:pStyle w:val="ListParagraph"/>
        <w:numPr>
          <w:ilvl w:val="0"/>
          <w:numId w:val="10"/>
        </w:numPr>
        <w:spacing w:after="0" w:line="240" w:lineRule="auto"/>
        <w:ind w:left="1080"/>
        <w:jc w:val="thaiDistribute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  <w:cs/>
        </w:rPr>
        <w:t>ต้องโทษทางวินัย และ</w:t>
      </w:r>
      <w:r w:rsidR="0075319A" w:rsidRPr="00634D5F">
        <w:rPr>
          <w:rFonts w:asciiTheme="minorBidi" w:hAnsiTheme="minorBidi"/>
          <w:sz w:val="28"/>
          <w:cs/>
        </w:rPr>
        <w:t>โรงพยาบาล</w:t>
      </w:r>
      <w:r w:rsidR="00894A55" w:rsidRPr="00634D5F">
        <w:rPr>
          <w:rFonts w:asciiTheme="minorBidi" w:hAnsiTheme="minorBidi"/>
          <w:sz w:val="28"/>
          <w:cs/>
        </w:rPr>
        <w:t>กรุงเทพ สำนักงานใหญ่ มีคำสั่งปลดออก ให้ออก หรือไล่ออก</w:t>
      </w:r>
      <w:r w:rsidR="007C60FD" w:rsidRPr="00616A2D">
        <w:rPr>
          <w:rFonts w:asciiTheme="minorBidi" w:hAnsiTheme="minorBidi" w:hint="cs"/>
          <w:sz w:val="28"/>
          <w:cs/>
        </w:rPr>
        <w:t>กรณีที่ม</w:t>
      </w:r>
      <w:r w:rsidR="002C4C5C" w:rsidRPr="00616A2D">
        <w:rPr>
          <w:rFonts w:asciiTheme="minorBidi" w:hAnsiTheme="minorBidi" w:hint="cs"/>
          <w:sz w:val="28"/>
          <w:cs/>
        </w:rPr>
        <w:t>ีการเปลี่ยนแปลงที่เกี่ยวข้องกับ</w:t>
      </w:r>
      <w:r w:rsidR="007C60FD" w:rsidRPr="00616A2D">
        <w:rPr>
          <w:rFonts w:asciiTheme="minorBidi" w:hAnsiTheme="minorBidi" w:hint="cs"/>
          <w:sz w:val="28"/>
          <w:cs/>
        </w:rPr>
        <w:t>คณะกรรมการให้แจ้งต่อสำนักงานคณะกรรมการอาหารและยา ภายใน 30 วัน</w:t>
      </w:r>
      <w:r w:rsidR="005737EE" w:rsidRPr="005737EE">
        <w:rPr>
          <w:rFonts w:asciiTheme="minorBidi" w:hAnsiTheme="minorBidi" w:hint="cs"/>
          <w:color w:val="FF0000"/>
          <w:sz w:val="28"/>
          <w:cs/>
        </w:rPr>
        <w:t>ปฏิทิน</w:t>
      </w:r>
      <w:r w:rsidR="007C60FD" w:rsidRPr="00616A2D">
        <w:rPr>
          <w:rFonts w:asciiTheme="minorBidi" w:hAnsiTheme="minorBidi" w:hint="cs"/>
          <w:sz w:val="28"/>
          <w:cs/>
        </w:rPr>
        <w:t>นับจากวันที่มีการเปลี่ยนแปลง</w:t>
      </w:r>
    </w:p>
    <w:p w14:paraId="5B6B2055" w14:textId="3F7C0AB4" w:rsidR="00707F76" w:rsidRPr="00634D5F" w:rsidRDefault="00F31F1E" w:rsidP="00B117EF">
      <w:pPr>
        <w:pStyle w:val="ListParagraph"/>
        <w:numPr>
          <w:ilvl w:val="0"/>
          <w:numId w:val="42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634D5F">
        <w:rPr>
          <w:rFonts w:asciiTheme="minorBidi" w:hAnsiTheme="minorBidi"/>
          <w:b/>
          <w:bCs/>
          <w:sz w:val="28"/>
          <w:cs/>
        </w:rPr>
        <w:lastRenderedPageBreak/>
        <w:t>ข้อควรระวัง/ข้อแนะนำ (</w:t>
      </w:r>
      <w:r w:rsidRPr="00634D5F">
        <w:rPr>
          <w:rFonts w:asciiTheme="minorBidi" w:hAnsiTheme="minorBidi"/>
          <w:b/>
          <w:bCs/>
          <w:sz w:val="28"/>
        </w:rPr>
        <w:t>Caution, recommendation)</w:t>
      </w:r>
    </w:p>
    <w:p w14:paraId="7B30191B" w14:textId="00AFA026" w:rsidR="009171EA" w:rsidRPr="00634D5F" w:rsidRDefault="00C26DA0" w:rsidP="00B117EF">
      <w:pPr>
        <w:pStyle w:val="ListParagraph"/>
        <w:numPr>
          <w:ilvl w:val="0"/>
          <w:numId w:val="37"/>
        </w:numPr>
        <w:spacing w:after="0" w:line="240" w:lineRule="auto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  <w:cs/>
        </w:rPr>
        <w:t>การให้ความรู้ความเข้าใจประเด็นต่างๆ</w:t>
      </w:r>
      <w:r w:rsidR="0075319A" w:rsidRPr="00634D5F">
        <w:rPr>
          <w:rFonts w:asciiTheme="minorBidi" w:hAnsiTheme="minorBidi" w:hint="cs"/>
          <w:sz w:val="28"/>
          <w:cs/>
        </w:rPr>
        <w:t xml:space="preserve"> </w:t>
      </w:r>
      <w:r w:rsidRPr="00634D5F">
        <w:rPr>
          <w:rFonts w:asciiTheme="minorBidi" w:hAnsiTheme="minorBidi"/>
          <w:sz w:val="28"/>
          <w:cs/>
        </w:rPr>
        <w:t>ของจริยธรรมการวิจัยในคน แก่กรรมการใหม่ เป็นสิ่งที่จำเป็นและต้องดำเนินการ</w:t>
      </w:r>
    </w:p>
    <w:p w14:paraId="0F9EBCA9" w14:textId="77777777" w:rsidR="00164440" w:rsidRPr="00634D5F" w:rsidRDefault="00164440" w:rsidP="00B117EF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</w:p>
    <w:p w14:paraId="445B400E" w14:textId="6F496E99" w:rsidR="0016498E" w:rsidRPr="0010226D" w:rsidRDefault="00CE5014" w:rsidP="00B117EF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634D5F">
        <w:rPr>
          <w:noProof/>
          <w:u w:val="single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B6B208B" wp14:editId="01738A57">
                <wp:simplePos x="0" y="0"/>
                <wp:positionH relativeFrom="column">
                  <wp:posOffset>-318135</wp:posOffset>
                </wp:positionH>
                <wp:positionV relativeFrom="paragraph">
                  <wp:posOffset>257810</wp:posOffset>
                </wp:positionV>
                <wp:extent cx="6619240" cy="6102350"/>
                <wp:effectExtent l="0" t="0" r="0" b="0"/>
                <wp:wrapSquare wrapText="bothSides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45457" y="36577"/>
                            <a:ext cx="2205872" cy="636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6B2092" w14:textId="79F6C09D" w:rsidR="002C4BC7" w:rsidRDefault="002C4BC7" w:rsidP="00616A2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asciiTheme="minorBidi" w:eastAsia="Calibri" w:hAnsiTheme="minorBidi" w:cstheme="minorBidi"/>
                                  <w:sz w:val="28"/>
                                  <w:szCs w:val="28"/>
                                </w:rPr>
                              </w:pPr>
                              <w:r w:rsidRPr="006B48AE">
                                <w:rPr>
                                  <w:rFonts w:asciiTheme="minorBidi" w:eastAsia="Calibri" w:hAnsiTheme="minorBidi" w:cstheme="minorBidi"/>
                                  <w:sz w:val="28"/>
                                  <w:szCs w:val="28"/>
                                  <w:cs/>
                                </w:rPr>
                                <w:t>ผู้บริหารระดับสูง</w:t>
                              </w:r>
                            </w:p>
                            <w:p w14:paraId="5B6B2093" w14:textId="2AF500F7" w:rsidR="002C4BC7" w:rsidRPr="00D92F7F" w:rsidRDefault="002C4BC7" w:rsidP="00616A2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Bidi" w:eastAsia="Calibri" w:hAnsiTheme="minorBidi" w:cstheme="minorBidi"/>
                                  <w:sz w:val="28"/>
                                  <w:szCs w:val="28"/>
                                </w:rPr>
                              </w:pPr>
                              <w:r w:rsidRPr="00D92F7F">
                                <w:rPr>
                                  <w:rFonts w:asciiTheme="minorBidi" w:eastAsia="Calibri" w:hAnsiTheme="minorBidi" w:cstheme="minorBidi" w:hint="cs"/>
                                  <w:sz w:val="28"/>
                                  <w:szCs w:val="28"/>
                                  <w:cs/>
                                </w:rPr>
                                <w:t>(ประธานคณะผู้บริหารกลุ่ม 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9627" y="3425153"/>
                            <a:ext cx="2017673" cy="677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6B2096" w14:textId="75C8ACD9" w:rsidR="002C4BC7" w:rsidRPr="006B48AE" w:rsidRDefault="002C4BC7" w:rsidP="00616A2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Bidi" w:eastAsia="Calibri" w:hAnsiTheme="minorBidi" w:cstheme="minorBidi"/>
                                  <w:sz w:val="28"/>
                                  <w:szCs w:val="28"/>
                                </w:rPr>
                              </w:pPr>
                              <w:r w:rsidRPr="006B48AE">
                                <w:rPr>
                                  <w:rFonts w:asciiTheme="minorBidi" w:eastAsia="Calibri" w:hAnsiTheme="minorBidi" w:cstheme="minorBidi"/>
                                  <w:sz w:val="28"/>
                                  <w:szCs w:val="28"/>
                                  <w:cs/>
                                </w:rPr>
                                <w:t>เลขานุการ</w:t>
                              </w:r>
                              <w:r w:rsidRPr="006B48AE">
                                <w:rPr>
                                  <w:rFonts w:asciiTheme="minorBidi" w:eastAsia="Calibri" w:hAnsiTheme="minorBidi" w:cstheme="minorBidi"/>
                                  <w:sz w:val="28"/>
                                  <w:szCs w:val="28"/>
                                </w:rPr>
                                <w:t xml:space="preserve"> (secretary)</w:t>
                              </w:r>
                              <w:r w:rsidRPr="006B48AE">
                                <w:rPr>
                                  <w:rFonts w:asciiTheme="minorBidi" w:eastAsia="Calibri" w:hAnsiTheme="minorBidi" w:cstheme="minorBidi"/>
                                  <w:sz w:val="28"/>
                                  <w:szCs w:val="28"/>
                                  <w:cs/>
                                </w:rPr>
                                <w:t xml:space="preserve">, </w:t>
                              </w:r>
                            </w:p>
                            <w:p w14:paraId="5B6B2097" w14:textId="77777777" w:rsidR="002C4BC7" w:rsidRPr="006B48AE" w:rsidRDefault="002C4BC7" w:rsidP="00616A2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Bidi" w:eastAsia="Calibri" w:hAnsiTheme="minorBidi" w:cstheme="minorBidi"/>
                                  <w:sz w:val="28"/>
                                  <w:szCs w:val="28"/>
                                </w:rPr>
                              </w:pPr>
                              <w:r w:rsidRPr="006B48AE">
                                <w:rPr>
                                  <w:rFonts w:asciiTheme="minorBidi" w:eastAsia="Calibri" w:hAnsiTheme="minorBidi" w:cstheme="minorBidi"/>
                                  <w:sz w:val="28"/>
                                  <w:szCs w:val="28"/>
                                  <w:cs/>
                                </w:rPr>
                                <w:t xml:space="preserve">และกรรมการประจำ </w:t>
                              </w:r>
                              <w:r w:rsidRPr="006B48AE">
                                <w:rPr>
                                  <w:rFonts w:asciiTheme="minorBidi" w:eastAsia="Calibri" w:hAnsiTheme="minorBidi" w:cstheme="minorBidi"/>
                                  <w:sz w:val="28"/>
                                  <w:szCs w:val="28"/>
                                </w:rPr>
                                <w:t>(member)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5898" y="3425153"/>
                            <a:ext cx="1678075" cy="677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6B2098" w14:textId="77777777" w:rsidR="002C4BC7" w:rsidRPr="006B48AE" w:rsidRDefault="002C4BC7" w:rsidP="00616A2D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</w:rPr>
                              </w:pPr>
                              <w:r w:rsidRPr="006B48AE"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cs/>
                                </w:rPr>
                                <w:t>กรรมการเสริม</w:t>
                              </w:r>
                            </w:p>
                            <w:p w14:paraId="5B6B2099" w14:textId="77777777" w:rsidR="002C4BC7" w:rsidRPr="00BD1E96" w:rsidRDefault="002C4BC7" w:rsidP="00616A2D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</w:rPr>
                              </w:pPr>
                              <w:r w:rsidRPr="006B48AE"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</w:rPr>
                                <w:t>(Alternate member)</w:t>
                              </w:r>
                            </w:p>
                            <w:p w14:paraId="5B6B209A" w14:textId="77777777" w:rsidR="002C4BC7" w:rsidRPr="00BD1E96" w:rsidRDefault="002C4BC7" w:rsidP="00A60E11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rFonts w:cstheme="minorBidi"/>
                                  <w:sz w:val="28"/>
                                  <w:szCs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502" y="5200426"/>
                            <a:ext cx="1813368" cy="686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6B209B" w14:textId="77777777" w:rsidR="002C4BC7" w:rsidRPr="006F1C29" w:rsidRDefault="002C4BC7" w:rsidP="009572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Bidi" w:eastAsia="Calibri" w:hAnsiTheme="minorBidi" w:cstheme="minorBidi"/>
                                  <w:sz w:val="28"/>
                                  <w:szCs w:val="28"/>
                                </w:rPr>
                              </w:pPr>
                              <w:r w:rsidRPr="006F1C29">
                                <w:rPr>
                                  <w:rFonts w:asciiTheme="minorBidi" w:eastAsia="Calibri" w:hAnsiTheme="minorBidi" w:cstheme="minorBidi"/>
                                  <w:sz w:val="28"/>
                                  <w:szCs w:val="28"/>
                                  <w:cs/>
                                </w:rPr>
                                <w:t>อนุกรรมการบริหาร</w:t>
                              </w:r>
                            </w:p>
                            <w:p w14:paraId="5B6B209C" w14:textId="575E07B0" w:rsidR="002C4BC7" w:rsidRPr="006F1C29" w:rsidRDefault="002C4BC7" w:rsidP="009572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Bidi" w:eastAsia="Calibri" w:hAnsiTheme="minorBidi" w:cstheme="minorBidi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Theme="minorBidi" w:eastAsia="Calibri" w:hAnsiTheme="minorBidi" w:cstheme="minorBidi"/>
                                  <w:sz w:val="28"/>
                                  <w:szCs w:val="28"/>
                                </w:rPr>
                                <w:t xml:space="preserve">(Administrative </w:t>
                              </w:r>
                              <w:r w:rsidRPr="006F1C29">
                                <w:rPr>
                                  <w:rFonts w:asciiTheme="minorBidi" w:eastAsia="Calibri" w:hAnsiTheme="minorBidi" w:cstheme="minorBidi"/>
                                  <w:sz w:val="28"/>
                                  <w:szCs w:val="28"/>
                                </w:rPr>
                                <w:t>subcommittee)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61629" y="3432646"/>
                            <a:ext cx="1523419" cy="687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6B209D" w14:textId="77777777" w:rsidR="002C4BC7" w:rsidRPr="006B48AE" w:rsidRDefault="002C4BC7" w:rsidP="00616A2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asciiTheme="minorBidi" w:eastAsia="Calibri" w:hAnsiTheme="minorBidi" w:cstheme="minorBidi"/>
                                  <w:sz w:val="28"/>
                                  <w:szCs w:val="28"/>
                                </w:rPr>
                              </w:pPr>
                              <w:r w:rsidRPr="006B48AE">
                                <w:rPr>
                                  <w:rFonts w:asciiTheme="minorBidi" w:eastAsia="Calibri" w:hAnsiTheme="minorBidi" w:cstheme="minorBidi"/>
                                  <w:sz w:val="28"/>
                                  <w:szCs w:val="28"/>
                                  <w:cs/>
                                </w:rPr>
                                <w:t>ผู้ทรงคุณวุฒิ</w:t>
                              </w:r>
                            </w:p>
                            <w:p w14:paraId="5B6B209E" w14:textId="77777777" w:rsidR="002C4BC7" w:rsidRPr="006B48AE" w:rsidRDefault="002C4BC7" w:rsidP="00616A2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</w:rPr>
                              </w:pPr>
                              <w:r w:rsidRPr="006B48AE"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</w:rPr>
                                <w:t>(Expert consultant)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3270" y="5201088"/>
                            <a:ext cx="1517269" cy="685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6B209F" w14:textId="77777777" w:rsidR="002C4BC7" w:rsidRPr="006B48AE" w:rsidRDefault="002C4BC7" w:rsidP="00616A2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6B48AE">
                                <w:rPr>
                                  <w:rFonts w:asciiTheme="minorBidi" w:eastAsia="Calibri" w:hAnsiTheme="minorBidi" w:cstheme="minorBidi"/>
                                  <w:sz w:val="28"/>
                                  <w:szCs w:val="28"/>
                                  <w:cs/>
                                </w:rPr>
                                <w:t>อนุกรรมการตรวจเยี่ยม</w:t>
                              </w:r>
                            </w:p>
                            <w:p w14:paraId="5B6B20A0" w14:textId="77777777" w:rsidR="002C4BC7" w:rsidRPr="006B48AE" w:rsidRDefault="002C4BC7" w:rsidP="00616A2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</w:rPr>
                              </w:pPr>
                              <w:r w:rsidRPr="006B48AE">
                                <w:rPr>
                                  <w:rFonts w:asciiTheme="minorBidi" w:eastAsia="Calibri" w:hAnsiTheme="minorBidi" w:cstheme="minorBidi"/>
                                  <w:sz w:val="28"/>
                                  <w:szCs w:val="28"/>
                                </w:rPr>
                                <w:t>(Audit subcommittee)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996843" y="4642113"/>
                            <a:ext cx="1920457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960746" y="1420756"/>
                            <a:ext cx="1424302" cy="909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6B20A1" w14:textId="77777777" w:rsidR="002C4BC7" w:rsidRPr="006B48AE" w:rsidRDefault="002C4BC7" w:rsidP="00616A2D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</w:rPr>
                              </w:pPr>
                              <w:r w:rsidRPr="006B48AE">
                                <w:rPr>
                                  <w:rFonts w:asciiTheme="minorBidi" w:eastAsia="Calibri" w:hAnsiTheme="minorBidi" w:cstheme="minorBidi"/>
                                  <w:sz w:val="28"/>
                                  <w:szCs w:val="28"/>
                                  <w:cs/>
                                </w:rPr>
                                <w:t>ที่ปรึกษา</w:t>
                              </w:r>
                            </w:p>
                            <w:p w14:paraId="5B6B20A2" w14:textId="77777777" w:rsidR="002C4BC7" w:rsidRPr="006B48AE" w:rsidRDefault="002C4BC7" w:rsidP="00616A2D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</w:rPr>
                              </w:pPr>
                              <w:r w:rsidRPr="006B48AE">
                                <w:rPr>
                                  <w:rFonts w:asciiTheme="minorBidi" w:eastAsia="Times New Roman" w:hAnsiTheme="minorBidi" w:cstheme="minorBidi"/>
                                  <w:sz w:val="28"/>
                                  <w:szCs w:val="28"/>
                                </w:rPr>
                                <w:t>(Consultant)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08394" y="1393114"/>
                            <a:ext cx="1714500" cy="908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DDBC73" w14:textId="77777777" w:rsidR="002C4BC7" w:rsidRPr="006B48AE" w:rsidRDefault="002C4BC7" w:rsidP="00616A2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asciiTheme="minorBidi" w:eastAsia="Calibri" w:hAnsiTheme="minorBidi" w:cstheme="minorBidi"/>
                                  <w:sz w:val="28"/>
                                  <w:szCs w:val="28"/>
                                </w:rPr>
                              </w:pPr>
                              <w:r w:rsidRPr="006B48AE">
                                <w:rPr>
                                  <w:rFonts w:asciiTheme="minorBidi" w:eastAsia="Calibri" w:hAnsiTheme="minorBidi" w:cstheme="minorBidi"/>
                                  <w:sz w:val="28"/>
                                  <w:szCs w:val="28"/>
                                  <w:cs/>
                                </w:rPr>
                                <w:t>ประธานคณะกรรมการจริยธรรมการวิจัยในคน</w:t>
                              </w:r>
                            </w:p>
                            <w:p w14:paraId="5493369B" w14:textId="77777777" w:rsidR="002C4BC7" w:rsidRPr="00BD1E96" w:rsidRDefault="002C4BC7" w:rsidP="00616A2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</w:rPr>
                              </w:pPr>
                              <w:r w:rsidRPr="006B48AE">
                                <w:rPr>
                                  <w:rFonts w:asciiTheme="minorBidi" w:eastAsia="Calibri" w:hAnsiTheme="minorBidi" w:cstheme="minorBidi"/>
                                  <w:sz w:val="28"/>
                                  <w:szCs w:val="28"/>
                                </w:rPr>
                                <w:t>(Chairman</w:t>
                              </w:r>
                              <w:r w:rsidRPr="00BD1E96">
                                <w:rPr>
                                  <w:rFonts w:asciiTheme="minorBidi" w:eastAsia="Calibri" w:hAnsiTheme="minorBidi" w:cstheme="minorBidi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5B6B20A4" w14:textId="7A464B6E" w:rsidR="002C4BC7" w:rsidRPr="00D216DA" w:rsidRDefault="002C4BC7" w:rsidP="00A60E1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rFonts w:asciiTheme="minorBidi" w:hAnsiTheme="minorBidi" w:cstheme="minorBidi"/>
                                  <w:strike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Straight Connector 1"/>
                        <wps:cNvCnPr/>
                        <wps:spPr>
                          <a:xfrm flipH="1">
                            <a:off x="3839448" y="692726"/>
                            <a:ext cx="129" cy="18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1772233" y="880823"/>
                            <a:ext cx="392655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 flipH="1">
                            <a:off x="1772233" y="880823"/>
                            <a:ext cx="2" cy="51196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5698784" y="880823"/>
                            <a:ext cx="0" cy="53989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1" name="Straight Arrow Connector 31"/>
                        <wps:cNvCnPr/>
                        <wps:spPr>
                          <a:xfrm>
                            <a:off x="3848716" y="2554107"/>
                            <a:ext cx="0" cy="864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2" name="Straight Arrow Connector 32"/>
                        <wps:cNvCnPr>
                          <a:endCxn id="11" idx="0"/>
                        </wps:cNvCnPr>
                        <wps:spPr>
                          <a:xfrm flipH="1">
                            <a:off x="5623339" y="2886038"/>
                            <a:ext cx="14562" cy="54660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7" name="Straight Arrow Connector 57"/>
                        <wps:cNvCnPr/>
                        <wps:spPr>
                          <a:xfrm>
                            <a:off x="1898801" y="2886038"/>
                            <a:ext cx="0" cy="53911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8" name="Straight Arrow Connector 58"/>
                        <wps:cNvCnPr/>
                        <wps:spPr>
                          <a:xfrm>
                            <a:off x="1883347" y="4110666"/>
                            <a:ext cx="0" cy="53911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9" name="Straight Arrow Connector 59"/>
                        <wps:cNvCnPr/>
                        <wps:spPr>
                          <a:xfrm>
                            <a:off x="996925" y="4641421"/>
                            <a:ext cx="0" cy="53848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0" name="Straight Arrow Connector 60"/>
                        <wps:cNvCnPr/>
                        <wps:spPr>
                          <a:xfrm>
                            <a:off x="2917300" y="4641421"/>
                            <a:ext cx="0" cy="53848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759453" y="2302107"/>
                            <a:ext cx="129" cy="252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1898801" y="2886038"/>
                            <a:ext cx="37391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59075886" name="Straight Connector 659075886"/>
                        <wps:cNvCnPr/>
                        <wps:spPr>
                          <a:xfrm>
                            <a:off x="1761406" y="2552678"/>
                            <a:ext cx="392620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71949157" name="Straight Connector 571949157"/>
                        <wps:cNvCnPr/>
                        <wps:spPr>
                          <a:xfrm>
                            <a:off x="5677797" y="2335208"/>
                            <a:ext cx="0" cy="2159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B208B" id="Canvas 3" o:spid="_x0000_s1026" editas="canvas" style="position:absolute;margin-left:-25.05pt;margin-top:20.3pt;width:521.2pt;height:480.5pt;z-index:251659264" coordsize="66192,6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192;height:6102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7454;top:365;width:22059;height:6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5B6B2092" w14:textId="79F6C09D" w:rsidR="002C4BC7" w:rsidRDefault="002C4BC7" w:rsidP="00616A2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asciiTheme="minorBidi" w:eastAsia="Calibri" w:hAnsiTheme="minorBidi" w:cstheme="minorBidi"/>
                            <w:sz w:val="28"/>
                            <w:szCs w:val="28"/>
                          </w:rPr>
                        </w:pPr>
                        <w:r w:rsidRPr="006B48AE">
                          <w:rPr>
                            <w:rFonts w:asciiTheme="minorBidi" w:eastAsia="Calibri" w:hAnsiTheme="minorBidi" w:cstheme="minorBidi"/>
                            <w:sz w:val="28"/>
                            <w:szCs w:val="28"/>
                            <w:cs/>
                          </w:rPr>
                          <w:t>ผู้บริหารระดับสูง</w:t>
                        </w:r>
                      </w:p>
                      <w:p w14:paraId="5B6B2093" w14:textId="2AF500F7" w:rsidR="002C4BC7" w:rsidRPr="00D92F7F" w:rsidRDefault="002C4BC7" w:rsidP="00616A2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Bidi" w:eastAsia="Calibri" w:hAnsiTheme="minorBidi" w:cstheme="minorBidi"/>
                            <w:sz w:val="28"/>
                            <w:szCs w:val="28"/>
                          </w:rPr>
                        </w:pPr>
                        <w:r w:rsidRPr="00D92F7F">
                          <w:rPr>
                            <w:rFonts w:asciiTheme="minorBidi" w:eastAsia="Calibri" w:hAnsiTheme="minorBidi" w:cstheme="minorBidi" w:hint="cs"/>
                            <w:sz w:val="28"/>
                            <w:szCs w:val="28"/>
                            <w:cs/>
                          </w:rPr>
                          <w:t>(ประธานคณะผู้บริหารกลุ่ม 1)</w:t>
                        </w:r>
                      </w:p>
                    </w:txbxContent>
                  </v:textbox>
                </v:shape>
                <v:shape id="Text Box 2" o:spid="_x0000_s1029" type="#_x0000_t202" style="position:absolute;left:8996;top:34251;width:20177;height:6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5B6B2096" w14:textId="75C8ACD9" w:rsidR="002C4BC7" w:rsidRPr="006B48AE" w:rsidRDefault="002C4BC7" w:rsidP="00616A2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Bidi" w:eastAsia="Calibri" w:hAnsiTheme="minorBidi" w:cstheme="minorBidi"/>
                            <w:sz w:val="28"/>
                            <w:szCs w:val="28"/>
                          </w:rPr>
                        </w:pPr>
                        <w:r w:rsidRPr="006B48AE">
                          <w:rPr>
                            <w:rFonts w:asciiTheme="minorBidi" w:eastAsia="Calibri" w:hAnsiTheme="minorBidi" w:cstheme="minorBidi"/>
                            <w:sz w:val="28"/>
                            <w:szCs w:val="28"/>
                            <w:cs/>
                          </w:rPr>
                          <w:t>เลขานุการ</w:t>
                        </w:r>
                        <w:r w:rsidRPr="006B48AE">
                          <w:rPr>
                            <w:rFonts w:asciiTheme="minorBidi" w:eastAsia="Calibri" w:hAnsiTheme="minorBidi" w:cstheme="minorBidi"/>
                            <w:sz w:val="28"/>
                            <w:szCs w:val="28"/>
                          </w:rPr>
                          <w:t xml:space="preserve"> (secretary)</w:t>
                        </w:r>
                        <w:r w:rsidRPr="006B48AE">
                          <w:rPr>
                            <w:rFonts w:asciiTheme="minorBidi" w:eastAsia="Calibri" w:hAnsiTheme="minorBidi" w:cstheme="minorBidi"/>
                            <w:sz w:val="28"/>
                            <w:szCs w:val="28"/>
                            <w:cs/>
                          </w:rPr>
                          <w:t xml:space="preserve">, </w:t>
                        </w:r>
                      </w:p>
                      <w:p w14:paraId="5B6B2097" w14:textId="77777777" w:rsidR="002C4BC7" w:rsidRPr="006B48AE" w:rsidRDefault="002C4BC7" w:rsidP="00616A2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Bidi" w:eastAsia="Calibri" w:hAnsiTheme="minorBidi" w:cstheme="minorBidi"/>
                            <w:sz w:val="28"/>
                            <w:szCs w:val="28"/>
                          </w:rPr>
                        </w:pPr>
                        <w:r w:rsidRPr="006B48AE">
                          <w:rPr>
                            <w:rFonts w:asciiTheme="minorBidi" w:eastAsia="Calibri" w:hAnsiTheme="minorBidi" w:cstheme="minorBidi"/>
                            <w:sz w:val="28"/>
                            <w:szCs w:val="28"/>
                            <w:cs/>
                          </w:rPr>
                          <w:t xml:space="preserve">และกรรมการประจำ </w:t>
                        </w:r>
                        <w:r w:rsidRPr="006B48AE">
                          <w:rPr>
                            <w:rFonts w:asciiTheme="minorBidi" w:eastAsia="Calibri" w:hAnsiTheme="minorBidi" w:cstheme="minorBidi"/>
                            <w:sz w:val="28"/>
                            <w:szCs w:val="28"/>
                          </w:rPr>
                          <w:t>(member)</w:t>
                        </w:r>
                      </w:p>
                    </w:txbxContent>
                  </v:textbox>
                </v:shape>
                <v:shape id="Text Box 2" o:spid="_x0000_s1030" type="#_x0000_t202" style="position:absolute;left:30158;top:34251;width:16781;height:6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5B6B2098" w14:textId="77777777" w:rsidR="002C4BC7" w:rsidRPr="006B48AE" w:rsidRDefault="002C4BC7" w:rsidP="00616A2D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Bidi" w:hAnsiTheme="minorBidi" w:cstheme="minorBidi"/>
                            <w:sz w:val="28"/>
                            <w:szCs w:val="28"/>
                          </w:rPr>
                        </w:pPr>
                        <w:r w:rsidRPr="006B48AE">
                          <w:rPr>
                            <w:rFonts w:asciiTheme="minorBidi" w:hAnsiTheme="minorBidi" w:cstheme="minorBidi"/>
                            <w:sz w:val="28"/>
                            <w:szCs w:val="28"/>
                            <w:cs/>
                          </w:rPr>
                          <w:t>กรรมการเสริม</w:t>
                        </w:r>
                      </w:p>
                      <w:p w14:paraId="5B6B2099" w14:textId="77777777" w:rsidR="002C4BC7" w:rsidRPr="00BD1E96" w:rsidRDefault="002C4BC7" w:rsidP="00616A2D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Bidi" w:hAnsiTheme="minorBidi" w:cstheme="minorBidi"/>
                            <w:sz w:val="28"/>
                            <w:szCs w:val="28"/>
                          </w:rPr>
                        </w:pPr>
                        <w:r w:rsidRPr="006B48AE">
                          <w:rPr>
                            <w:rFonts w:asciiTheme="minorBidi" w:hAnsiTheme="minorBidi" w:cstheme="minorBidi"/>
                            <w:sz w:val="28"/>
                            <w:szCs w:val="28"/>
                          </w:rPr>
                          <w:t>(Alternate member)</w:t>
                        </w:r>
                      </w:p>
                      <w:p w14:paraId="5B6B209A" w14:textId="77777777" w:rsidR="002C4BC7" w:rsidRPr="00BD1E96" w:rsidRDefault="002C4BC7" w:rsidP="00A60E11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rFonts w:cstheme="minorBidi"/>
                            <w:sz w:val="28"/>
                            <w:szCs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2" o:spid="_x0000_s1031" type="#_x0000_t202" style="position:absolute;left:2085;top:52004;width:18133;height:6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">
                  <v:textbox>
                    <w:txbxContent>
                      <w:p w14:paraId="5B6B209B" w14:textId="77777777" w:rsidR="002C4BC7" w:rsidRPr="006F1C29" w:rsidRDefault="002C4BC7" w:rsidP="0095729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Bidi" w:eastAsia="Calibri" w:hAnsiTheme="minorBidi" w:cstheme="minorBidi"/>
                            <w:sz w:val="28"/>
                            <w:szCs w:val="28"/>
                          </w:rPr>
                        </w:pPr>
                        <w:r w:rsidRPr="006F1C29">
                          <w:rPr>
                            <w:rFonts w:asciiTheme="minorBidi" w:eastAsia="Calibri" w:hAnsiTheme="minorBidi" w:cstheme="minorBidi"/>
                            <w:sz w:val="28"/>
                            <w:szCs w:val="28"/>
                            <w:cs/>
                          </w:rPr>
                          <w:t>อนุกรรมการบริหาร</w:t>
                        </w:r>
                      </w:p>
                      <w:p w14:paraId="5B6B209C" w14:textId="575E07B0" w:rsidR="002C4BC7" w:rsidRPr="006F1C29" w:rsidRDefault="002C4BC7" w:rsidP="0095729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Bidi" w:eastAsia="Calibri" w:hAnsiTheme="minorBidi" w:cstheme="minorBidi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Theme="minorBidi" w:eastAsia="Calibri" w:hAnsiTheme="minorBidi" w:cstheme="minorBidi"/>
                            <w:sz w:val="28"/>
                            <w:szCs w:val="28"/>
                          </w:rPr>
                          <w:t xml:space="preserve">(Administrative </w:t>
                        </w:r>
                        <w:r w:rsidRPr="006F1C29">
                          <w:rPr>
                            <w:rFonts w:asciiTheme="minorBidi" w:eastAsia="Calibri" w:hAnsiTheme="minorBidi" w:cstheme="minorBidi"/>
                            <w:sz w:val="28"/>
                            <w:szCs w:val="28"/>
                          </w:rPr>
                          <w:t>subcommittee)</w:t>
                        </w:r>
                      </w:p>
                    </w:txbxContent>
                  </v:textbox>
                </v:shape>
                <v:shape id="Text Box 2" o:spid="_x0000_s1032" type="#_x0000_t202" style="position:absolute;left:48616;top:34326;width:15234;height:6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5B6B209D" w14:textId="77777777" w:rsidR="002C4BC7" w:rsidRPr="006B48AE" w:rsidRDefault="002C4BC7" w:rsidP="00616A2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asciiTheme="minorBidi" w:eastAsia="Calibri" w:hAnsiTheme="minorBidi" w:cstheme="minorBidi"/>
                            <w:sz w:val="28"/>
                            <w:szCs w:val="28"/>
                          </w:rPr>
                        </w:pPr>
                        <w:r w:rsidRPr="006B48AE">
                          <w:rPr>
                            <w:rFonts w:asciiTheme="minorBidi" w:eastAsia="Calibri" w:hAnsiTheme="minorBidi" w:cstheme="minorBidi"/>
                            <w:sz w:val="28"/>
                            <w:szCs w:val="28"/>
                            <w:cs/>
                          </w:rPr>
                          <w:t>ผู้ทรงคุณวุฒิ</w:t>
                        </w:r>
                      </w:p>
                      <w:p w14:paraId="5B6B209E" w14:textId="77777777" w:rsidR="002C4BC7" w:rsidRPr="006B48AE" w:rsidRDefault="002C4BC7" w:rsidP="00616A2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asciiTheme="minorBidi" w:hAnsiTheme="minorBidi" w:cstheme="minorBidi"/>
                            <w:sz w:val="28"/>
                            <w:szCs w:val="28"/>
                          </w:rPr>
                        </w:pPr>
                        <w:r w:rsidRPr="006B48AE">
                          <w:rPr>
                            <w:rFonts w:asciiTheme="minorBidi" w:hAnsiTheme="minorBidi" w:cstheme="minorBidi"/>
                            <w:sz w:val="28"/>
                            <w:szCs w:val="28"/>
                          </w:rPr>
                          <w:t>(Expert consultant)</w:t>
                        </w:r>
                      </w:p>
                    </w:txbxContent>
                  </v:textbox>
                </v:shape>
                <v:shape id="Text Box 2" o:spid="_x0000_s1033" type="#_x0000_t202" style="position:absolute;left:22632;top:52010;width:15173;height:6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">
                  <v:textbox>
                    <w:txbxContent>
                      <w:p w14:paraId="5B6B209F" w14:textId="77777777" w:rsidR="002C4BC7" w:rsidRPr="006B48AE" w:rsidRDefault="002C4BC7" w:rsidP="00616A2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Bidi" w:hAnsiTheme="minorBidi" w:cstheme="minorBidi"/>
                            <w:sz w:val="28"/>
                            <w:szCs w:val="28"/>
                            <w:cs/>
                          </w:rPr>
                        </w:pPr>
                        <w:r w:rsidRPr="006B48AE">
                          <w:rPr>
                            <w:rFonts w:asciiTheme="minorBidi" w:eastAsia="Calibri" w:hAnsiTheme="minorBidi" w:cstheme="minorBidi"/>
                            <w:sz w:val="28"/>
                            <w:szCs w:val="28"/>
                            <w:cs/>
                          </w:rPr>
                          <w:t>อนุกรรมการตรวจเยี่ยม</w:t>
                        </w:r>
                      </w:p>
                      <w:p w14:paraId="5B6B20A0" w14:textId="77777777" w:rsidR="002C4BC7" w:rsidRPr="006B48AE" w:rsidRDefault="002C4BC7" w:rsidP="00616A2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Bidi" w:hAnsiTheme="minorBidi" w:cstheme="minorBidi"/>
                            <w:sz w:val="28"/>
                            <w:szCs w:val="28"/>
                          </w:rPr>
                        </w:pPr>
                        <w:r w:rsidRPr="006B48AE">
                          <w:rPr>
                            <w:rFonts w:asciiTheme="minorBidi" w:eastAsia="Calibri" w:hAnsiTheme="minorBidi" w:cstheme="minorBidi"/>
                            <w:sz w:val="28"/>
                            <w:szCs w:val="28"/>
                          </w:rPr>
                          <w:t>(Audit subcommittee)</w:t>
                        </w:r>
                      </w:p>
                    </w:txbxContent>
                  </v:textbox>
                </v:shape>
                <v:line id="Straight Connector 21" o:spid="_x0000_s1034" style="position:absolute;visibility:visible;mso-wrap-style:square" from="9968,46421" to="29173,46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" strokecolor="windowText"/>
                <v:shape id="Text Box 2" o:spid="_x0000_s1035" type="#_x0000_t202" style="position:absolute;left:49607;top:14207;width:14243;height:9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5B6B20A1" w14:textId="77777777" w:rsidR="002C4BC7" w:rsidRPr="006B48AE" w:rsidRDefault="002C4BC7" w:rsidP="00616A2D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Bidi" w:hAnsiTheme="minorBidi" w:cstheme="minorBidi"/>
                            <w:sz w:val="28"/>
                            <w:szCs w:val="28"/>
                          </w:rPr>
                        </w:pPr>
                        <w:r w:rsidRPr="006B48AE">
                          <w:rPr>
                            <w:rFonts w:asciiTheme="minorBidi" w:eastAsia="Calibri" w:hAnsiTheme="minorBidi" w:cstheme="minorBidi"/>
                            <w:sz w:val="28"/>
                            <w:szCs w:val="28"/>
                            <w:cs/>
                          </w:rPr>
                          <w:t>ที่ปรึกษา</w:t>
                        </w:r>
                      </w:p>
                      <w:p w14:paraId="5B6B20A2" w14:textId="77777777" w:rsidR="002C4BC7" w:rsidRPr="006B48AE" w:rsidRDefault="002C4BC7" w:rsidP="00616A2D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Bidi" w:hAnsiTheme="minorBidi" w:cstheme="minorBidi"/>
                            <w:sz w:val="28"/>
                            <w:szCs w:val="28"/>
                          </w:rPr>
                        </w:pPr>
                        <w:r w:rsidRPr="006B48AE">
                          <w:rPr>
                            <w:rFonts w:asciiTheme="minorBidi" w:eastAsia="Times New Roman" w:hAnsiTheme="minorBidi" w:cstheme="minorBidi"/>
                            <w:sz w:val="28"/>
                            <w:szCs w:val="28"/>
                          </w:rPr>
                          <w:t>(Consultant)</w:t>
                        </w:r>
                      </w:p>
                    </w:txbxContent>
                  </v:textbox>
                </v:shape>
                <v:shape id="Text Box 2" o:spid="_x0000_s1036" type="#_x0000_t202" style="position:absolute;left:9083;top:13931;width:17145;height:9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0BDDBC73" w14:textId="77777777" w:rsidR="002C4BC7" w:rsidRPr="006B48AE" w:rsidRDefault="002C4BC7" w:rsidP="00616A2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asciiTheme="minorBidi" w:eastAsia="Calibri" w:hAnsiTheme="minorBidi" w:cstheme="minorBidi"/>
                            <w:sz w:val="28"/>
                            <w:szCs w:val="28"/>
                          </w:rPr>
                        </w:pPr>
                        <w:r w:rsidRPr="006B48AE">
                          <w:rPr>
                            <w:rFonts w:asciiTheme="minorBidi" w:eastAsia="Calibri" w:hAnsiTheme="minorBidi" w:cstheme="minorBidi"/>
                            <w:sz w:val="28"/>
                            <w:szCs w:val="28"/>
                            <w:cs/>
                          </w:rPr>
                          <w:t>ประธานคณะกรรมการจริยธรรมการวิจัยในคน</w:t>
                        </w:r>
                      </w:p>
                      <w:p w14:paraId="5493369B" w14:textId="77777777" w:rsidR="002C4BC7" w:rsidRPr="00BD1E96" w:rsidRDefault="002C4BC7" w:rsidP="00616A2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asciiTheme="minorBidi" w:hAnsiTheme="minorBidi" w:cstheme="minorBidi"/>
                            <w:sz w:val="28"/>
                            <w:szCs w:val="28"/>
                          </w:rPr>
                        </w:pPr>
                        <w:r w:rsidRPr="006B48AE">
                          <w:rPr>
                            <w:rFonts w:asciiTheme="minorBidi" w:eastAsia="Calibri" w:hAnsiTheme="minorBidi" w:cstheme="minorBidi"/>
                            <w:sz w:val="28"/>
                            <w:szCs w:val="28"/>
                          </w:rPr>
                          <w:t>(Chairman</w:t>
                        </w:r>
                        <w:r w:rsidRPr="00BD1E96">
                          <w:rPr>
                            <w:rFonts w:asciiTheme="minorBidi" w:eastAsia="Calibri" w:hAnsiTheme="minorBidi" w:cstheme="minorBidi"/>
                            <w:sz w:val="28"/>
                            <w:szCs w:val="28"/>
                          </w:rPr>
                          <w:t>)</w:t>
                        </w:r>
                      </w:p>
                      <w:p w14:paraId="5B6B20A4" w14:textId="7A464B6E" w:rsidR="002C4BC7" w:rsidRPr="00D216DA" w:rsidRDefault="002C4BC7" w:rsidP="00A60E11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  <w:rPr>
                            <w:rFonts w:asciiTheme="minorBidi" w:hAnsiTheme="minorBidi" w:cstheme="minorBidi"/>
                            <w:strike/>
                            <w:color w:val="FF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1" o:spid="_x0000_s1037" style="position:absolute;flip:x;visibility:visible;mso-wrap-style:square" from="38394,6927" to="38395,8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" strokecolor="windowText"/>
                <v:line id="Straight Connector 6" o:spid="_x0000_s1038" style="position:absolute;visibility:visible;mso-wrap-style:square" from="17722,8808" to="56987,8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" strokecolor="windowTex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7" o:spid="_x0000_s1039" type="#_x0000_t32" style="position:absolute;left:17722;top:8808;width:0;height:51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" strokecolor="windowText">
                  <v:stroke endarrow="block"/>
                </v:shape>
                <v:shape id="Straight Arrow Connector 27" o:spid="_x0000_s1040" type="#_x0000_t32" style="position:absolute;left:56987;top:8808;width:0;height:5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" strokecolor="windowText">
                  <v:stroke endarrow="block"/>
                </v:shape>
                <v:shape id="Straight Arrow Connector 31" o:spid="_x0000_s1041" type="#_x0000_t32" style="position:absolute;left:38487;top:25541;width:0;height:8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" strokecolor="windowText">
                  <v:stroke endarrow="block"/>
                </v:shape>
                <v:shape id="Straight Arrow Connector 32" o:spid="_x0000_s1042" type="#_x0000_t32" style="position:absolute;left:56233;top:28860;width:146;height:54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" strokecolor="windowText">
                  <v:stroke endarrow="block"/>
                </v:shape>
                <v:shape id="Straight Arrow Connector 57" o:spid="_x0000_s1043" type="#_x0000_t32" style="position:absolute;left:18988;top:28860;width:0;height:53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" strokecolor="windowText">
                  <v:stroke endarrow="block"/>
                </v:shape>
                <v:shape id="Straight Arrow Connector 58" o:spid="_x0000_s1044" type="#_x0000_t32" style="position:absolute;left:18833;top:41106;width:0;height:53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" strokecolor="windowText">
                  <v:stroke endarrow="block"/>
                </v:shape>
                <v:shape id="Straight Arrow Connector 59" o:spid="_x0000_s1045" type="#_x0000_t32" style="position:absolute;left:9969;top:46414;width:0;height:53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" strokecolor="windowText">
                  <v:stroke endarrow="block"/>
                </v:shape>
                <v:shape id="Straight Arrow Connector 60" o:spid="_x0000_s1046" type="#_x0000_t32" style="position:absolute;left:29173;top:46414;width:0;height:53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" strokecolor="windowText">
                  <v:stroke endarrow="block"/>
                </v:shape>
                <v:line id="Straight Connector 4" o:spid="_x0000_s1047" style="position:absolute;visibility:visible;mso-wrap-style:square" from="17594,23021" to="17595,25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" strokecolor="windowText"/>
                <v:line id="Straight Connector 15" o:spid="_x0000_s1048" style="position:absolute;visibility:visible;mso-wrap-style:square" from="18988,28860" to="56379,28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" strokecolor="windowText"/>
                <v:line id="Straight Connector 659075886" o:spid="_x0000_s1049" style="position:absolute;visibility:visible;mso-wrap-style:square" from="17614,25526" to="56876,25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" strokecolor="windowText"/>
                <v:line id="Straight Connector 571949157" o:spid="_x0000_s1050" style="position:absolute;visibility:visible;mso-wrap-style:square" from="56777,23352" to="56777,2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" strokecolor="windowText"/>
                <w10:wrap type="square"/>
              </v:group>
            </w:pict>
          </mc:Fallback>
        </mc:AlternateContent>
      </w:r>
      <w:r w:rsidR="009171EA" w:rsidRPr="00634D5F">
        <w:rPr>
          <w:rFonts w:asciiTheme="minorBidi" w:hAnsiTheme="minorBidi"/>
          <w:b/>
          <w:bCs/>
          <w:sz w:val="28"/>
          <w:u w:val="single"/>
        </w:rPr>
        <w:t>7.</w:t>
      </w:r>
      <w:r w:rsidR="00824465" w:rsidRPr="00634D5F">
        <w:rPr>
          <w:rFonts w:asciiTheme="minorBidi" w:hAnsiTheme="minorBidi"/>
          <w:b/>
          <w:bCs/>
          <w:sz w:val="28"/>
          <w:u w:val="single"/>
        </w:rPr>
        <w:t xml:space="preserve"> </w:t>
      </w:r>
      <w:r w:rsidR="00824465" w:rsidRPr="00634D5F">
        <w:rPr>
          <w:rFonts w:asciiTheme="minorBidi" w:hAnsiTheme="minorBidi"/>
          <w:b/>
          <w:bCs/>
          <w:sz w:val="28"/>
          <w:u w:val="single"/>
          <w:cs/>
        </w:rPr>
        <w:t>ผังงาน</w:t>
      </w:r>
      <w:r w:rsidR="00B235D8" w:rsidRPr="00634D5F">
        <w:rPr>
          <w:rFonts w:asciiTheme="minorBidi" w:hAnsiTheme="minorBidi"/>
          <w:b/>
          <w:bCs/>
          <w:sz w:val="28"/>
          <w:u w:val="single"/>
        </w:rPr>
        <w:t xml:space="preserve"> (Workflow</w:t>
      </w:r>
      <w:r w:rsidR="001247EA" w:rsidRPr="00634D5F">
        <w:rPr>
          <w:rFonts w:asciiTheme="minorBidi" w:hAnsiTheme="minorBidi"/>
          <w:b/>
          <w:bCs/>
          <w:sz w:val="28"/>
        </w:rPr>
        <w:t>)</w:t>
      </w:r>
    </w:p>
    <w:p w14:paraId="5225A681" w14:textId="443F2826" w:rsidR="009171EA" w:rsidRPr="00634D5F" w:rsidRDefault="009171EA" w:rsidP="00B117EF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634D5F">
        <w:rPr>
          <w:rFonts w:asciiTheme="minorBidi" w:hAnsiTheme="minorBidi"/>
          <w:b/>
          <w:bCs/>
          <w:sz w:val="28"/>
          <w:u w:val="single"/>
        </w:rPr>
        <w:t>8.</w:t>
      </w:r>
      <w:r w:rsidR="00761D33" w:rsidRPr="00634D5F">
        <w:rPr>
          <w:rFonts w:asciiTheme="minorBidi" w:hAnsiTheme="minorBidi" w:hint="cs"/>
          <w:b/>
          <w:bCs/>
          <w:sz w:val="28"/>
          <w:u w:val="single"/>
          <w:cs/>
        </w:rPr>
        <w:t>ช่องทางการสื่อสารและการอบรม</w:t>
      </w:r>
    </w:p>
    <w:p w14:paraId="09717B95" w14:textId="77777777" w:rsidR="009171EA" w:rsidRPr="00634D5F" w:rsidRDefault="009171EA" w:rsidP="00B117EF">
      <w:pPr>
        <w:pStyle w:val="ListParagraph"/>
        <w:spacing w:after="0" w:line="240" w:lineRule="auto"/>
        <w:ind w:left="360"/>
        <w:rPr>
          <w:rFonts w:asciiTheme="minorBidi" w:hAnsiTheme="minorBidi"/>
          <w:sz w:val="28"/>
        </w:rPr>
      </w:pPr>
      <w:r w:rsidRPr="00634D5F">
        <w:rPr>
          <w:rFonts w:asciiTheme="minorBidi" w:hAnsiTheme="minorBidi" w:hint="cs"/>
          <w:sz w:val="28"/>
          <w:cs/>
        </w:rPr>
        <w:t xml:space="preserve">1. ประชาสัมพันธ์ในระบบ </w:t>
      </w:r>
      <w:r w:rsidRPr="00634D5F">
        <w:rPr>
          <w:rFonts w:asciiTheme="minorBidi" w:hAnsiTheme="minorBidi"/>
          <w:sz w:val="28"/>
        </w:rPr>
        <w:t>Outlook Mail</w:t>
      </w:r>
    </w:p>
    <w:p w14:paraId="619EB900" w14:textId="77777777" w:rsidR="009171EA" w:rsidRPr="00634D5F" w:rsidRDefault="009171EA" w:rsidP="00B117EF">
      <w:pPr>
        <w:pStyle w:val="ListParagraph"/>
        <w:spacing w:after="0" w:line="240" w:lineRule="auto"/>
        <w:ind w:left="360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</w:rPr>
        <w:t xml:space="preserve">2.  </w:t>
      </w:r>
      <w:r w:rsidRPr="00634D5F">
        <w:rPr>
          <w:rFonts w:asciiTheme="minorBidi" w:hAnsiTheme="minorBidi" w:hint="cs"/>
          <w:sz w:val="28"/>
          <w:cs/>
        </w:rPr>
        <w:t xml:space="preserve">ศึกษาด้วยตนเองในระบบ </w:t>
      </w:r>
      <w:r w:rsidRPr="00634D5F">
        <w:rPr>
          <w:rFonts w:asciiTheme="minorBidi" w:hAnsiTheme="minorBidi"/>
          <w:sz w:val="28"/>
        </w:rPr>
        <w:t>e-Document</w:t>
      </w:r>
    </w:p>
    <w:p w14:paraId="212C25D8" w14:textId="77777777" w:rsidR="009171EA" w:rsidRPr="00634D5F" w:rsidRDefault="009171EA" w:rsidP="00B117EF">
      <w:pPr>
        <w:pStyle w:val="ListParagraph"/>
        <w:spacing w:after="0" w:line="240" w:lineRule="auto"/>
        <w:ind w:left="360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</w:rPr>
        <w:t xml:space="preserve">3. </w:t>
      </w:r>
      <w:r w:rsidRPr="00634D5F">
        <w:rPr>
          <w:rFonts w:asciiTheme="minorBidi" w:hAnsiTheme="minorBidi" w:hint="cs"/>
          <w:sz w:val="28"/>
          <w:cs/>
        </w:rPr>
        <w:t xml:space="preserve">ศึกษาด้วยตนเองในระบบ </w:t>
      </w:r>
      <w:r w:rsidRPr="00634D5F">
        <w:rPr>
          <w:rFonts w:asciiTheme="minorBidi" w:hAnsiTheme="minorBidi"/>
          <w:sz w:val="28"/>
        </w:rPr>
        <w:t>BDMS Intranet</w:t>
      </w:r>
    </w:p>
    <w:p w14:paraId="45F41957" w14:textId="141DB657" w:rsidR="00761D33" w:rsidRDefault="00761D33" w:rsidP="00B117EF">
      <w:pPr>
        <w:spacing w:after="0" w:line="240" w:lineRule="auto"/>
        <w:rPr>
          <w:rFonts w:asciiTheme="minorBidi" w:hAnsiTheme="minorBidi"/>
          <w:sz w:val="28"/>
        </w:rPr>
      </w:pPr>
    </w:p>
    <w:p w14:paraId="02B8E04D" w14:textId="77777777" w:rsidR="00C257E6" w:rsidRDefault="00C257E6" w:rsidP="00B117EF">
      <w:pPr>
        <w:spacing w:after="0" w:line="240" w:lineRule="auto"/>
        <w:rPr>
          <w:rFonts w:asciiTheme="minorBidi" w:hAnsiTheme="minorBidi"/>
          <w:sz w:val="28"/>
        </w:rPr>
      </w:pPr>
    </w:p>
    <w:p w14:paraId="09818BB2" w14:textId="77777777" w:rsidR="00C257E6" w:rsidRPr="00634D5F" w:rsidRDefault="00C257E6" w:rsidP="00B117EF">
      <w:pPr>
        <w:spacing w:after="0" w:line="240" w:lineRule="auto"/>
        <w:rPr>
          <w:rFonts w:asciiTheme="minorBidi" w:hAnsiTheme="minorBidi"/>
          <w:sz w:val="28"/>
        </w:rPr>
      </w:pPr>
    </w:p>
    <w:p w14:paraId="2B5AAC0D" w14:textId="712D0B18" w:rsidR="009171EA" w:rsidRPr="00634D5F" w:rsidRDefault="009171EA" w:rsidP="00B117EF">
      <w:pPr>
        <w:spacing w:after="0" w:line="240" w:lineRule="auto"/>
        <w:rPr>
          <w:rFonts w:asciiTheme="minorBidi" w:hAnsiTheme="minorBidi"/>
          <w:sz w:val="28"/>
          <w:u w:val="single"/>
        </w:rPr>
      </w:pPr>
      <w:r w:rsidRPr="00634D5F">
        <w:rPr>
          <w:rFonts w:asciiTheme="minorBidi" w:hAnsiTheme="minorBidi"/>
          <w:b/>
          <w:bCs/>
          <w:sz w:val="28"/>
          <w:u w:val="single"/>
        </w:rPr>
        <w:lastRenderedPageBreak/>
        <w:t>9.</w:t>
      </w:r>
      <w:r w:rsidRPr="00634D5F">
        <w:rPr>
          <w:rFonts w:asciiTheme="minorBidi" w:hAnsiTheme="minorBidi"/>
          <w:b/>
          <w:bCs/>
          <w:sz w:val="28"/>
          <w:u w:val="single"/>
          <w:cs/>
        </w:rPr>
        <w:t>การเฝ้าติดตาม</w:t>
      </w:r>
      <w:r w:rsidRPr="00634D5F">
        <w:rPr>
          <w:rFonts w:asciiTheme="minorBidi" w:hAnsiTheme="minorBidi" w:hint="cs"/>
          <w:b/>
          <w:bCs/>
          <w:sz w:val="28"/>
          <w:u w:val="single"/>
          <w:cs/>
        </w:rPr>
        <w:t>และการวัดกระบวนการ/การบริการ</w:t>
      </w:r>
    </w:p>
    <w:p w14:paraId="50873395" w14:textId="488ECEAC" w:rsidR="009171EA" w:rsidRPr="00634D5F" w:rsidRDefault="009171EA" w:rsidP="00B117EF">
      <w:pPr>
        <w:pStyle w:val="ListParagraph"/>
        <w:numPr>
          <w:ilvl w:val="0"/>
          <w:numId w:val="28"/>
        </w:numPr>
        <w:spacing w:after="0" w:line="240" w:lineRule="auto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  <w:cs/>
        </w:rPr>
        <w:t xml:space="preserve">กรรมการทุกคนต้องทำตามแนวทางการรักษาความลับและการจัดการการมีส่วนได้ส่วนเสียอย่างน้อยปีละ </w:t>
      </w:r>
      <w:r w:rsidRPr="00634D5F">
        <w:rPr>
          <w:rFonts w:asciiTheme="minorBidi" w:hAnsiTheme="minorBidi"/>
          <w:sz w:val="28"/>
        </w:rPr>
        <w:t xml:space="preserve">1 </w:t>
      </w:r>
      <w:r w:rsidRPr="00634D5F">
        <w:rPr>
          <w:rFonts w:asciiTheme="minorBidi" w:hAnsiTheme="minorBidi"/>
          <w:sz w:val="28"/>
          <w:cs/>
        </w:rPr>
        <w:t>ครั้ง</w:t>
      </w:r>
    </w:p>
    <w:p w14:paraId="6DD2B231" w14:textId="22FE0180" w:rsidR="009171EA" w:rsidRPr="000262B9" w:rsidRDefault="009171EA" w:rsidP="00B117EF">
      <w:pPr>
        <w:pStyle w:val="ListParagraph"/>
        <w:numPr>
          <w:ilvl w:val="0"/>
          <w:numId w:val="28"/>
        </w:numPr>
        <w:spacing w:after="0" w:line="240" w:lineRule="auto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  <w:cs/>
        </w:rPr>
        <w:t>กรรมการทุกคนต้องเข้า</w:t>
      </w:r>
      <w:r w:rsidR="006B24DF" w:rsidRPr="00634D5F">
        <w:rPr>
          <w:rFonts w:asciiTheme="minorBidi" w:hAnsiTheme="minorBidi" w:cs="Cordia New" w:hint="cs"/>
          <w:sz w:val="28"/>
          <w:cs/>
        </w:rPr>
        <w:t>อบรม</w:t>
      </w:r>
      <w:r w:rsidR="006B24DF" w:rsidRPr="00634D5F">
        <w:rPr>
          <w:rFonts w:asciiTheme="minorBidi" w:hAnsiTheme="minorBidi" w:cs="Cordia New"/>
          <w:sz w:val="28"/>
          <w:cs/>
        </w:rPr>
        <w:t>เรื่องจริยธรรมการวิจัยเบื้องต้น (</w:t>
      </w:r>
      <w:r w:rsidR="006B24DF" w:rsidRPr="00634D5F">
        <w:rPr>
          <w:rFonts w:asciiTheme="minorBidi" w:hAnsiTheme="minorBidi"/>
          <w:sz w:val="28"/>
        </w:rPr>
        <w:t xml:space="preserve">Basic Research Ethics) </w:t>
      </w:r>
      <w:r w:rsidR="006B24DF" w:rsidRPr="00634D5F">
        <w:rPr>
          <w:rFonts w:asciiTheme="minorBidi" w:hAnsiTheme="minorBidi" w:cs="Cordia New"/>
          <w:sz w:val="28"/>
          <w:cs/>
        </w:rPr>
        <w:t>และการปฏิบัติการวิจัยทางคลินิกที่ดี (</w:t>
      </w:r>
      <w:r w:rsidR="006B24DF" w:rsidRPr="00634D5F">
        <w:rPr>
          <w:rFonts w:asciiTheme="minorBidi" w:hAnsiTheme="minorBidi"/>
          <w:sz w:val="28"/>
        </w:rPr>
        <w:t xml:space="preserve">Good Clinical Practice) </w:t>
      </w:r>
      <w:r w:rsidR="006B24DF" w:rsidRPr="00634D5F">
        <w:rPr>
          <w:rFonts w:asciiTheme="minorBidi" w:hAnsiTheme="minorBidi" w:cs="Cordia New"/>
          <w:sz w:val="28"/>
          <w:cs/>
        </w:rPr>
        <w:t>ทุก 2 ปี หรือตามอายุใบประกาศ และ อบรมวิธีดำเนินการมาตรฐาน (</w:t>
      </w:r>
      <w:r w:rsidR="006B24DF" w:rsidRPr="00634D5F">
        <w:rPr>
          <w:rFonts w:asciiTheme="minorBidi" w:hAnsiTheme="minorBidi"/>
          <w:sz w:val="28"/>
        </w:rPr>
        <w:t xml:space="preserve">Standard Operating Procedures) </w:t>
      </w:r>
      <w:r w:rsidR="006B24DF" w:rsidRPr="00634D5F">
        <w:rPr>
          <w:rFonts w:asciiTheme="minorBidi" w:hAnsiTheme="minorBidi" w:cs="Cordia New"/>
          <w:sz w:val="28"/>
          <w:cs/>
        </w:rPr>
        <w:t>ทุก 3 ปี และเมื่อมีการปรับเปลี่ยนวิธีดำเนินการมาตรฐาน</w:t>
      </w:r>
      <w:r w:rsidR="00936CDE" w:rsidRPr="000262B9">
        <w:rPr>
          <w:rFonts w:asciiTheme="minorBidi" w:hAnsiTheme="minorBidi"/>
          <w:sz w:val="28"/>
          <w:cs/>
        </w:rPr>
        <w:t>และ</w:t>
      </w:r>
      <w:r w:rsidRPr="000262B9">
        <w:rPr>
          <w:rFonts w:asciiTheme="minorBidi" w:hAnsiTheme="minorBidi"/>
          <w:sz w:val="28"/>
          <w:cs/>
        </w:rPr>
        <w:t>นำส่งประกาศนียบัตรหรือหลักฐานการเข้าอบรมเพื่อให้เจ้าหน้าที่สำนักงานเก็บเข้าไว้ในแฟ้มกรรมการ</w:t>
      </w:r>
    </w:p>
    <w:p w14:paraId="3DDC3B22" w14:textId="179E8DC1" w:rsidR="00EB10F8" w:rsidRPr="000262B9" w:rsidRDefault="00EB10F8" w:rsidP="00B117EF">
      <w:pPr>
        <w:pStyle w:val="Bodytext20"/>
        <w:numPr>
          <w:ilvl w:val="0"/>
          <w:numId w:val="28"/>
        </w:numPr>
        <w:shd w:val="clear" w:color="auto" w:fill="auto"/>
        <w:spacing w:before="0" w:after="0" w:line="240" w:lineRule="auto"/>
        <w:jc w:val="left"/>
        <w:rPr>
          <w:rFonts w:asciiTheme="minorBidi" w:hAnsiTheme="minorBidi" w:cstheme="minorBidi"/>
          <w:strike/>
          <w:sz w:val="28"/>
          <w:szCs w:val="28"/>
        </w:rPr>
      </w:pPr>
      <w:r w:rsidRPr="000262B9">
        <w:rPr>
          <w:rFonts w:asciiTheme="minorBidi" w:hAnsiTheme="minorBidi" w:cstheme="minorBidi" w:hint="cs"/>
          <w:sz w:val="28"/>
          <w:szCs w:val="28"/>
          <w:cs/>
        </w:rPr>
        <w:t xml:space="preserve">การพิจารณาโครงการวิจัยทางคลินิกเกี่ยวกับเครื่องมือแพทย์  กรรมการต้องได้รับการอบรมด้านการศึกษาวิจัยและการทดลองในมนุษย์ ด้านจริยธรรม ด้านการกำกับดูแลเครื่องมือแพทย์ ด้านมาตรฐานการปฏิบัติการวิจัยทางคลินิกที่ดีของเครื่องมือแพทย์ เช่น </w:t>
      </w:r>
      <w:r w:rsidRPr="000262B9">
        <w:rPr>
          <w:rFonts w:asciiTheme="minorBidi" w:hAnsiTheme="minorBidi" w:cstheme="minorBidi"/>
          <w:sz w:val="28"/>
          <w:szCs w:val="28"/>
        </w:rPr>
        <w:t xml:space="preserve">ISO 14155:2020, ISO 20916: 2019 </w:t>
      </w:r>
      <w:r w:rsidRPr="000262B9">
        <w:rPr>
          <w:rFonts w:asciiTheme="minorBidi" w:hAnsiTheme="minorBidi" w:cstheme="minorBidi" w:hint="cs"/>
          <w:sz w:val="28"/>
          <w:szCs w:val="28"/>
          <w:cs/>
        </w:rPr>
        <w:t>หรือด้านอื่นๆ ที่เกี่ยว</w:t>
      </w:r>
      <w:r w:rsidR="002C4BC7">
        <w:rPr>
          <w:rFonts w:asciiTheme="minorBidi" w:hAnsiTheme="minorBidi" w:cstheme="minorBidi" w:hint="cs"/>
          <w:sz w:val="28"/>
          <w:szCs w:val="28"/>
          <w:cs/>
        </w:rPr>
        <w:t>ข้องอย่างน้อย 1 ครั้งในทุก 2 ปี</w:t>
      </w:r>
    </w:p>
    <w:p w14:paraId="470B048D" w14:textId="7623CB7C" w:rsidR="009171EA" w:rsidRPr="000262B9" w:rsidRDefault="009171EA" w:rsidP="00B117EF">
      <w:pPr>
        <w:pStyle w:val="ListParagraph"/>
        <w:numPr>
          <w:ilvl w:val="0"/>
          <w:numId w:val="28"/>
        </w:numPr>
        <w:spacing w:after="0" w:line="240" w:lineRule="auto"/>
        <w:rPr>
          <w:rFonts w:asciiTheme="minorBidi" w:hAnsiTheme="minorBidi"/>
          <w:sz w:val="28"/>
        </w:rPr>
      </w:pPr>
      <w:r w:rsidRPr="000262B9">
        <w:rPr>
          <w:rFonts w:asciiTheme="minorBidi" w:hAnsiTheme="minorBidi"/>
          <w:sz w:val="28"/>
          <w:cs/>
        </w:rPr>
        <w:t xml:space="preserve">การบันทึกการเข้าร่วมประชุมของคณะกรรมการฯ กำหนดว่าควรเข้าอย่างน้อยร้อยละ </w:t>
      </w:r>
      <w:r w:rsidR="00F148CF" w:rsidRPr="000262B9">
        <w:rPr>
          <w:rFonts w:asciiTheme="minorBidi" w:hAnsiTheme="minorBidi"/>
          <w:sz w:val="28"/>
        </w:rPr>
        <w:t xml:space="preserve"> 80 </w:t>
      </w:r>
      <w:r w:rsidR="00F148CF" w:rsidRPr="000262B9">
        <w:rPr>
          <w:rFonts w:asciiTheme="minorBidi" w:hAnsiTheme="minorBidi" w:hint="cs"/>
          <w:sz w:val="28"/>
          <w:cs/>
        </w:rPr>
        <w:t>(</w:t>
      </w:r>
      <w:r w:rsidR="00F148CF" w:rsidRPr="000262B9">
        <w:rPr>
          <w:rFonts w:asciiTheme="minorBidi" w:hAnsiTheme="minorBidi"/>
          <w:sz w:val="28"/>
        </w:rPr>
        <w:t xml:space="preserve">10 </w:t>
      </w:r>
      <w:r w:rsidR="00F148CF" w:rsidRPr="000262B9">
        <w:rPr>
          <w:rFonts w:asciiTheme="minorBidi" w:hAnsiTheme="minorBidi" w:hint="cs"/>
          <w:sz w:val="28"/>
          <w:cs/>
        </w:rPr>
        <w:t xml:space="preserve">เดือนใน </w:t>
      </w:r>
      <w:r w:rsidR="00F148CF" w:rsidRPr="000262B9">
        <w:rPr>
          <w:rFonts w:asciiTheme="minorBidi" w:hAnsiTheme="minorBidi"/>
          <w:sz w:val="28"/>
        </w:rPr>
        <w:t xml:space="preserve">12 </w:t>
      </w:r>
      <w:r w:rsidR="00F148CF" w:rsidRPr="000262B9">
        <w:rPr>
          <w:rFonts w:asciiTheme="minorBidi" w:hAnsiTheme="minorBidi" w:hint="cs"/>
          <w:sz w:val="28"/>
          <w:cs/>
        </w:rPr>
        <w:t>เดือน</w:t>
      </w:r>
      <w:r w:rsidR="00F148CF" w:rsidRPr="000262B9">
        <w:rPr>
          <w:rFonts w:asciiTheme="minorBidi" w:hAnsiTheme="minorBidi"/>
          <w:sz w:val="28"/>
        </w:rPr>
        <w:t>)</w:t>
      </w:r>
      <w:r w:rsidR="00F148CF" w:rsidRPr="000262B9">
        <w:rPr>
          <w:rFonts w:asciiTheme="minorBidi" w:hAnsiTheme="minorBidi" w:hint="cs"/>
          <w:sz w:val="28"/>
          <w:cs/>
        </w:rPr>
        <w:t xml:space="preserve"> ซึ่งในจำนวนนี้จะต้องเป็น </w:t>
      </w:r>
      <w:r w:rsidR="00F148CF" w:rsidRPr="000262B9">
        <w:rPr>
          <w:rFonts w:asciiTheme="minorBidi" w:hAnsiTheme="minorBidi"/>
          <w:sz w:val="28"/>
        </w:rPr>
        <w:t xml:space="preserve">onsite </w:t>
      </w:r>
      <w:r w:rsidR="00F148CF" w:rsidRPr="000262B9">
        <w:rPr>
          <w:rFonts w:asciiTheme="minorBidi" w:hAnsiTheme="minorBidi" w:hint="cs"/>
          <w:sz w:val="28"/>
          <w:cs/>
        </w:rPr>
        <w:t xml:space="preserve">อย่างน้อยร้อยละ </w:t>
      </w:r>
      <w:r w:rsidR="00F148CF" w:rsidRPr="000262B9">
        <w:rPr>
          <w:rFonts w:asciiTheme="minorBidi" w:hAnsiTheme="minorBidi"/>
          <w:sz w:val="28"/>
        </w:rPr>
        <w:t xml:space="preserve">50 </w:t>
      </w:r>
      <w:r w:rsidR="00F148CF" w:rsidRPr="000262B9">
        <w:rPr>
          <w:rFonts w:asciiTheme="minorBidi" w:hAnsiTheme="minorBidi" w:hint="cs"/>
          <w:sz w:val="28"/>
          <w:cs/>
        </w:rPr>
        <w:t>(</w:t>
      </w:r>
      <w:r w:rsidR="00266911" w:rsidRPr="00266911">
        <w:rPr>
          <w:rFonts w:asciiTheme="minorBidi" w:hAnsiTheme="minorBidi" w:hint="cs"/>
          <w:color w:val="FF0000"/>
          <w:sz w:val="28"/>
          <w:cs/>
        </w:rPr>
        <w:t>6</w:t>
      </w:r>
      <w:r w:rsidR="00F148CF" w:rsidRPr="000262B9">
        <w:rPr>
          <w:rFonts w:asciiTheme="minorBidi" w:hAnsiTheme="minorBidi"/>
          <w:sz w:val="28"/>
        </w:rPr>
        <w:t xml:space="preserve"> </w:t>
      </w:r>
      <w:r w:rsidR="00F148CF" w:rsidRPr="000262B9">
        <w:rPr>
          <w:rFonts w:asciiTheme="minorBidi" w:hAnsiTheme="minorBidi" w:hint="cs"/>
          <w:sz w:val="28"/>
          <w:cs/>
        </w:rPr>
        <w:t xml:space="preserve">เดือนจาก </w:t>
      </w:r>
      <w:r w:rsidR="00F148CF" w:rsidRPr="000262B9">
        <w:rPr>
          <w:rFonts w:asciiTheme="minorBidi" w:hAnsiTheme="minorBidi"/>
          <w:sz w:val="28"/>
        </w:rPr>
        <w:t xml:space="preserve">12 </w:t>
      </w:r>
      <w:r w:rsidR="00F148CF" w:rsidRPr="000262B9">
        <w:rPr>
          <w:rFonts w:asciiTheme="minorBidi" w:hAnsiTheme="minorBidi" w:hint="cs"/>
          <w:sz w:val="28"/>
          <w:cs/>
        </w:rPr>
        <w:t>เดือน</w:t>
      </w:r>
      <w:r w:rsidR="00F148CF" w:rsidRPr="000262B9">
        <w:rPr>
          <w:rFonts w:asciiTheme="minorBidi" w:hAnsiTheme="minorBidi"/>
          <w:sz w:val="28"/>
        </w:rPr>
        <w:t xml:space="preserve">) </w:t>
      </w:r>
    </w:p>
    <w:p w14:paraId="0CBA6DB7" w14:textId="77777777" w:rsidR="009171EA" w:rsidRPr="00634D5F" w:rsidRDefault="009171EA" w:rsidP="00B117EF">
      <w:pPr>
        <w:pStyle w:val="ListParagraph"/>
        <w:numPr>
          <w:ilvl w:val="0"/>
          <w:numId w:val="28"/>
        </w:numPr>
        <w:spacing w:after="0" w:line="240" w:lineRule="auto"/>
        <w:rPr>
          <w:rFonts w:asciiTheme="minorBidi" w:hAnsiTheme="minorBidi"/>
          <w:sz w:val="28"/>
        </w:rPr>
      </w:pPr>
      <w:r w:rsidRPr="000262B9">
        <w:rPr>
          <w:rFonts w:asciiTheme="minorBidi" w:hAnsiTheme="minorBidi"/>
          <w:sz w:val="28"/>
          <w:cs/>
        </w:rPr>
        <w:t xml:space="preserve">การสุ่มตรวจความเรียบร้อยของการบันทึกความเห็นของกรรมการต่อโครงการวิจัยใน </w:t>
      </w:r>
      <w:r w:rsidRPr="000262B9">
        <w:rPr>
          <w:rFonts w:asciiTheme="minorBidi" w:hAnsiTheme="minorBidi"/>
          <w:sz w:val="28"/>
        </w:rPr>
        <w:t xml:space="preserve">Reviewer </w:t>
      </w:r>
      <w:r w:rsidRPr="00634D5F">
        <w:rPr>
          <w:rFonts w:asciiTheme="minorBidi" w:hAnsiTheme="minorBidi"/>
          <w:sz w:val="28"/>
        </w:rPr>
        <w:t>Assessment Form</w:t>
      </w:r>
    </w:p>
    <w:p w14:paraId="670FCCCF" w14:textId="4AD79F4A" w:rsidR="009171EA" w:rsidRPr="00634D5F" w:rsidRDefault="009171EA" w:rsidP="006B006D">
      <w:pPr>
        <w:pStyle w:val="ListParagraph"/>
        <w:numPr>
          <w:ilvl w:val="0"/>
          <w:numId w:val="28"/>
        </w:numPr>
        <w:spacing w:after="0" w:line="240" w:lineRule="auto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  <w:cs/>
        </w:rPr>
        <w:t>รายงานการประชุมของเดือนก่อน และวาระการประชุมของเดือนใหม่ ต้องส่งถึงกรรมการ</w:t>
      </w:r>
      <w:r w:rsidR="006B006D">
        <w:rPr>
          <w:rFonts w:asciiTheme="minorBidi" w:hAnsiTheme="minorBidi" w:hint="cs"/>
          <w:sz w:val="28"/>
          <w:cs/>
        </w:rPr>
        <w:t xml:space="preserve">ก่อนการประชุม </w:t>
      </w:r>
      <w:r w:rsidR="006B006D" w:rsidRPr="006B006D">
        <w:rPr>
          <w:rFonts w:asciiTheme="minorBidi" w:hAnsiTheme="minorBidi" w:cs="Cordia New"/>
          <w:sz w:val="28"/>
          <w:cs/>
        </w:rPr>
        <w:t>7 วันปฏิทิน</w:t>
      </w:r>
    </w:p>
    <w:p w14:paraId="3C998933" w14:textId="77777777" w:rsidR="00B23F15" w:rsidRPr="00634D5F" w:rsidRDefault="00B23F15" w:rsidP="00B117EF">
      <w:pPr>
        <w:pStyle w:val="ListParagraph"/>
        <w:spacing w:after="0" w:line="240" w:lineRule="auto"/>
        <w:ind w:left="1440"/>
        <w:rPr>
          <w:rFonts w:asciiTheme="minorBidi" w:hAnsiTheme="minorBidi"/>
          <w:sz w:val="28"/>
        </w:rPr>
      </w:pPr>
    </w:p>
    <w:p w14:paraId="64311E67" w14:textId="380D9873" w:rsidR="009171EA" w:rsidRPr="00634D5F" w:rsidRDefault="009171EA" w:rsidP="00B117EF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634D5F">
        <w:rPr>
          <w:rFonts w:asciiTheme="minorBidi" w:hAnsiTheme="minorBidi"/>
          <w:b/>
          <w:bCs/>
          <w:sz w:val="28"/>
          <w:u w:val="single"/>
        </w:rPr>
        <w:t xml:space="preserve">10. </w:t>
      </w:r>
      <w:r w:rsidRPr="00634D5F">
        <w:rPr>
          <w:rFonts w:asciiTheme="minorBidi" w:hAnsiTheme="minorBidi"/>
          <w:b/>
          <w:bCs/>
          <w:sz w:val="28"/>
          <w:u w:val="single"/>
          <w:cs/>
        </w:rPr>
        <w:t>เอกสาร</w:t>
      </w:r>
      <w:r w:rsidRPr="00634D5F">
        <w:rPr>
          <w:rFonts w:asciiTheme="minorBidi" w:hAnsiTheme="minorBidi" w:hint="cs"/>
          <w:b/>
          <w:bCs/>
          <w:sz w:val="28"/>
          <w:u w:val="single"/>
          <w:cs/>
        </w:rPr>
        <w:t>คุณภาพ</w:t>
      </w:r>
      <w:r w:rsidRPr="00634D5F">
        <w:rPr>
          <w:rFonts w:asciiTheme="minorBidi" w:hAnsiTheme="minorBidi"/>
          <w:b/>
          <w:bCs/>
          <w:sz w:val="28"/>
          <w:u w:val="single"/>
          <w:cs/>
        </w:rPr>
        <w:t>ที่เกี่ยวข้อง</w:t>
      </w:r>
    </w:p>
    <w:p w14:paraId="4B684343" w14:textId="530A15C0" w:rsidR="009171EA" w:rsidRPr="00634D5F" w:rsidRDefault="009171EA" w:rsidP="00B117EF">
      <w:pPr>
        <w:pStyle w:val="ListParagraph"/>
        <w:numPr>
          <w:ilvl w:val="0"/>
          <w:numId w:val="29"/>
        </w:numPr>
        <w:spacing w:after="0" w:line="240" w:lineRule="auto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</w:rPr>
        <w:t>F/M-</w:t>
      </w:r>
      <w:r w:rsidRPr="00634D5F">
        <w:rPr>
          <w:rFonts w:asciiTheme="minorBidi" w:hAnsiTheme="minorBidi" w:cs="Cordia New"/>
          <w:sz w:val="28"/>
        </w:rPr>
        <w:t>01</w:t>
      </w:r>
      <w:r w:rsidRPr="00634D5F">
        <w:rPr>
          <w:rFonts w:asciiTheme="minorBidi" w:hAnsiTheme="minorBidi" w:cs="Cordia New"/>
          <w:sz w:val="28"/>
          <w:cs/>
        </w:rPr>
        <w:t>-</w:t>
      </w:r>
      <w:r w:rsidRPr="00634D5F">
        <w:rPr>
          <w:rFonts w:asciiTheme="minorBidi" w:hAnsiTheme="minorBidi"/>
          <w:sz w:val="28"/>
        </w:rPr>
        <w:t>IRB-</w:t>
      </w:r>
      <w:r w:rsidRPr="00634D5F">
        <w:rPr>
          <w:rFonts w:asciiTheme="minorBidi" w:hAnsiTheme="minorBidi" w:cs="Cordia New"/>
          <w:sz w:val="28"/>
        </w:rPr>
        <w:t xml:space="preserve">016: </w:t>
      </w:r>
      <w:r w:rsidRPr="00634D5F">
        <w:rPr>
          <w:rFonts w:asciiTheme="minorBidi" w:hAnsiTheme="minorBidi" w:cs="Cordia New"/>
          <w:sz w:val="28"/>
          <w:cs/>
        </w:rPr>
        <w:t>เอกสารข้อตกลงการรักษาความลับของโครงการวิจัย (</w:t>
      </w:r>
      <w:r w:rsidRPr="00634D5F">
        <w:rPr>
          <w:rFonts w:asciiTheme="minorBidi" w:hAnsiTheme="minorBidi" w:cs="Cordia New"/>
          <w:sz w:val="28"/>
        </w:rPr>
        <w:t>Confidentiality agreement)</w:t>
      </w:r>
    </w:p>
    <w:p w14:paraId="79E9461D" w14:textId="3D0DFCF8" w:rsidR="009171EA" w:rsidRPr="00634D5F" w:rsidRDefault="0016498E" w:rsidP="00B117EF">
      <w:pPr>
        <w:pStyle w:val="ListParagraph"/>
        <w:numPr>
          <w:ilvl w:val="0"/>
          <w:numId w:val="29"/>
        </w:numPr>
        <w:spacing w:after="0" w:line="240" w:lineRule="auto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</w:rPr>
        <w:t>F/M-01-IRB-017</w:t>
      </w:r>
      <w:r w:rsidR="009171EA" w:rsidRPr="00634D5F">
        <w:rPr>
          <w:rFonts w:asciiTheme="minorBidi" w:hAnsiTheme="minorBidi"/>
          <w:sz w:val="28"/>
        </w:rPr>
        <w:t xml:space="preserve">: </w:t>
      </w:r>
      <w:r w:rsidR="009171EA" w:rsidRPr="00634D5F">
        <w:rPr>
          <w:rFonts w:asciiTheme="minorBidi" w:hAnsiTheme="minorBidi" w:cs="Cordia New"/>
          <w:sz w:val="28"/>
          <w:cs/>
        </w:rPr>
        <w:t>เอกสารแจ้งการมีส่วนได้ส่วนเสีย</w:t>
      </w:r>
      <w:r w:rsidR="008832D1">
        <w:rPr>
          <w:rFonts w:asciiTheme="minorBidi" w:hAnsiTheme="minorBidi" w:cs="Cordia New" w:hint="cs"/>
          <w:sz w:val="28"/>
          <w:cs/>
        </w:rPr>
        <w:t xml:space="preserve"> </w:t>
      </w:r>
      <w:r w:rsidR="009171EA" w:rsidRPr="00634D5F">
        <w:rPr>
          <w:rFonts w:asciiTheme="minorBidi" w:hAnsiTheme="minorBidi" w:cs="Cordia New"/>
          <w:sz w:val="28"/>
          <w:cs/>
        </w:rPr>
        <w:t>(</w:t>
      </w:r>
      <w:r w:rsidR="009171EA" w:rsidRPr="00634D5F">
        <w:rPr>
          <w:rFonts w:asciiTheme="minorBidi" w:hAnsiTheme="minorBidi"/>
          <w:sz w:val="28"/>
        </w:rPr>
        <w:t>Declaration of Conflict of interest)</w:t>
      </w:r>
    </w:p>
    <w:p w14:paraId="6ECFABCF" w14:textId="373C85C9" w:rsidR="00FC3575" w:rsidRPr="00634D5F" w:rsidRDefault="0016498E" w:rsidP="00B117EF">
      <w:pPr>
        <w:pStyle w:val="ListParagraph"/>
        <w:numPr>
          <w:ilvl w:val="0"/>
          <w:numId w:val="29"/>
        </w:numPr>
        <w:spacing w:after="0" w:line="240" w:lineRule="auto"/>
        <w:rPr>
          <w:rFonts w:asciiTheme="minorBidi" w:hAnsiTheme="minorBidi"/>
          <w:sz w:val="28"/>
        </w:rPr>
      </w:pPr>
      <w:r w:rsidRPr="00634D5F">
        <w:rPr>
          <w:rFonts w:asciiTheme="minorBidi" w:hAnsiTheme="minorBidi" w:cs="Cordia New"/>
          <w:sz w:val="28"/>
        </w:rPr>
        <w:t>F/M-04-IRB-015</w:t>
      </w:r>
      <w:r w:rsidR="00FC3575" w:rsidRPr="00634D5F">
        <w:rPr>
          <w:rFonts w:asciiTheme="minorBidi" w:hAnsiTheme="minorBidi" w:cs="Cordia New"/>
          <w:sz w:val="28"/>
        </w:rPr>
        <w:t xml:space="preserve">: </w:t>
      </w:r>
      <w:r w:rsidR="00FC3575" w:rsidRPr="00634D5F">
        <w:rPr>
          <w:rFonts w:asciiTheme="minorBidi" w:hAnsiTheme="minorBidi" w:cs="Cordia New"/>
          <w:sz w:val="28"/>
          <w:cs/>
        </w:rPr>
        <w:t xml:space="preserve">แบบประเมินโครงร่างการวิจัย สำหรับ </w:t>
      </w:r>
      <w:r w:rsidR="00FC3575" w:rsidRPr="00634D5F">
        <w:rPr>
          <w:rFonts w:asciiTheme="minorBidi" w:hAnsiTheme="minorBidi"/>
          <w:sz w:val="28"/>
        </w:rPr>
        <w:t>Expert Opinion</w:t>
      </w:r>
    </w:p>
    <w:p w14:paraId="69315054" w14:textId="77777777" w:rsidR="00B23F15" w:rsidRPr="00634D5F" w:rsidRDefault="00B23F15" w:rsidP="00B117EF">
      <w:pPr>
        <w:pStyle w:val="ListParagraph"/>
        <w:spacing w:after="0" w:line="240" w:lineRule="auto"/>
        <w:ind w:left="1440"/>
        <w:rPr>
          <w:rFonts w:asciiTheme="minorBidi" w:hAnsiTheme="minorBidi"/>
          <w:sz w:val="28"/>
        </w:rPr>
      </w:pPr>
    </w:p>
    <w:p w14:paraId="1307F521" w14:textId="514467D5" w:rsidR="009171EA" w:rsidRPr="00634D5F" w:rsidRDefault="009171EA" w:rsidP="00B117EF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634D5F">
        <w:rPr>
          <w:rFonts w:asciiTheme="minorBidi" w:hAnsiTheme="minorBidi"/>
          <w:b/>
          <w:bCs/>
          <w:sz w:val="28"/>
          <w:u w:val="single"/>
        </w:rPr>
        <w:t xml:space="preserve">11. </w:t>
      </w:r>
      <w:r w:rsidRPr="00634D5F">
        <w:rPr>
          <w:rFonts w:asciiTheme="minorBidi" w:hAnsiTheme="minorBidi"/>
          <w:b/>
          <w:bCs/>
          <w:sz w:val="28"/>
          <w:u w:val="single"/>
          <w:cs/>
        </w:rPr>
        <w:t>เอกสารอ้างอิง</w:t>
      </w:r>
      <w:r w:rsidRPr="00634D5F">
        <w:rPr>
          <w:rFonts w:asciiTheme="minorBidi" w:hAnsiTheme="minorBidi" w:hint="cs"/>
          <w:b/>
          <w:bCs/>
          <w:sz w:val="28"/>
          <w:u w:val="single"/>
          <w:cs/>
        </w:rPr>
        <w:t>/บรรณานุกรม</w:t>
      </w:r>
    </w:p>
    <w:p w14:paraId="3353AEEF" w14:textId="77777777" w:rsidR="009171EA" w:rsidRPr="00634D5F" w:rsidRDefault="009171EA" w:rsidP="00B117EF">
      <w:pPr>
        <w:pStyle w:val="ListParagraph"/>
        <w:numPr>
          <w:ilvl w:val="0"/>
          <w:numId w:val="30"/>
        </w:numPr>
        <w:spacing w:after="0" w:line="240" w:lineRule="auto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</w:rPr>
        <w:t xml:space="preserve">ICH Good Clinical Practice Guideline. </w:t>
      </w:r>
      <w:r w:rsidRPr="00634D5F">
        <w:rPr>
          <w:rFonts w:asciiTheme="minorBidi" w:hAnsiTheme="minorBidi"/>
          <w:sz w:val="28"/>
          <w:cs/>
        </w:rPr>
        <w:t>กองควบคุมยา สำนักงานคณะกรรมการอาหารและยา</w:t>
      </w:r>
      <w:r w:rsidRPr="00634D5F">
        <w:rPr>
          <w:rFonts w:asciiTheme="minorBidi" w:hAnsiTheme="minorBidi"/>
          <w:sz w:val="28"/>
        </w:rPr>
        <w:t xml:space="preserve"> </w:t>
      </w:r>
      <w:r w:rsidRPr="00634D5F">
        <w:rPr>
          <w:rFonts w:asciiTheme="minorBidi" w:hAnsiTheme="minorBidi"/>
          <w:sz w:val="28"/>
          <w:cs/>
        </w:rPr>
        <w:t xml:space="preserve">กระทรวงสาธารณสุข พ.ศ. </w:t>
      </w:r>
      <w:r w:rsidRPr="00634D5F">
        <w:rPr>
          <w:rFonts w:asciiTheme="minorBidi" w:hAnsiTheme="minorBidi"/>
          <w:sz w:val="28"/>
        </w:rPr>
        <w:t>2543.</w:t>
      </w:r>
      <w:r w:rsidRPr="00634D5F">
        <w:rPr>
          <w:rFonts w:asciiTheme="minorBidi" w:hAnsiTheme="minorBidi" w:hint="cs"/>
          <w:sz w:val="28"/>
          <w:cs/>
        </w:rPr>
        <w:t xml:space="preserve"> ฉบับพิมพ์ครั้งที่ 6  พ.ศ. 2550.</w:t>
      </w:r>
    </w:p>
    <w:p w14:paraId="2C6AC64A" w14:textId="77777777" w:rsidR="009171EA" w:rsidRPr="00634D5F" w:rsidRDefault="009171EA" w:rsidP="00B117EF">
      <w:pPr>
        <w:pStyle w:val="ListParagraph"/>
        <w:numPr>
          <w:ilvl w:val="0"/>
          <w:numId w:val="30"/>
        </w:numPr>
        <w:spacing w:after="0" w:line="240" w:lineRule="auto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  <w:cs/>
        </w:rPr>
        <w:t>แสวง บุญเฉลิมวิภาส กฎหมายและข้อควรระวังของผู้ประกอบวิชาชีพและพยาบาล</w:t>
      </w:r>
    </w:p>
    <w:p w14:paraId="1745D8F5" w14:textId="074EC5F6" w:rsidR="009171EA" w:rsidRDefault="009171EA" w:rsidP="00B117EF">
      <w:pPr>
        <w:pStyle w:val="ListParagraph"/>
        <w:numPr>
          <w:ilvl w:val="0"/>
          <w:numId w:val="30"/>
        </w:numPr>
        <w:spacing w:after="0" w:line="240" w:lineRule="auto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  <w:cs/>
        </w:rPr>
        <w:t>แนวทางจริยธรรมการทำวิจัยในคนแห่ง</w:t>
      </w:r>
      <w:r w:rsidR="00D059C0" w:rsidRPr="00634D5F">
        <w:rPr>
          <w:rFonts w:asciiTheme="minorBidi" w:hAnsiTheme="minorBidi"/>
          <w:sz w:val="28"/>
          <w:cs/>
        </w:rPr>
        <w:t>ชาติ ชมรมจริยธรรมการวิจัยในคนใน</w:t>
      </w:r>
      <w:r w:rsidRPr="00634D5F">
        <w:rPr>
          <w:rFonts w:asciiTheme="minorBidi" w:hAnsiTheme="minorBidi"/>
          <w:sz w:val="28"/>
          <w:cs/>
        </w:rPr>
        <w:t xml:space="preserve">ประเทศไทย พ.ศ. </w:t>
      </w:r>
      <w:r w:rsidRPr="00634D5F">
        <w:rPr>
          <w:rFonts w:asciiTheme="minorBidi" w:hAnsiTheme="minorBidi"/>
          <w:sz w:val="28"/>
        </w:rPr>
        <w:t>2550</w:t>
      </w:r>
    </w:p>
    <w:p w14:paraId="740D2344" w14:textId="6E29F2B0" w:rsidR="00360E4B" w:rsidRPr="00360E4B" w:rsidRDefault="00360E4B" w:rsidP="00360E4B">
      <w:pPr>
        <w:pStyle w:val="ListParagraph"/>
        <w:numPr>
          <w:ilvl w:val="0"/>
          <w:numId w:val="30"/>
        </w:numPr>
        <w:rPr>
          <w:rFonts w:asciiTheme="minorBidi" w:hAnsiTheme="minorBidi"/>
          <w:color w:val="FF0000"/>
          <w:sz w:val="28"/>
        </w:rPr>
      </w:pPr>
      <w:r w:rsidRPr="00360E4B">
        <w:rPr>
          <w:rFonts w:asciiTheme="minorBidi" w:hAnsiTheme="minorBidi" w:cs="Cordia New"/>
          <w:color w:val="FF0000"/>
          <w:sz w:val="28"/>
          <w:cs/>
        </w:rPr>
        <w:t>แนวทางจริยธรรมการทำวิจัยที่เกี่ยวข้องกับมนุษย์. สำนักงานการวิจัยแห่งชาติและกระทรวงอุดมศึกษา วิทยาศาสตร์ วิจัยและนวัตกรรม พ.ศ. 2564</w:t>
      </w:r>
    </w:p>
    <w:p w14:paraId="6DA0DAD6" w14:textId="77777777" w:rsidR="009171EA" w:rsidRPr="00634D5F" w:rsidRDefault="009171EA" w:rsidP="00B117EF">
      <w:pPr>
        <w:pStyle w:val="ListParagraph"/>
        <w:numPr>
          <w:ilvl w:val="0"/>
          <w:numId w:val="30"/>
        </w:numPr>
        <w:spacing w:after="0" w:line="240" w:lineRule="auto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</w:rPr>
        <w:t>The Belmont Report</w:t>
      </w:r>
    </w:p>
    <w:p w14:paraId="4EF8278C" w14:textId="77777777" w:rsidR="009171EA" w:rsidRPr="00634D5F" w:rsidRDefault="009171EA" w:rsidP="00B117EF">
      <w:pPr>
        <w:pStyle w:val="ListParagraph"/>
        <w:numPr>
          <w:ilvl w:val="0"/>
          <w:numId w:val="30"/>
        </w:numPr>
        <w:spacing w:after="0" w:line="240" w:lineRule="auto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</w:rPr>
        <w:t>US Regulation 21 CFR 56.107, 56.108, 56.109, 56.113</w:t>
      </w:r>
    </w:p>
    <w:p w14:paraId="2111FD9A" w14:textId="77777777" w:rsidR="009171EA" w:rsidRPr="00634D5F" w:rsidRDefault="009171EA" w:rsidP="00B117EF">
      <w:pPr>
        <w:pStyle w:val="ListParagraph"/>
        <w:numPr>
          <w:ilvl w:val="0"/>
          <w:numId w:val="30"/>
        </w:numPr>
        <w:spacing w:after="0" w:line="240" w:lineRule="auto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</w:rPr>
        <w:t>US Regulation 45 CFR 46.108, 45 CFR 46.107, 45 CFR 160&amp;164</w:t>
      </w:r>
    </w:p>
    <w:p w14:paraId="4A3ACB52" w14:textId="77777777" w:rsidR="009171EA" w:rsidRPr="00634D5F" w:rsidRDefault="009171EA" w:rsidP="00B117EF">
      <w:pPr>
        <w:pStyle w:val="ListParagraph"/>
        <w:numPr>
          <w:ilvl w:val="0"/>
          <w:numId w:val="30"/>
        </w:numPr>
        <w:spacing w:after="0" w:line="240" w:lineRule="auto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</w:rPr>
        <w:t>The National and International Ethical Guidelines for Biomedical Research Involving Human Subjects (CIOMS) 2016</w:t>
      </w:r>
    </w:p>
    <w:p w14:paraId="4C96E27A" w14:textId="77777777" w:rsidR="009171EA" w:rsidRPr="00634D5F" w:rsidRDefault="009171EA" w:rsidP="00B117EF">
      <w:pPr>
        <w:pStyle w:val="ListParagraph"/>
        <w:numPr>
          <w:ilvl w:val="0"/>
          <w:numId w:val="30"/>
        </w:numPr>
        <w:spacing w:after="0" w:line="240" w:lineRule="auto"/>
        <w:rPr>
          <w:rFonts w:asciiTheme="minorBidi" w:hAnsiTheme="minorBidi"/>
          <w:sz w:val="28"/>
        </w:rPr>
      </w:pPr>
      <w:r w:rsidRPr="00634D5F">
        <w:rPr>
          <w:rFonts w:asciiTheme="minorBidi" w:hAnsiTheme="minorBidi" w:cs="Cordia New"/>
          <w:sz w:val="28"/>
          <w:cs/>
        </w:rPr>
        <w:lastRenderedPageBreak/>
        <w:t>คำปฏิญญาแห่งเฮลซิงกิ (</w:t>
      </w:r>
      <w:r w:rsidRPr="00634D5F">
        <w:rPr>
          <w:rFonts w:asciiTheme="minorBidi" w:hAnsiTheme="minorBidi"/>
          <w:sz w:val="28"/>
        </w:rPr>
        <w:t>Declaration of Helsinki) 2013</w:t>
      </w:r>
    </w:p>
    <w:p w14:paraId="5B6B2080" w14:textId="4D06AB68" w:rsidR="00824465" w:rsidRPr="00634D5F" w:rsidRDefault="009171EA" w:rsidP="00B117EF">
      <w:pPr>
        <w:pStyle w:val="ListParagraph"/>
        <w:numPr>
          <w:ilvl w:val="0"/>
          <w:numId w:val="30"/>
        </w:numPr>
        <w:spacing w:after="0" w:line="240" w:lineRule="auto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</w:rPr>
        <w:t>International Conference on Harmonization, Guidance on Good Clinical Practice (ICH GCP) 1996</w:t>
      </w:r>
    </w:p>
    <w:p w14:paraId="60C969CD" w14:textId="77777777" w:rsidR="00C1332C" w:rsidRPr="00634D5F" w:rsidRDefault="00C1332C" w:rsidP="00B117EF">
      <w:pPr>
        <w:pStyle w:val="ListParagraph"/>
        <w:numPr>
          <w:ilvl w:val="0"/>
          <w:numId w:val="30"/>
        </w:numPr>
        <w:spacing w:after="0" w:line="240" w:lineRule="auto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</w:rPr>
        <w:t xml:space="preserve">ICH </w:t>
      </w:r>
      <w:proofErr w:type="spellStart"/>
      <w:r w:rsidRPr="00634D5F">
        <w:rPr>
          <w:rFonts w:asciiTheme="minorBidi" w:hAnsiTheme="minorBidi"/>
          <w:sz w:val="28"/>
        </w:rPr>
        <w:t>Harmonised</w:t>
      </w:r>
      <w:proofErr w:type="spellEnd"/>
      <w:r w:rsidRPr="00634D5F">
        <w:rPr>
          <w:rFonts w:asciiTheme="minorBidi" w:hAnsiTheme="minorBidi"/>
          <w:sz w:val="28"/>
        </w:rPr>
        <w:t xml:space="preserve"> Guideline Integrated Addendum to ICH E6 (R1): Guidelines for Good Clinical Practice.E6 (R2),2016</w:t>
      </w:r>
    </w:p>
    <w:p w14:paraId="0645490B" w14:textId="2A36E62F" w:rsidR="00261776" w:rsidRPr="00634D5F" w:rsidRDefault="00261776" w:rsidP="00B117EF">
      <w:pPr>
        <w:pStyle w:val="ListParagraph"/>
        <w:numPr>
          <w:ilvl w:val="0"/>
          <w:numId w:val="30"/>
        </w:numPr>
        <w:spacing w:after="0" w:line="240" w:lineRule="auto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</w:rPr>
        <w:t>National Policy and Guidelines</w:t>
      </w:r>
      <w:r w:rsidRPr="00634D5F">
        <w:rPr>
          <w:rFonts w:asciiTheme="minorBidi" w:hAnsiTheme="minorBidi" w:hint="cs"/>
          <w:sz w:val="28"/>
          <w:cs/>
        </w:rPr>
        <w:t xml:space="preserve"> </w:t>
      </w:r>
      <w:r w:rsidRPr="00634D5F">
        <w:rPr>
          <w:rFonts w:asciiTheme="minorBidi" w:hAnsiTheme="minorBidi"/>
          <w:sz w:val="28"/>
        </w:rPr>
        <w:t xml:space="preserve">for Human Research, </w:t>
      </w:r>
      <w:r w:rsidRPr="00634D5F">
        <w:rPr>
          <w:rFonts w:asciiTheme="minorBidi" w:hAnsiTheme="minorBidi" w:cs="Cordia New"/>
          <w:sz w:val="28"/>
        </w:rPr>
        <w:t xml:space="preserve">National Research Council of Thailand </w:t>
      </w:r>
      <w:r w:rsidRPr="00634D5F">
        <w:rPr>
          <w:rFonts w:asciiTheme="minorBidi" w:hAnsiTheme="minorBidi" w:cs="Cordia New" w:hint="cs"/>
          <w:sz w:val="28"/>
          <w:cs/>
        </w:rPr>
        <w:t>(</w:t>
      </w:r>
      <w:r w:rsidRPr="00634D5F">
        <w:rPr>
          <w:rFonts w:asciiTheme="minorBidi" w:hAnsiTheme="minorBidi" w:cs="Cordia New"/>
          <w:sz w:val="28"/>
        </w:rPr>
        <w:t>NRCT</w:t>
      </w:r>
      <w:r w:rsidRPr="00634D5F">
        <w:rPr>
          <w:rFonts w:asciiTheme="minorBidi" w:hAnsiTheme="minorBidi" w:cs="Cordia New" w:hint="cs"/>
          <w:sz w:val="28"/>
          <w:cs/>
        </w:rPr>
        <w:t>) 2015.</w:t>
      </w:r>
    </w:p>
    <w:p w14:paraId="17296B0C" w14:textId="18C206A4" w:rsidR="00EF726B" w:rsidRDefault="00EF726B" w:rsidP="00B117EF">
      <w:pPr>
        <w:pStyle w:val="ListParagraph"/>
        <w:numPr>
          <w:ilvl w:val="0"/>
          <w:numId w:val="30"/>
        </w:numPr>
        <w:spacing w:after="0" w:line="240" w:lineRule="auto"/>
        <w:rPr>
          <w:rFonts w:asciiTheme="minorBidi" w:hAnsiTheme="minorBidi"/>
          <w:sz w:val="28"/>
        </w:rPr>
      </w:pPr>
      <w:r w:rsidRPr="00634D5F">
        <w:rPr>
          <w:rFonts w:asciiTheme="minorBidi" w:hAnsiTheme="minorBidi"/>
          <w:sz w:val="28"/>
        </w:rPr>
        <w:t xml:space="preserve">Achieving Guidance in Clinical Trial Safety Information among Stakeholder. Forum for Ethical </w:t>
      </w:r>
      <w:r w:rsidRPr="000262B9">
        <w:rPr>
          <w:rFonts w:asciiTheme="minorBidi" w:hAnsiTheme="minorBidi"/>
          <w:sz w:val="28"/>
        </w:rPr>
        <w:t>Review Committees in Thailand (FERCIT) 2011.</w:t>
      </w:r>
    </w:p>
    <w:p w14:paraId="66857580" w14:textId="05353A62" w:rsidR="00360E4B" w:rsidRPr="00360E4B" w:rsidRDefault="00360E4B" w:rsidP="00360E4B">
      <w:pPr>
        <w:pStyle w:val="ListParagraph"/>
        <w:numPr>
          <w:ilvl w:val="0"/>
          <w:numId w:val="30"/>
        </w:numPr>
        <w:rPr>
          <w:rFonts w:asciiTheme="minorBidi" w:hAnsiTheme="minorBidi"/>
          <w:color w:val="FF0000"/>
          <w:sz w:val="28"/>
        </w:rPr>
      </w:pPr>
      <w:r w:rsidRPr="00360E4B">
        <w:rPr>
          <w:rFonts w:asciiTheme="minorBidi" w:hAnsiTheme="minorBidi"/>
          <w:color w:val="FF0000"/>
          <w:sz w:val="28"/>
        </w:rPr>
        <w:t xml:space="preserve">Guidance for research ethics committees for rapid review of research during public health emergencies (World Health Organization) </w:t>
      </w:r>
      <w:r w:rsidRPr="00360E4B">
        <w:rPr>
          <w:rFonts w:asciiTheme="minorBidi" w:hAnsiTheme="minorBidi" w:cs="Cordia New"/>
          <w:color w:val="FF0000"/>
          <w:sz w:val="28"/>
          <w:cs/>
        </w:rPr>
        <w:t>2020</w:t>
      </w:r>
    </w:p>
    <w:p w14:paraId="28593112" w14:textId="183028B7" w:rsidR="001D74F2" w:rsidRPr="000262B9" w:rsidRDefault="001D74F2" w:rsidP="00B117EF">
      <w:pPr>
        <w:pStyle w:val="ListParagraph"/>
        <w:numPr>
          <w:ilvl w:val="0"/>
          <w:numId w:val="30"/>
        </w:numPr>
        <w:spacing w:after="0" w:line="240" w:lineRule="auto"/>
        <w:rPr>
          <w:rFonts w:asciiTheme="minorBidi" w:hAnsiTheme="minorBidi"/>
          <w:sz w:val="28"/>
        </w:rPr>
      </w:pPr>
      <w:r w:rsidRPr="000262B9">
        <w:rPr>
          <w:rFonts w:asciiTheme="minorBidi" w:hAnsiTheme="minorBidi"/>
          <w:sz w:val="28"/>
        </w:rPr>
        <w:t>WHO tool for benchmarking ethics oversight of health-related research involving human participants 2023.</w:t>
      </w:r>
    </w:p>
    <w:p w14:paraId="45BA5C80" w14:textId="23988349" w:rsidR="0014489B" w:rsidRPr="000262B9" w:rsidRDefault="00DC1772" w:rsidP="00B117EF">
      <w:pPr>
        <w:pStyle w:val="ListParagraph"/>
        <w:numPr>
          <w:ilvl w:val="0"/>
          <w:numId w:val="30"/>
        </w:numPr>
        <w:spacing w:after="0" w:line="240" w:lineRule="auto"/>
        <w:rPr>
          <w:rFonts w:asciiTheme="minorBidi" w:hAnsiTheme="minorBidi"/>
          <w:sz w:val="28"/>
        </w:rPr>
      </w:pPr>
      <w:r w:rsidRPr="000262B9">
        <w:rPr>
          <w:rFonts w:asciiTheme="minorBidi" w:hAnsiTheme="minorBidi" w:cs="Cordia New"/>
          <w:sz w:val="28"/>
          <w:cs/>
        </w:rPr>
        <w:t>ประกาศสำนักงานคณะกรรมการอาหารและยาเรื่องหลักเกณฑ์  วิธีการ และเงื่อนไขการยอมรับคณะกรรมการพิจารณาจริยธรรมการวิจัยในคนที่พิจารณาโครงการการวิจัยทางคลินิกเกี่ยวกับเครื่องมือแพทย์ พ.ศ 2567 เล่ม 141 วันที่ 12 มีนาคม 2567</w:t>
      </w:r>
    </w:p>
    <w:p w14:paraId="0D18E13B" w14:textId="24B91357" w:rsidR="00797126" w:rsidRPr="00634D5F" w:rsidRDefault="00797126" w:rsidP="00B117EF">
      <w:pPr>
        <w:pStyle w:val="ListParagraph"/>
        <w:spacing w:after="0" w:line="240" w:lineRule="auto"/>
        <w:ind w:left="1440"/>
        <w:rPr>
          <w:rFonts w:asciiTheme="minorBidi" w:hAnsiTheme="minorBidi"/>
          <w:sz w:val="28"/>
          <w:cs/>
        </w:rPr>
      </w:pPr>
    </w:p>
    <w:sectPr w:rsidR="00797126" w:rsidRPr="00634D5F" w:rsidSect="00C257E6">
      <w:footerReference w:type="default" r:id="rId13"/>
      <w:pgSz w:w="11906" w:h="16838"/>
      <w:pgMar w:top="1440" w:right="1440" w:bottom="1134" w:left="1440" w:header="432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D46C0" w14:textId="77777777" w:rsidR="002C4BC7" w:rsidRDefault="002C4BC7" w:rsidP="005C3C23">
      <w:pPr>
        <w:spacing w:after="0" w:line="240" w:lineRule="auto"/>
      </w:pPr>
      <w:r>
        <w:separator/>
      </w:r>
    </w:p>
  </w:endnote>
  <w:endnote w:type="continuationSeparator" w:id="0">
    <w:p w14:paraId="57B4EC4D" w14:textId="77777777" w:rsidR="002C4BC7" w:rsidRDefault="002C4BC7" w:rsidP="005C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98344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D0C88C3" w14:textId="0C1AAE3E" w:rsidR="002C4BC7" w:rsidRDefault="002C4BC7">
            <w:pPr>
              <w:pStyle w:val="Footer"/>
              <w:jc w:val="center"/>
            </w:pPr>
            <w:r w:rsidRPr="009D2496">
              <w:rPr>
                <w:rFonts w:asciiTheme="minorBidi" w:hAnsiTheme="minorBidi"/>
                <w:sz w:val="28"/>
              </w:rPr>
              <w:t xml:space="preserve">Page </w:t>
            </w:r>
            <w:r w:rsidRPr="009D2496">
              <w:rPr>
                <w:rFonts w:asciiTheme="minorBidi" w:hAnsiTheme="minorBidi"/>
                <w:sz w:val="28"/>
              </w:rPr>
              <w:fldChar w:fldCharType="begin"/>
            </w:r>
            <w:r w:rsidRPr="009D2496">
              <w:rPr>
                <w:rFonts w:asciiTheme="minorBidi" w:hAnsiTheme="minorBidi"/>
                <w:sz w:val="28"/>
              </w:rPr>
              <w:instrText xml:space="preserve"> PAGE </w:instrText>
            </w:r>
            <w:r w:rsidRPr="009D2496">
              <w:rPr>
                <w:rFonts w:asciiTheme="minorBidi" w:hAnsiTheme="minorBidi"/>
                <w:sz w:val="28"/>
              </w:rPr>
              <w:fldChar w:fldCharType="separate"/>
            </w:r>
            <w:r w:rsidR="00C257E6">
              <w:rPr>
                <w:rFonts w:asciiTheme="minorBidi" w:hAnsiTheme="minorBidi"/>
                <w:noProof/>
                <w:sz w:val="28"/>
              </w:rPr>
              <w:t>2</w:t>
            </w:r>
            <w:r w:rsidRPr="009D2496">
              <w:rPr>
                <w:rFonts w:asciiTheme="minorBidi" w:hAnsiTheme="minorBidi"/>
                <w:sz w:val="28"/>
              </w:rPr>
              <w:fldChar w:fldCharType="end"/>
            </w:r>
            <w:r w:rsidRPr="009D2496">
              <w:rPr>
                <w:rFonts w:asciiTheme="minorBidi" w:hAnsiTheme="minorBidi"/>
                <w:sz w:val="28"/>
                <w:cs/>
              </w:rPr>
              <w:t>/</w:t>
            </w:r>
            <w:r w:rsidRPr="009D2496">
              <w:rPr>
                <w:rFonts w:asciiTheme="minorBidi" w:hAnsiTheme="minorBidi"/>
                <w:sz w:val="28"/>
              </w:rPr>
              <w:fldChar w:fldCharType="begin"/>
            </w:r>
            <w:r w:rsidRPr="009D2496">
              <w:rPr>
                <w:rFonts w:asciiTheme="minorBidi" w:hAnsiTheme="minorBidi"/>
                <w:sz w:val="28"/>
              </w:rPr>
              <w:instrText xml:space="preserve"> NUMPAGES  </w:instrText>
            </w:r>
            <w:r w:rsidRPr="009D2496">
              <w:rPr>
                <w:rFonts w:asciiTheme="minorBidi" w:hAnsiTheme="minorBidi"/>
                <w:sz w:val="28"/>
              </w:rPr>
              <w:fldChar w:fldCharType="separate"/>
            </w:r>
            <w:r w:rsidR="00C257E6">
              <w:rPr>
                <w:rFonts w:asciiTheme="minorBidi" w:hAnsiTheme="minorBidi"/>
                <w:noProof/>
                <w:sz w:val="28"/>
              </w:rPr>
              <w:t>16</w:t>
            </w:r>
            <w:r w:rsidRPr="009D2496">
              <w:rPr>
                <w:rFonts w:asciiTheme="minorBidi" w:hAnsiTheme="minorBidi"/>
                <w:sz w:val="28"/>
              </w:rPr>
              <w:fldChar w:fldCharType="end"/>
            </w:r>
          </w:p>
        </w:sdtContent>
      </w:sdt>
    </w:sdtContent>
  </w:sdt>
  <w:p w14:paraId="5B6B2091" w14:textId="3AE7E36C" w:rsidR="002C4BC7" w:rsidRPr="00230E47" w:rsidRDefault="002C4BC7" w:rsidP="00845498">
    <w:pPr>
      <w:tabs>
        <w:tab w:val="left" w:pos="3555"/>
        <w:tab w:val="center" w:pos="4513"/>
      </w:tabs>
      <w:jc w:val="center"/>
      <w:rPr>
        <w:rFonts w:asciiTheme="minorBidi" w:hAnsiTheme="minorBidi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54060" w14:textId="77777777" w:rsidR="002C4BC7" w:rsidRDefault="002C4BC7" w:rsidP="005C3C23">
      <w:pPr>
        <w:spacing w:after="0" w:line="240" w:lineRule="auto"/>
      </w:pPr>
      <w:r>
        <w:separator/>
      </w:r>
    </w:p>
  </w:footnote>
  <w:footnote w:type="continuationSeparator" w:id="0">
    <w:p w14:paraId="59ABB0B1" w14:textId="77777777" w:rsidR="002C4BC7" w:rsidRDefault="002C4BC7" w:rsidP="005C3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83D"/>
    <w:multiLevelType w:val="multilevel"/>
    <w:tmpl w:val="95F097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05B76FE2"/>
    <w:multiLevelType w:val="multilevel"/>
    <w:tmpl w:val="1A7EB23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241" w:hanging="56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4" w:hanging="1800"/>
      </w:pPr>
      <w:rPr>
        <w:rFonts w:hint="default"/>
      </w:rPr>
    </w:lvl>
  </w:abstractNum>
  <w:abstractNum w:abstractNumId="2" w15:restartNumberingAfterBreak="0">
    <w:nsid w:val="08FC60DE"/>
    <w:multiLevelType w:val="hybridMultilevel"/>
    <w:tmpl w:val="FF306AAE"/>
    <w:lvl w:ilvl="0" w:tplc="C2B2DF2E">
      <w:start w:val="20"/>
      <w:numFmt w:val="bullet"/>
      <w:lvlText w:val="-"/>
      <w:lvlJc w:val="left"/>
      <w:pPr>
        <w:ind w:left="3600" w:hanging="360"/>
      </w:pPr>
      <w:rPr>
        <w:rFonts w:ascii="Arial" w:eastAsia="Times New Roman" w:hAnsi="Arial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B7F3F13"/>
    <w:multiLevelType w:val="hybridMultilevel"/>
    <w:tmpl w:val="19CE650E"/>
    <w:lvl w:ilvl="0" w:tplc="0409000F">
      <w:start w:val="1"/>
      <w:numFmt w:val="decimal"/>
      <w:lvlText w:val="%1."/>
      <w:lvlJc w:val="left"/>
      <w:pPr>
        <w:ind w:left="985" w:hanging="360"/>
      </w:pPr>
    </w:lvl>
    <w:lvl w:ilvl="1" w:tplc="468E4C96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  <w:b/>
        <w:bCs w:val="0"/>
      </w:rPr>
    </w:lvl>
    <w:lvl w:ilvl="2" w:tplc="4198E8B0">
      <w:start w:val="1"/>
      <w:numFmt w:val="bullet"/>
      <w:lvlText w:val=""/>
      <w:lvlJc w:val="left"/>
      <w:pPr>
        <w:ind w:left="2425" w:hanging="180"/>
      </w:pPr>
      <w:rPr>
        <w:rFonts w:ascii="Wingdings 3" w:hAnsi="Wingdings 3" w:hint="default"/>
        <w:b w:val="0"/>
        <w:bCs w:val="0"/>
        <w:strike w:val="0"/>
      </w:rPr>
    </w:lvl>
    <w:lvl w:ilvl="3" w:tplc="0409000F" w:tentative="1">
      <w:start w:val="1"/>
      <w:numFmt w:val="decimal"/>
      <w:lvlText w:val="%4."/>
      <w:lvlJc w:val="left"/>
      <w:pPr>
        <w:ind w:left="3145" w:hanging="360"/>
      </w:pPr>
    </w:lvl>
    <w:lvl w:ilvl="4" w:tplc="04090019" w:tentative="1">
      <w:start w:val="1"/>
      <w:numFmt w:val="lowerLetter"/>
      <w:lvlText w:val="%5."/>
      <w:lvlJc w:val="left"/>
      <w:pPr>
        <w:ind w:left="3865" w:hanging="360"/>
      </w:pPr>
    </w:lvl>
    <w:lvl w:ilvl="5" w:tplc="0409001B" w:tentative="1">
      <w:start w:val="1"/>
      <w:numFmt w:val="lowerRoman"/>
      <w:lvlText w:val="%6."/>
      <w:lvlJc w:val="right"/>
      <w:pPr>
        <w:ind w:left="4585" w:hanging="180"/>
      </w:pPr>
    </w:lvl>
    <w:lvl w:ilvl="6" w:tplc="0409000F" w:tentative="1">
      <w:start w:val="1"/>
      <w:numFmt w:val="decimal"/>
      <w:lvlText w:val="%7."/>
      <w:lvlJc w:val="left"/>
      <w:pPr>
        <w:ind w:left="5305" w:hanging="360"/>
      </w:pPr>
    </w:lvl>
    <w:lvl w:ilvl="7" w:tplc="04090019" w:tentative="1">
      <w:start w:val="1"/>
      <w:numFmt w:val="lowerLetter"/>
      <w:lvlText w:val="%8."/>
      <w:lvlJc w:val="left"/>
      <w:pPr>
        <w:ind w:left="6025" w:hanging="360"/>
      </w:pPr>
    </w:lvl>
    <w:lvl w:ilvl="8" w:tplc="040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4" w15:restartNumberingAfterBreak="0">
    <w:nsid w:val="0D0E775C"/>
    <w:multiLevelType w:val="multilevel"/>
    <w:tmpl w:val="F18AE2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>
      <w:start w:val="9"/>
      <w:numFmt w:val="decimal"/>
      <w:isLgl/>
      <w:lvlText w:val="%1.%2"/>
      <w:lvlJc w:val="left"/>
      <w:pPr>
        <w:ind w:left="2241" w:hanging="56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4" w:hanging="1800"/>
      </w:pPr>
      <w:rPr>
        <w:rFonts w:hint="default"/>
      </w:rPr>
    </w:lvl>
  </w:abstractNum>
  <w:abstractNum w:abstractNumId="5" w15:restartNumberingAfterBreak="0">
    <w:nsid w:val="0D1638D9"/>
    <w:multiLevelType w:val="hybridMultilevel"/>
    <w:tmpl w:val="4B2079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1301CD8"/>
    <w:multiLevelType w:val="hybridMultilevel"/>
    <w:tmpl w:val="7642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2DF2E">
      <w:start w:val="20"/>
      <w:numFmt w:val="bullet"/>
      <w:lvlText w:val="-"/>
      <w:lvlJc w:val="left"/>
      <w:pPr>
        <w:ind w:left="3600" w:hanging="360"/>
      </w:pPr>
      <w:rPr>
        <w:rFonts w:ascii="Arial" w:eastAsia="Times New Roman" w:hAnsi="Arial" w:cs="AngsanaUPC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A66DA"/>
    <w:multiLevelType w:val="hybridMultilevel"/>
    <w:tmpl w:val="D30022E6"/>
    <w:lvl w:ilvl="0" w:tplc="CC5A1148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11625"/>
    <w:multiLevelType w:val="hybridMultilevel"/>
    <w:tmpl w:val="31D4EE04"/>
    <w:lvl w:ilvl="0" w:tplc="BF4078FE">
      <w:start w:val="1"/>
      <w:numFmt w:val="decimal"/>
      <w:lvlText w:val="%1."/>
      <w:lvlJc w:val="left"/>
      <w:pPr>
        <w:ind w:left="1761" w:hanging="360"/>
      </w:pPr>
      <w:rPr>
        <w:rFonts w:asciiTheme="minorBidi" w:eastAsia="AngsanaUPC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2481" w:hanging="360"/>
      </w:pPr>
    </w:lvl>
    <w:lvl w:ilvl="2" w:tplc="0409001B" w:tentative="1">
      <w:start w:val="1"/>
      <w:numFmt w:val="lowerRoman"/>
      <w:lvlText w:val="%3."/>
      <w:lvlJc w:val="right"/>
      <w:pPr>
        <w:ind w:left="3201" w:hanging="180"/>
      </w:pPr>
    </w:lvl>
    <w:lvl w:ilvl="3" w:tplc="0409000F" w:tentative="1">
      <w:start w:val="1"/>
      <w:numFmt w:val="decimal"/>
      <w:lvlText w:val="%4."/>
      <w:lvlJc w:val="left"/>
      <w:pPr>
        <w:ind w:left="3921" w:hanging="360"/>
      </w:pPr>
    </w:lvl>
    <w:lvl w:ilvl="4" w:tplc="04090019" w:tentative="1">
      <w:start w:val="1"/>
      <w:numFmt w:val="lowerLetter"/>
      <w:lvlText w:val="%5."/>
      <w:lvlJc w:val="left"/>
      <w:pPr>
        <w:ind w:left="4641" w:hanging="360"/>
      </w:pPr>
    </w:lvl>
    <w:lvl w:ilvl="5" w:tplc="0409001B" w:tentative="1">
      <w:start w:val="1"/>
      <w:numFmt w:val="lowerRoman"/>
      <w:lvlText w:val="%6."/>
      <w:lvlJc w:val="right"/>
      <w:pPr>
        <w:ind w:left="5361" w:hanging="180"/>
      </w:pPr>
    </w:lvl>
    <w:lvl w:ilvl="6" w:tplc="0409000F" w:tentative="1">
      <w:start w:val="1"/>
      <w:numFmt w:val="decimal"/>
      <w:lvlText w:val="%7."/>
      <w:lvlJc w:val="left"/>
      <w:pPr>
        <w:ind w:left="6081" w:hanging="360"/>
      </w:pPr>
    </w:lvl>
    <w:lvl w:ilvl="7" w:tplc="04090019" w:tentative="1">
      <w:start w:val="1"/>
      <w:numFmt w:val="lowerLetter"/>
      <w:lvlText w:val="%8."/>
      <w:lvlJc w:val="left"/>
      <w:pPr>
        <w:ind w:left="6801" w:hanging="360"/>
      </w:pPr>
    </w:lvl>
    <w:lvl w:ilvl="8" w:tplc="0409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9" w15:restartNumberingAfterBreak="0">
    <w:nsid w:val="16C93EF2"/>
    <w:multiLevelType w:val="hybridMultilevel"/>
    <w:tmpl w:val="2332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92F64"/>
    <w:multiLevelType w:val="hybridMultilevel"/>
    <w:tmpl w:val="3B9C193A"/>
    <w:lvl w:ilvl="0" w:tplc="3D787A94">
      <w:start w:val="1"/>
      <w:numFmt w:val="decimal"/>
      <w:lvlText w:val="%1."/>
      <w:lvlJc w:val="left"/>
      <w:pPr>
        <w:ind w:left="144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15709D"/>
    <w:multiLevelType w:val="multilevel"/>
    <w:tmpl w:val="C7E418D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2601" w:hanging="56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356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5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21336AD8"/>
    <w:multiLevelType w:val="multilevel"/>
    <w:tmpl w:val="9B84881E"/>
    <w:lvl w:ilvl="0">
      <w:start w:val="1"/>
      <w:numFmt w:val="decimal"/>
      <w:lvlText w:val="%1."/>
      <w:lvlJc w:val="left"/>
      <w:pPr>
        <w:ind w:left="1800" w:hanging="360"/>
      </w:pPr>
      <w:rPr>
        <w:rFonts w:asciiTheme="minorBidi" w:eastAsia="AngsanaUPC" w:hAnsiTheme="minorBidi" w:cstheme="minorBidi"/>
        <w:color w:val="auto"/>
      </w:rPr>
    </w:lvl>
    <w:lvl w:ilvl="1">
      <w:start w:val="5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3" w15:restartNumberingAfterBreak="0">
    <w:nsid w:val="238A127E"/>
    <w:multiLevelType w:val="hybridMultilevel"/>
    <w:tmpl w:val="DD0E2334"/>
    <w:lvl w:ilvl="0" w:tplc="09068CD8">
      <w:start w:val="1"/>
      <w:numFmt w:val="decimal"/>
      <w:lvlText w:val="%1."/>
      <w:lvlJc w:val="left"/>
      <w:pPr>
        <w:ind w:left="36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8006C98E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94D2FC3"/>
    <w:multiLevelType w:val="hybridMultilevel"/>
    <w:tmpl w:val="91588232"/>
    <w:lvl w:ilvl="0" w:tplc="473E7FB4">
      <w:start w:val="1"/>
      <w:numFmt w:val="decimal"/>
      <w:lvlText w:val="%1."/>
      <w:lvlJc w:val="left"/>
      <w:pPr>
        <w:ind w:left="108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CB0EE9"/>
    <w:multiLevelType w:val="multilevel"/>
    <w:tmpl w:val="F5E6317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2601" w:hanging="56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6" w15:restartNumberingAfterBreak="0">
    <w:nsid w:val="2CEF0B94"/>
    <w:multiLevelType w:val="hybridMultilevel"/>
    <w:tmpl w:val="FFE21B68"/>
    <w:lvl w:ilvl="0" w:tplc="C4743A7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20FF7"/>
    <w:multiLevelType w:val="hybridMultilevel"/>
    <w:tmpl w:val="318AE5B2"/>
    <w:lvl w:ilvl="0" w:tplc="6B7AAC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2A1002F"/>
    <w:multiLevelType w:val="multilevel"/>
    <w:tmpl w:val="D4F083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881" w:hanging="56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19" w15:restartNumberingAfterBreak="0">
    <w:nsid w:val="348D30EA"/>
    <w:multiLevelType w:val="multilevel"/>
    <w:tmpl w:val="39C0CCA6"/>
    <w:lvl w:ilvl="0">
      <w:start w:val="1"/>
      <w:numFmt w:val="decimal"/>
      <w:lvlText w:val="%1."/>
      <w:lvlJc w:val="left"/>
      <w:pPr>
        <w:ind w:left="1440" w:hanging="360"/>
      </w:pPr>
      <w:rPr>
        <w:rFonts w:asciiTheme="minorBidi" w:eastAsia="AngsanaUPC" w:hAnsiTheme="minorBidi" w:cstheme="minorBidi"/>
        <w:b w:val="0"/>
        <w:bCs w:val="0"/>
      </w:rPr>
    </w:lvl>
    <w:lvl w:ilvl="1">
      <w:start w:val="1"/>
      <w:numFmt w:val="decimal"/>
      <w:lvlText w:val="%2."/>
      <w:lvlJc w:val="left"/>
      <w:pPr>
        <w:ind w:left="3321" w:hanging="563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40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44" w:hanging="1800"/>
      </w:pPr>
      <w:rPr>
        <w:rFonts w:hint="default"/>
      </w:rPr>
    </w:lvl>
  </w:abstractNum>
  <w:abstractNum w:abstractNumId="20" w15:restartNumberingAfterBreak="0">
    <w:nsid w:val="35511D39"/>
    <w:multiLevelType w:val="multilevel"/>
    <w:tmpl w:val="A44ED48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601" w:hanging="56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21" w15:restartNumberingAfterBreak="0">
    <w:nsid w:val="37C12D79"/>
    <w:multiLevelType w:val="hybridMultilevel"/>
    <w:tmpl w:val="1B7E0B38"/>
    <w:lvl w:ilvl="0" w:tplc="4858CBF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2" w15:restartNumberingAfterBreak="0">
    <w:nsid w:val="388D3AAF"/>
    <w:multiLevelType w:val="hybridMultilevel"/>
    <w:tmpl w:val="06182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D5D588C"/>
    <w:multiLevelType w:val="multilevel"/>
    <w:tmpl w:val="47C6D5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9"/>
      <w:numFmt w:val="decimal"/>
      <w:isLgl/>
      <w:lvlText w:val="%1.%2"/>
      <w:lvlJc w:val="left"/>
      <w:pPr>
        <w:ind w:left="2241" w:hanging="56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4" w:hanging="1800"/>
      </w:pPr>
      <w:rPr>
        <w:rFonts w:hint="default"/>
      </w:rPr>
    </w:lvl>
  </w:abstractNum>
  <w:abstractNum w:abstractNumId="24" w15:restartNumberingAfterBreak="0">
    <w:nsid w:val="3F167DD9"/>
    <w:multiLevelType w:val="multilevel"/>
    <w:tmpl w:val="70D053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601" w:hanging="56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356" w:hanging="720"/>
      </w:pPr>
      <w:rPr>
        <w:rFonts w:ascii="Symbol" w:hAnsi="Symbol" w:hint="default"/>
        <w:strike w:val="0"/>
      </w:rPr>
    </w:lvl>
    <w:lvl w:ilvl="3">
      <w:start w:val="1"/>
      <w:numFmt w:val="bullet"/>
      <w:lvlText w:val=""/>
      <w:lvlJc w:val="left"/>
      <w:pPr>
        <w:ind w:left="395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25" w15:restartNumberingAfterBreak="0">
    <w:nsid w:val="43B535AE"/>
    <w:multiLevelType w:val="multilevel"/>
    <w:tmpl w:val="1A22F3E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601" w:hanging="56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26" w15:restartNumberingAfterBreak="0">
    <w:nsid w:val="45AD4343"/>
    <w:multiLevelType w:val="hybridMultilevel"/>
    <w:tmpl w:val="212257CC"/>
    <w:lvl w:ilvl="0" w:tplc="D9681AE0">
      <w:start w:val="1"/>
      <w:numFmt w:val="decimal"/>
      <w:lvlText w:val="%1."/>
      <w:lvlJc w:val="left"/>
      <w:pPr>
        <w:ind w:left="1080" w:hanging="360"/>
      </w:pPr>
      <w:rPr>
        <w:rFonts w:asciiTheme="minorBidi" w:eastAsiaTheme="minorHAns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A3B3E"/>
    <w:multiLevelType w:val="hybridMultilevel"/>
    <w:tmpl w:val="A8C2BFA8"/>
    <w:lvl w:ilvl="0" w:tplc="E69A3C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192C1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trike w:val="0"/>
        <w:sz w:val="24"/>
        <w:szCs w:val="24"/>
      </w:rPr>
    </w:lvl>
    <w:lvl w:ilvl="4" w:tplc="C2B2DF2E">
      <w:start w:val="20"/>
      <w:numFmt w:val="bullet"/>
      <w:lvlText w:val="-"/>
      <w:lvlJc w:val="left"/>
      <w:pPr>
        <w:ind w:left="3600" w:hanging="360"/>
      </w:pPr>
      <w:rPr>
        <w:rFonts w:ascii="Arial" w:eastAsia="Times New Roman" w:hAnsi="Arial" w:cs="AngsanaUPC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4750D"/>
    <w:multiLevelType w:val="hybridMultilevel"/>
    <w:tmpl w:val="724AE312"/>
    <w:lvl w:ilvl="0" w:tplc="6B7AAC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79A1638"/>
    <w:multiLevelType w:val="hybridMultilevel"/>
    <w:tmpl w:val="1D0840BE"/>
    <w:lvl w:ilvl="0" w:tplc="F530FA0A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A777D63"/>
    <w:multiLevelType w:val="hybridMultilevel"/>
    <w:tmpl w:val="DC70452C"/>
    <w:lvl w:ilvl="0" w:tplc="0C5C8FB2">
      <w:start w:val="1"/>
      <w:numFmt w:val="decimal"/>
      <w:lvlText w:val="%1."/>
      <w:lvlJc w:val="left"/>
      <w:pPr>
        <w:ind w:left="1800" w:hanging="360"/>
      </w:pPr>
      <w:rPr>
        <w:rFonts w:asciiTheme="minorBidi" w:eastAsia="AngsanaUPC" w:hAnsiTheme="minorBidi" w:cstheme="minorBidi"/>
        <w:strike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FDE388F"/>
    <w:multiLevelType w:val="hybridMultilevel"/>
    <w:tmpl w:val="22B859D4"/>
    <w:lvl w:ilvl="0" w:tplc="0409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906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2" w15:restartNumberingAfterBreak="0">
    <w:nsid w:val="53471D6B"/>
    <w:multiLevelType w:val="multilevel"/>
    <w:tmpl w:val="7EBED8A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601" w:hanging="56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356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5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33" w15:restartNumberingAfterBreak="0">
    <w:nsid w:val="563C0AB8"/>
    <w:multiLevelType w:val="multilevel"/>
    <w:tmpl w:val="89EEE6F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2601" w:hanging="563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3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34" w15:restartNumberingAfterBreak="0">
    <w:nsid w:val="58963DDC"/>
    <w:multiLevelType w:val="hybridMultilevel"/>
    <w:tmpl w:val="C92ACF36"/>
    <w:lvl w:ilvl="0" w:tplc="09068CD8">
      <w:start w:val="1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026AF"/>
    <w:multiLevelType w:val="hybridMultilevel"/>
    <w:tmpl w:val="72A49514"/>
    <w:lvl w:ilvl="0" w:tplc="0C6A84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C32254B"/>
    <w:multiLevelType w:val="hybridMultilevel"/>
    <w:tmpl w:val="C4E080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1635FE3"/>
    <w:multiLevelType w:val="hybridMultilevel"/>
    <w:tmpl w:val="B80C39D6"/>
    <w:lvl w:ilvl="0" w:tplc="0409000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38" w15:restartNumberingAfterBreak="0">
    <w:nsid w:val="621B7C7C"/>
    <w:multiLevelType w:val="multilevel"/>
    <w:tmpl w:val="356A858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601" w:hanging="56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39" w15:restartNumberingAfterBreak="0">
    <w:nsid w:val="664710A4"/>
    <w:multiLevelType w:val="multilevel"/>
    <w:tmpl w:val="6C765E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6721350C"/>
    <w:multiLevelType w:val="hybridMultilevel"/>
    <w:tmpl w:val="9E1E7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753813"/>
    <w:multiLevelType w:val="hybridMultilevel"/>
    <w:tmpl w:val="ED8EF2B0"/>
    <w:lvl w:ilvl="0" w:tplc="0409000F">
      <w:start w:val="1"/>
      <w:numFmt w:val="decimal"/>
      <w:lvlText w:val="%1."/>
      <w:lvlJc w:val="left"/>
      <w:pPr>
        <w:ind w:left="1460" w:hanging="360"/>
      </w:p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2" w15:restartNumberingAfterBreak="0">
    <w:nsid w:val="6F1E1F41"/>
    <w:multiLevelType w:val="hybridMultilevel"/>
    <w:tmpl w:val="88B06A9A"/>
    <w:lvl w:ilvl="0" w:tplc="F50215FC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  <w:sz w:val="28"/>
        <w:szCs w:val="28"/>
        <w:u w:val="none"/>
      </w:rPr>
    </w:lvl>
    <w:lvl w:ilvl="1" w:tplc="0409000F">
      <w:start w:val="1"/>
      <w:numFmt w:val="decimal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3" w15:restartNumberingAfterBreak="0">
    <w:nsid w:val="6F7F20D3"/>
    <w:multiLevelType w:val="hybridMultilevel"/>
    <w:tmpl w:val="D9982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CB07A9"/>
    <w:multiLevelType w:val="multilevel"/>
    <w:tmpl w:val="354CFF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Theme="minorBidi" w:eastAsia="AngsanaUPC" w:hAnsiTheme="minorBidi" w:cstheme="minorBidi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Theme="minorBidi" w:eastAsia="AngsanaUPC" w:hAnsiTheme="minorBidi" w:cstheme="minorBidi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5" w15:restartNumberingAfterBreak="0">
    <w:nsid w:val="7C4A7674"/>
    <w:multiLevelType w:val="multilevel"/>
    <w:tmpl w:val="31D4EE04"/>
    <w:lvl w:ilvl="0">
      <w:start w:val="1"/>
      <w:numFmt w:val="decimal"/>
      <w:lvlText w:val="%1."/>
      <w:lvlJc w:val="left"/>
      <w:pPr>
        <w:ind w:left="1761" w:hanging="360"/>
      </w:pPr>
      <w:rPr>
        <w:rFonts w:asciiTheme="minorBidi" w:eastAsia="AngsanaUPC" w:hAnsiTheme="minorBidi" w:cstheme="minorBidi"/>
      </w:rPr>
    </w:lvl>
    <w:lvl w:ilvl="1" w:tentative="1">
      <w:start w:val="1"/>
      <w:numFmt w:val="lowerLetter"/>
      <w:lvlText w:val="%2."/>
      <w:lvlJc w:val="left"/>
      <w:pPr>
        <w:ind w:left="2481" w:hanging="360"/>
      </w:pPr>
    </w:lvl>
    <w:lvl w:ilvl="2" w:tentative="1">
      <w:start w:val="1"/>
      <w:numFmt w:val="lowerRoman"/>
      <w:lvlText w:val="%3."/>
      <w:lvlJc w:val="right"/>
      <w:pPr>
        <w:ind w:left="3201" w:hanging="180"/>
      </w:pPr>
    </w:lvl>
    <w:lvl w:ilvl="3" w:tentative="1">
      <w:start w:val="1"/>
      <w:numFmt w:val="decimal"/>
      <w:lvlText w:val="%4."/>
      <w:lvlJc w:val="left"/>
      <w:pPr>
        <w:ind w:left="3921" w:hanging="360"/>
      </w:pPr>
    </w:lvl>
    <w:lvl w:ilvl="4" w:tentative="1">
      <w:start w:val="1"/>
      <w:numFmt w:val="lowerLetter"/>
      <w:lvlText w:val="%5."/>
      <w:lvlJc w:val="left"/>
      <w:pPr>
        <w:ind w:left="4641" w:hanging="360"/>
      </w:pPr>
    </w:lvl>
    <w:lvl w:ilvl="5" w:tentative="1">
      <w:start w:val="1"/>
      <w:numFmt w:val="lowerRoman"/>
      <w:lvlText w:val="%6."/>
      <w:lvlJc w:val="right"/>
      <w:pPr>
        <w:ind w:left="5361" w:hanging="180"/>
      </w:pPr>
    </w:lvl>
    <w:lvl w:ilvl="6" w:tentative="1">
      <w:start w:val="1"/>
      <w:numFmt w:val="decimal"/>
      <w:lvlText w:val="%7."/>
      <w:lvlJc w:val="left"/>
      <w:pPr>
        <w:ind w:left="6081" w:hanging="360"/>
      </w:pPr>
    </w:lvl>
    <w:lvl w:ilvl="7" w:tentative="1">
      <w:start w:val="1"/>
      <w:numFmt w:val="lowerLetter"/>
      <w:lvlText w:val="%8."/>
      <w:lvlJc w:val="left"/>
      <w:pPr>
        <w:ind w:left="6801" w:hanging="360"/>
      </w:pPr>
    </w:lvl>
    <w:lvl w:ilvl="8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46" w15:restartNumberingAfterBreak="0">
    <w:nsid w:val="7D6C7F2A"/>
    <w:multiLevelType w:val="hybridMultilevel"/>
    <w:tmpl w:val="3CC6C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4F81C4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86D642E0">
      <w:start w:val="1"/>
      <w:numFmt w:val="decimal"/>
      <w:lvlText w:val="%3."/>
      <w:lvlJc w:val="lef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D06D4"/>
    <w:multiLevelType w:val="hybridMultilevel"/>
    <w:tmpl w:val="2E443DD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1"/>
  </w:num>
  <w:num w:numId="4">
    <w:abstractNumId w:val="29"/>
  </w:num>
  <w:num w:numId="5">
    <w:abstractNumId w:val="30"/>
  </w:num>
  <w:num w:numId="6">
    <w:abstractNumId w:val="38"/>
  </w:num>
  <w:num w:numId="7">
    <w:abstractNumId w:val="28"/>
  </w:num>
  <w:num w:numId="8">
    <w:abstractNumId w:val="41"/>
  </w:num>
  <w:num w:numId="9">
    <w:abstractNumId w:val="20"/>
  </w:num>
  <w:num w:numId="10">
    <w:abstractNumId w:val="25"/>
  </w:num>
  <w:num w:numId="11">
    <w:abstractNumId w:val="7"/>
  </w:num>
  <w:num w:numId="12">
    <w:abstractNumId w:val="12"/>
  </w:num>
  <w:num w:numId="13">
    <w:abstractNumId w:val="8"/>
  </w:num>
  <w:num w:numId="14">
    <w:abstractNumId w:val="26"/>
  </w:num>
  <w:num w:numId="15">
    <w:abstractNumId w:val="39"/>
  </w:num>
  <w:num w:numId="16">
    <w:abstractNumId w:val="9"/>
  </w:num>
  <w:num w:numId="17">
    <w:abstractNumId w:val="5"/>
  </w:num>
  <w:num w:numId="18">
    <w:abstractNumId w:val="47"/>
  </w:num>
  <w:num w:numId="19">
    <w:abstractNumId w:val="37"/>
  </w:num>
  <w:num w:numId="20">
    <w:abstractNumId w:val="45"/>
  </w:num>
  <w:num w:numId="21">
    <w:abstractNumId w:val="15"/>
  </w:num>
  <w:num w:numId="22">
    <w:abstractNumId w:val="32"/>
  </w:num>
  <w:num w:numId="23">
    <w:abstractNumId w:val="44"/>
  </w:num>
  <w:num w:numId="24">
    <w:abstractNumId w:val="35"/>
  </w:num>
  <w:num w:numId="25">
    <w:abstractNumId w:val="24"/>
  </w:num>
  <w:num w:numId="26">
    <w:abstractNumId w:val="11"/>
  </w:num>
  <w:num w:numId="27">
    <w:abstractNumId w:val="18"/>
  </w:num>
  <w:num w:numId="28">
    <w:abstractNumId w:val="4"/>
  </w:num>
  <w:num w:numId="29">
    <w:abstractNumId w:val="1"/>
  </w:num>
  <w:num w:numId="30">
    <w:abstractNumId w:val="23"/>
  </w:num>
  <w:num w:numId="31">
    <w:abstractNumId w:val="2"/>
  </w:num>
  <w:num w:numId="32">
    <w:abstractNumId w:val="36"/>
  </w:num>
  <w:num w:numId="33">
    <w:abstractNumId w:val="31"/>
  </w:num>
  <w:num w:numId="34">
    <w:abstractNumId w:val="17"/>
  </w:num>
  <w:num w:numId="35">
    <w:abstractNumId w:val="22"/>
  </w:num>
  <w:num w:numId="36">
    <w:abstractNumId w:val="0"/>
  </w:num>
  <w:num w:numId="37">
    <w:abstractNumId w:val="40"/>
  </w:num>
  <w:num w:numId="38">
    <w:abstractNumId w:val="43"/>
  </w:num>
  <w:num w:numId="39">
    <w:abstractNumId w:val="27"/>
  </w:num>
  <w:num w:numId="40">
    <w:abstractNumId w:val="34"/>
  </w:num>
  <w:num w:numId="41">
    <w:abstractNumId w:val="13"/>
  </w:num>
  <w:num w:numId="42">
    <w:abstractNumId w:val="33"/>
  </w:num>
  <w:num w:numId="43">
    <w:abstractNumId w:val="6"/>
  </w:num>
  <w:num w:numId="44">
    <w:abstractNumId w:val="42"/>
  </w:num>
  <w:num w:numId="45">
    <w:abstractNumId w:val="3"/>
  </w:num>
  <w:num w:numId="46">
    <w:abstractNumId w:val="19"/>
  </w:num>
  <w:num w:numId="47">
    <w:abstractNumId w:val="46"/>
  </w:num>
  <w:num w:numId="48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C2C"/>
    <w:rsid w:val="000029B8"/>
    <w:rsid w:val="000043BF"/>
    <w:rsid w:val="0000475F"/>
    <w:rsid w:val="000049F2"/>
    <w:rsid w:val="00004CF5"/>
    <w:rsid w:val="0000597C"/>
    <w:rsid w:val="00007A20"/>
    <w:rsid w:val="0001009C"/>
    <w:rsid w:val="00012035"/>
    <w:rsid w:val="0001283C"/>
    <w:rsid w:val="00014220"/>
    <w:rsid w:val="000143BA"/>
    <w:rsid w:val="000172A5"/>
    <w:rsid w:val="000179E8"/>
    <w:rsid w:val="000205CA"/>
    <w:rsid w:val="0002573F"/>
    <w:rsid w:val="00026181"/>
    <w:rsid w:val="000262B9"/>
    <w:rsid w:val="00026E82"/>
    <w:rsid w:val="000273F4"/>
    <w:rsid w:val="000276A8"/>
    <w:rsid w:val="00027831"/>
    <w:rsid w:val="000324EB"/>
    <w:rsid w:val="00035D43"/>
    <w:rsid w:val="00035F0A"/>
    <w:rsid w:val="000376C1"/>
    <w:rsid w:val="00037986"/>
    <w:rsid w:val="0004117C"/>
    <w:rsid w:val="00041E8E"/>
    <w:rsid w:val="000428DB"/>
    <w:rsid w:val="000432F3"/>
    <w:rsid w:val="00044628"/>
    <w:rsid w:val="00045863"/>
    <w:rsid w:val="00046884"/>
    <w:rsid w:val="00046B6C"/>
    <w:rsid w:val="0004781B"/>
    <w:rsid w:val="00050872"/>
    <w:rsid w:val="00051D39"/>
    <w:rsid w:val="00054182"/>
    <w:rsid w:val="000568DF"/>
    <w:rsid w:val="00057505"/>
    <w:rsid w:val="0006079B"/>
    <w:rsid w:val="0006247A"/>
    <w:rsid w:val="00064DFB"/>
    <w:rsid w:val="0006572D"/>
    <w:rsid w:val="0006693D"/>
    <w:rsid w:val="000672A6"/>
    <w:rsid w:val="000675DA"/>
    <w:rsid w:val="00067848"/>
    <w:rsid w:val="00067FD0"/>
    <w:rsid w:val="00070AC3"/>
    <w:rsid w:val="0007106D"/>
    <w:rsid w:val="00071E13"/>
    <w:rsid w:val="00071FEF"/>
    <w:rsid w:val="00074B0E"/>
    <w:rsid w:val="00074B21"/>
    <w:rsid w:val="00074DF5"/>
    <w:rsid w:val="00074EFA"/>
    <w:rsid w:val="000759F0"/>
    <w:rsid w:val="00076571"/>
    <w:rsid w:val="00076E61"/>
    <w:rsid w:val="0008182E"/>
    <w:rsid w:val="00081AB6"/>
    <w:rsid w:val="000827CD"/>
    <w:rsid w:val="0008397A"/>
    <w:rsid w:val="000840A7"/>
    <w:rsid w:val="000862C1"/>
    <w:rsid w:val="0008698B"/>
    <w:rsid w:val="00090694"/>
    <w:rsid w:val="00090734"/>
    <w:rsid w:val="00093E8C"/>
    <w:rsid w:val="00095E73"/>
    <w:rsid w:val="0009671F"/>
    <w:rsid w:val="000974D5"/>
    <w:rsid w:val="00097A76"/>
    <w:rsid w:val="000A0A2B"/>
    <w:rsid w:val="000A193B"/>
    <w:rsid w:val="000A1FFE"/>
    <w:rsid w:val="000A64B2"/>
    <w:rsid w:val="000A7960"/>
    <w:rsid w:val="000B000B"/>
    <w:rsid w:val="000B09A8"/>
    <w:rsid w:val="000B0CDC"/>
    <w:rsid w:val="000B1820"/>
    <w:rsid w:val="000B1A6A"/>
    <w:rsid w:val="000B4257"/>
    <w:rsid w:val="000B51DD"/>
    <w:rsid w:val="000B55C1"/>
    <w:rsid w:val="000B5971"/>
    <w:rsid w:val="000C0F26"/>
    <w:rsid w:val="000C166C"/>
    <w:rsid w:val="000C1AB2"/>
    <w:rsid w:val="000C2849"/>
    <w:rsid w:val="000C3AC0"/>
    <w:rsid w:val="000C4421"/>
    <w:rsid w:val="000C49F2"/>
    <w:rsid w:val="000C5065"/>
    <w:rsid w:val="000C50E5"/>
    <w:rsid w:val="000C7BD4"/>
    <w:rsid w:val="000D078E"/>
    <w:rsid w:val="000D084E"/>
    <w:rsid w:val="000D0B04"/>
    <w:rsid w:val="000D1342"/>
    <w:rsid w:val="000D161B"/>
    <w:rsid w:val="000D27E4"/>
    <w:rsid w:val="000D2B76"/>
    <w:rsid w:val="000D368F"/>
    <w:rsid w:val="000D3AB3"/>
    <w:rsid w:val="000D597C"/>
    <w:rsid w:val="000D7090"/>
    <w:rsid w:val="000E0910"/>
    <w:rsid w:val="000E0BBE"/>
    <w:rsid w:val="000E0DE5"/>
    <w:rsid w:val="000E2734"/>
    <w:rsid w:val="000E3518"/>
    <w:rsid w:val="000E3D24"/>
    <w:rsid w:val="000E3F21"/>
    <w:rsid w:val="000E5455"/>
    <w:rsid w:val="000E5C4B"/>
    <w:rsid w:val="000E62A5"/>
    <w:rsid w:val="000F07CC"/>
    <w:rsid w:val="000F2AF7"/>
    <w:rsid w:val="000F2E5D"/>
    <w:rsid w:val="000F32F9"/>
    <w:rsid w:val="000F3F93"/>
    <w:rsid w:val="000F45CE"/>
    <w:rsid w:val="000F5CEF"/>
    <w:rsid w:val="000F64A0"/>
    <w:rsid w:val="000F7D51"/>
    <w:rsid w:val="00100751"/>
    <w:rsid w:val="0010226D"/>
    <w:rsid w:val="00105F45"/>
    <w:rsid w:val="001071F4"/>
    <w:rsid w:val="00113E99"/>
    <w:rsid w:val="0011694D"/>
    <w:rsid w:val="00122FC7"/>
    <w:rsid w:val="00123D63"/>
    <w:rsid w:val="001247EA"/>
    <w:rsid w:val="001250F8"/>
    <w:rsid w:val="001259DD"/>
    <w:rsid w:val="00126441"/>
    <w:rsid w:val="00130925"/>
    <w:rsid w:val="00130EDA"/>
    <w:rsid w:val="0013179E"/>
    <w:rsid w:val="00132A2C"/>
    <w:rsid w:val="001354D8"/>
    <w:rsid w:val="001359EB"/>
    <w:rsid w:val="001360DC"/>
    <w:rsid w:val="001415CB"/>
    <w:rsid w:val="001433B7"/>
    <w:rsid w:val="0014489B"/>
    <w:rsid w:val="00144C66"/>
    <w:rsid w:val="00145828"/>
    <w:rsid w:val="00145F1C"/>
    <w:rsid w:val="0014617D"/>
    <w:rsid w:val="00146EE5"/>
    <w:rsid w:val="001509AD"/>
    <w:rsid w:val="001513D2"/>
    <w:rsid w:val="0015348A"/>
    <w:rsid w:val="00154B1D"/>
    <w:rsid w:val="001550BE"/>
    <w:rsid w:val="00157BE3"/>
    <w:rsid w:val="00160D30"/>
    <w:rsid w:val="00162FE2"/>
    <w:rsid w:val="0016322A"/>
    <w:rsid w:val="00164440"/>
    <w:rsid w:val="0016498E"/>
    <w:rsid w:val="00166720"/>
    <w:rsid w:val="00166A40"/>
    <w:rsid w:val="00172774"/>
    <w:rsid w:val="001763F3"/>
    <w:rsid w:val="001776BE"/>
    <w:rsid w:val="001816E7"/>
    <w:rsid w:val="00182EC1"/>
    <w:rsid w:val="001841B9"/>
    <w:rsid w:val="0018476F"/>
    <w:rsid w:val="00190CB9"/>
    <w:rsid w:val="001937FA"/>
    <w:rsid w:val="00193883"/>
    <w:rsid w:val="00193C47"/>
    <w:rsid w:val="00194374"/>
    <w:rsid w:val="00194E1E"/>
    <w:rsid w:val="0019623E"/>
    <w:rsid w:val="00196344"/>
    <w:rsid w:val="001A00B3"/>
    <w:rsid w:val="001A0122"/>
    <w:rsid w:val="001A11FF"/>
    <w:rsid w:val="001A4A50"/>
    <w:rsid w:val="001A619E"/>
    <w:rsid w:val="001B0528"/>
    <w:rsid w:val="001B0872"/>
    <w:rsid w:val="001B0BB2"/>
    <w:rsid w:val="001B30FA"/>
    <w:rsid w:val="001B36B3"/>
    <w:rsid w:val="001B5453"/>
    <w:rsid w:val="001B7850"/>
    <w:rsid w:val="001C10C5"/>
    <w:rsid w:val="001C4132"/>
    <w:rsid w:val="001C661E"/>
    <w:rsid w:val="001C6972"/>
    <w:rsid w:val="001C77A3"/>
    <w:rsid w:val="001C7ED2"/>
    <w:rsid w:val="001D0363"/>
    <w:rsid w:val="001D0CC4"/>
    <w:rsid w:val="001D18A7"/>
    <w:rsid w:val="001D3ACF"/>
    <w:rsid w:val="001D3EF0"/>
    <w:rsid w:val="001D58F3"/>
    <w:rsid w:val="001D74F2"/>
    <w:rsid w:val="001E0036"/>
    <w:rsid w:val="001E2869"/>
    <w:rsid w:val="001E3EE8"/>
    <w:rsid w:val="001E44D3"/>
    <w:rsid w:val="001E4542"/>
    <w:rsid w:val="001E4562"/>
    <w:rsid w:val="001E52C0"/>
    <w:rsid w:val="001E5816"/>
    <w:rsid w:val="001E59C9"/>
    <w:rsid w:val="001E5CF9"/>
    <w:rsid w:val="001F05FE"/>
    <w:rsid w:val="001F1353"/>
    <w:rsid w:val="001F1807"/>
    <w:rsid w:val="001F1828"/>
    <w:rsid w:val="001F291A"/>
    <w:rsid w:val="001F3FBE"/>
    <w:rsid w:val="001F4A5C"/>
    <w:rsid w:val="001F53FB"/>
    <w:rsid w:val="001F5DF3"/>
    <w:rsid w:val="001F5F15"/>
    <w:rsid w:val="001F6E8B"/>
    <w:rsid w:val="001F7128"/>
    <w:rsid w:val="001F726F"/>
    <w:rsid w:val="001F7FE7"/>
    <w:rsid w:val="00200D8E"/>
    <w:rsid w:val="00201AC2"/>
    <w:rsid w:val="00202700"/>
    <w:rsid w:val="00202887"/>
    <w:rsid w:val="0020662D"/>
    <w:rsid w:val="00210247"/>
    <w:rsid w:val="002104F6"/>
    <w:rsid w:val="00211797"/>
    <w:rsid w:val="00213320"/>
    <w:rsid w:val="00213779"/>
    <w:rsid w:val="002142F1"/>
    <w:rsid w:val="00220590"/>
    <w:rsid w:val="00221E4B"/>
    <w:rsid w:val="002226D7"/>
    <w:rsid w:val="002258E1"/>
    <w:rsid w:val="0022615C"/>
    <w:rsid w:val="00226D0E"/>
    <w:rsid w:val="00230E47"/>
    <w:rsid w:val="0023586F"/>
    <w:rsid w:val="00235B71"/>
    <w:rsid w:val="0023772C"/>
    <w:rsid w:val="002401F4"/>
    <w:rsid w:val="002416C2"/>
    <w:rsid w:val="002454D6"/>
    <w:rsid w:val="0024677C"/>
    <w:rsid w:val="00247B87"/>
    <w:rsid w:val="002510DF"/>
    <w:rsid w:val="00252360"/>
    <w:rsid w:val="00252697"/>
    <w:rsid w:val="0025304B"/>
    <w:rsid w:val="00253F57"/>
    <w:rsid w:val="0025435B"/>
    <w:rsid w:val="0025668D"/>
    <w:rsid w:val="00256BBF"/>
    <w:rsid w:val="00261776"/>
    <w:rsid w:val="002625A3"/>
    <w:rsid w:val="00264CC1"/>
    <w:rsid w:val="00264FA9"/>
    <w:rsid w:val="00265231"/>
    <w:rsid w:val="00265ABC"/>
    <w:rsid w:val="00266911"/>
    <w:rsid w:val="00267CFE"/>
    <w:rsid w:val="00267D50"/>
    <w:rsid w:val="00272721"/>
    <w:rsid w:val="00272C1B"/>
    <w:rsid w:val="00276289"/>
    <w:rsid w:val="002762B0"/>
    <w:rsid w:val="00276721"/>
    <w:rsid w:val="00277769"/>
    <w:rsid w:val="0028090A"/>
    <w:rsid w:val="00281709"/>
    <w:rsid w:val="002830DD"/>
    <w:rsid w:val="00283A91"/>
    <w:rsid w:val="002849E5"/>
    <w:rsid w:val="0028559C"/>
    <w:rsid w:val="002861F0"/>
    <w:rsid w:val="00291CFF"/>
    <w:rsid w:val="00292E19"/>
    <w:rsid w:val="002964D2"/>
    <w:rsid w:val="00296B20"/>
    <w:rsid w:val="002A02BC"/>
    <w:rsid w:val="002A388D"/>
    <w:rsid w:val="002A6B7F"/>
    <w:rsid w:val="002A7886"/>
    <w:rsid w:val="002A7F8C"/>
    <w:rsid w:val="002B096E"/>
    <w:rsid w:val="002B18FA"/>
    <w:rsid w:val="002B1C03"/>
    <w:rsid w:val="002B39CE"/>
    <w:rsid w:val="002B3C2C"/>
    <w:rsid w:val="002B3E64"/>
    <w:rsid w:val="002B4A14"/>
    <w:rsid w:val="002B4FAD"/>
    <w:rsid w:val="002B6AEC"/>
    <w:rsid w:val="002C00C8"/>
    <w:rsid w:val="002C2B08"/>
    <w:rsid w:val="002C2BE0"/>
    <w:rsid w:val="002C3B3F"/>
    <w:rsid w:val="002C4BC7"/>
    <w:rsid w:val="002C4C5C"/>
    <w:rsid w:val="002C5F87"/>
    <w:rsid w:val="002D0C95"/>
    <w:rsid w:val="002D184A"/>
    <w:rsid w:val="002D1B0B"/>
    <w:rsid w:val="002D31C5"/>
    <w:rsid w:val="002D3C6E"/>
    <w:rsid w:val="002D478B"/>
    <w:rsid w:val="002D48C9"/>
    <w:rsid w:val="002D4C85"/>
    <w:rsid w:val="002D57EF"/>
    <w:rsid w:val="002D7B49"/>
    <w:rsid w:val="002D7EC6"/>
    <w:rsid w:val="002E0895"/>
    <w:rsid w:val="002E11C8"/>
    <w:rsid w:val="002E131D"/>
    <w:rsid w:val="002E221C"/>
    <w:rsid w:val="002E5864"/>
    <w:rsid w:val="002F09DE"/>
    <w:rsid w:val="002F0AFB"/>
    <w:rsid w:val="002F1F2B"/>
    <w:rsid w:val="002F27E6"/>
    <w:rsid w:val="002F2ED9"/>
    <w:rsid w:val="002F5859"/>
    <w:rsid w:val="002F66A7"/>
    <w:rsid w:val="002F68EB"/>
    <w:rsid w:val="002F6C52"/>
    <w:rsid w:val="00301337"/>
    <w:rsid w:val="00303BC6"/>
    <w:rsid w:val="00305B58"/>
    <w:rsid w:val="00305C58"/>
    <w:rsid w:val="00307137"/>
    <w:rsid w:val="003071E2"/>
    <w:rsid w:val="003075DA"/>
    <w:rsid w:val="00311928"/>
    <w:rsid w:val="0031203C"/>
    <w:rsid w:val="003132B4"/>
    <w:rsid w:val="00314BAA"/>
    <w:rsid w:val="00317DE6"/>
    <w:rsid w:val="00320974"/>
    <w:rsid w:val="00320BC9"/>
    <w:rsid w:val="0032105E"/>
    <w:rsid w:val="003225E3"/>
    <w:rsid w:val="003230E3"/>
    <w:rsid w:val="00323746"/>
    <w:rsid w:val="00324C45"/>
    <w:rsid w:val="003261EA"/>
    <w:rsid w:val="00330389"/>
    <w:rsid w:val="00331A77"/>
    <w:rsid w:val="0033407E"/>
    <w:rsid w:val="00334BC5"/>
    <w:rsid w:val="003356F0"/>
    <w:rsid w:val="003402CB"/>
    <w:rsid w:val="003414B7"/>
    <w:rsid w:val="0034176A"/>
    <w:rsid w:val="00341EAD"/>
    <w:rsid w:val="00341F4C"/>
    <w:rsid w:val="00345458"/>
    <w:rsid w:val="00347987"/>
    <w:rsid w:val="00347DFF"/>
    <w:rsid w:val="003514D3"/>
    <w:rsid w:val="00351DAC"/>
    <w:rsid w:val="0035211D"/>
    <w:rsid w:val="00352ABF"/>
    <w:rsid w:val="003562BF"/>
    <w:rsid w:val="00356590"/>
    <w:rsid w:val="00356D02"/>
    <w:rsid w:val="00360DB6"/>
    <w:rsid w:val="00360E4B"/>
    <w:rsid w:val="00361C63"/>
    <w:rsid w:val="00364650"/>
    <w:rsid w:val="00364FB0"/>
    <w:rsid w:val="003663BC"/>
    <w:rsid w:val="003669A2"/>
    <w:rsid w:val="00370D52"/>
    <w:rsid w:val="00371A9D"/>
    <w:rsid w:val="00371ED8"/>
    <w:rsid w:val="00373284"/>
    <w:rsid w:val="00375C61"/>
    <w:rsid w:val="00377910"/>
    <w:rsid w:val="00380199"/>
    <w:rsid w:val="0038034C"/>
    <w:rsid w:val="0038122F"/>
    <w:rsid w:val="00381FFE"/>
    <w:rsid w:val="0038220C"/>
    <w:rsid w:val="0038240B"/>
    <w:rsid w:val="00385425"/>
    <w:rsid w:val="00385F08"/>
    <w:rsid w:val="003929BB"/>
    <w:rsid w:val="003970FE"/>
    <w:rsid w:val="003976D6"/>
    <w:rsid w:val="003A4A81"/>
    <w:rsid w:val="003A6AA0"/>
    <w:rsid w:val="003B144B"/>
    <w:rsid w:val="003B230D"/>
    <w:rsid w:val="003B241C"/>
    <w:rsid w:val="003B450A"/>
    <w:rsid w:val="003B4E8A"/>
    <w:rsid w:val="003B63FE"/>
    <w:rsid w:val="003C0868"/>
    <w:rsid w:val="003C3FBA"/>
    <w:rsid w:val="003C4B61"/>
    <w:rsid w:val="003C5774"/>
    <w:rsid w:val="003C59BC"/>
    <w:rsid w:val="003D1E29"/>
    <w:rsid w:val="003D1F1C"/>
    <w:rsid w:val="003D268B"/>
    <w:rsid w:val="003D28D6"/>
    <w:rsid w:val="003D7C94"/>
    <w:rsid w:val="003E0643"/>
    <w:rsid w:val="003E2FF7"/>
    <w:rsid w:val="003E33BF"/>
    <w:rsid w:val="003E38E5"/>
    <w:rsid w:val="003E5B83"/>
    <w:rsid w:val="003E6A86"/>
    <w:rsid w:val="003E747B"/>
    <w:rsid w:val="003F058C"/>
    <w:rsid w:val="003F0A88"/>
    <w:rsid w:val="003F0D2C"/>
    <w:rsid w:val="003F111C"/>
    <w:rsid w:val="003F114F"/>
    <w:rsid w:val="003F137A"/>
    <w:rsid w:val="003F7513"/>
    <w:rsid w:val="003F7FE7"/>
    <w:rsid w:val="0040263F"/>
    <w:rsid w:val="00402A33"/>
    <w:rsid w:val="00404FD4"/>
    <w:rsid w:val="0040530B"/>
    <w:rsid w:val="004059EA"/>
    <w:rsid w:val="00410BA6"/>
    <w:rsid w:val="00411497"/>
    <w:rsid w:val="00412975"/>
    <w:rsid w:val="00413322"/>
    <w:rsid w:val="004141C3"/>
    <w:rsid w:val="004144CF"/>
    <w:rsid w:val="00415847"/>
    <w:rsid w:val="0041612C"/>
    <w:rsid w:val="00416FBB"/>
    <w:rsid w:val="0041736A"/>
    <w:rsid w:val="004211CE"/>
    <w:rsid w:val="00421B97"/>
    <w:rsid w:val="0042418E"/>
    <w:rsid w:val="004246C5"/>
    <w:rsid w:val="004252E6"/>
    <w:rsid w:val="00425FDC"/>
    <w:rsid w:val="00426554"/>
    <w:rsid w:val="00426B5E"/>
    <w:rsid w:val="00427453"/>
    <w:rsid w:val="004279F2"/>
    <w:rsid w:val="00427CDE"/>
    <w:rsid w:val="0043023A"/>
    <w:rsid w:val="00430A8A"/>
    <w:rsid w:val="00430AE0"/>
    <w:rsid w:val="004340E2"/>
    <w:rsid w:val="00434222"/>
    <w:rsid w:val="0043586C"/>
    <w:rsid w:val="0043644A"/>
    <w:rsid w:val="004404A1"/>
    <w:rsid w:val="00440689"/>
    <w:rsid w:val="004439A4"/>
    <w:rsid w:val="00444617"/>
    <w:rsid w:val="00444815"/>
    <w:rsid w:val="00445B79"/>
    <w:rsid w:val="00445DA0"/>
    <w:rsid w:val="00446531"/>
    <w:rsid w:val="004466CE"/>
    <w:rsid w:val="00451201"/>
    <w:rsid w:val="00451F1B"/>
    <w:rsid w:val="00454F27"/>
    <w:rsid w:val="004552FA"/>
    <w:rsid w:val="0045721C"/>
    <w:rsid w:val="0046004B"/>
    <w:rsid w:val="004610AC"/>
    <w:rsid w:val="00462203"/>
    <w:rsid w:val="00462306"/>
    <w:rsid w:val="00464AFF"/>
    <w:rsid w:val="00467851"/>
    <w:rsid w:val="00471DF0"/>
    <w:rsid w:val="00473587"/>
    <w:rsid w:val="00473CB8"/>
    <w:rsid w:val="00474AF7"/>
    <w:rsid w:val="004766A7"/>
    <w:rsid w:val="004766AE"/>
    <w:rsid w:val="004774B4"/>
    <w:rsid w:val="00477917"/>
    <w:rsid w:val="00477E59"/>
    <w:rsid w:val="00480AC8"/>
    <w:rsid w:val="004818C3"/>
    <w:rsid w:val="0048213D"/>
    <w:rsid w:val="004828DA"/>
    <w:rsid w:val="0048408A"/>
    <w:rsid w:val="00484231"/>
    <w:rsid w:val="00484C08"/>
    <w:rsid w:val="00484DD4"/>
    <w:rsid w:val="00487049"/>
    <w:rsid w:val="00490AB9"/>
    <w:rsid w:val="00490AD0"/>
    <w:rsid w:val="004912A9"/>
    <w:rsid w:val="004A0A80"/>
    <w:rsid w:val="004A139B"/>
    <w:rsid w:val="004A30EC"/>
    <w:rsid w:val="004A42D9"/>
    <w:rsid w:val="004A5372"/>
    <w:rsid w:val="004A709C"/>
    <w:rsid w:val="004B3D3E"/>
    <w:rsid w:val="004B4BE6"/>
    <w:rsid w:val="004B5A5C"/>
    <w:rsid w:val="004B6BBD"/>
    <w:rsid w:val="004B7CEC"/>
    <w:rsid w:val="004B7EC7"/>
    <w:rsid w:val="004C2B41"/>
    <w:rsid w:val="004C34AC"/>
    <w:rsid w:val="004C43ED"/>
    <w:rsid w:val="004C4A5F"/>
    <w:rsid w:val="004C4F77"/>
    <w:rsid w:val="004C509F"/>
    <w:rsid w:val="004C590A"/>
    <w:rsid w:val="004C6C50"/>
    <w:rsid w:val="004C7E6D"/>
    <w:rsid w:val="004D0382"/>
    <w:rsid w:val="004D203B"/>
    <w:rsid w:val="004D2139"/>
    <w:rsid w:val="004D54DE"/>
    <w:rsid w:val="004D5CD1"/>
    <w:rsid w:val="004D615C"/>
    <w:rsid w:val="004D62C0"/>
    <w:rsid w:val="004D7907"/>
    <w:rsid w:val="004D7A02"/>
    <w:rsid w:val="004E0814"/>
    <w:rsid w:val="004E2431"/>
    <w:rsid w:val="004E2CD7"/>
    <w:rsid w:val="004E3EAE"/>
    <w:rsid w:val="004E7099"/>
    <w:rsid w:val="004F198A"/>
    <w:rsid w:val="004F3504"/>
    <w:rsid w:val="004F6FDB"/>
    <w:rsid w:val="00501AF7"/>
    <w:rsid w:val="00504F18"/>
    <w:rsid w:val="005050FD"/>
    <w:rsid w:val="00510EE2"/>
    <w:rsid w:val="00511737"/>
    <w:rsid w:val="00511774"/>
    <w:rsid w:val="00514B94"/>
    <w:rsid w:val="00514D15"/>
    <w:rsid w:val="0051661A"/>
    <w:rsid w:val="005166DB"/>
    <w:rsid w:val="005168AC"/>
    <w:rsid w:val="00516A2C"/>
    <w:rsid w:val="00516A7A"/>
    <w:rsid w:val="0051704A"/>
    <w:rsid w:val="00517573"/>
    <w:rsid w:val="00517682"/>
    <w:rsid w:val="00523015"/>
    <w:rsid w:val="00523F31"/>
    <w:rsid w:val="00524C01"/>
    <w:rsid w:val="00525B75"/>
    <w:rsid w:val="005275C6"/>
    <w:rsid w:val="00527877"/>
    <w:rsid w:val="005341F5"/>
    <w:rsid w:val="00534876"/>
    <w:rsid w:val="00534AD2"/>
    <w:rsid w:val="0053520D"/>
    <w:rsid w:val="00535478"/>
    <w:rsid w:val="00536575"/>
    <w:rsid w:val="005368C8"/>
    <w:rsid w:val="00537E9D"/>
    <w:rsid w:val="005409BC"/>
    <w:rsid w:val="0054117A"/>
    <w:rsid w:val="00541829"/>
    <w:rsid w:val="00544986"/>
    <w:rsid w:val="0054645F"/>
    <w:rsid w:val="00546FA7"/>
    <w:rsid w:val="00547CD8"/>
    <w:rsid w:val="00547FFE"/>
    <w:rsid w:val="00550459"/>
    <w:rsid w:val="00550711"/>
    <w:rsid w:val="00550D20"/>
    <w:rsid w:val="00551A0A"/>
    <w:rsid w:val="005526E5"/>
    <w:rsid w:val="00552EDC"/>
    <w:rsid w:val="00553910"/>
    <w:rsid w:val="00553A6A"/>
    <w:rsid w:val="00553B15"/>
    <w:rsid w:val="00553FF1"/>
    <w:rsid w:val="00554D73"/>
    <w:rsid w:val="005552E2"/>
    <w:rsid w:val="0056130E"/>
    <w:rsid w:val="00561368"/>
    <w:rsid w:val="00561576"/>
    <w:rsid w:val="005633D3"/>
    <w:rsid w:val="005637D6"/>
    <w:rsid w:val="005638C4"/>
    <w:rsid w:val="00564E65"/>
    <w:rsid w:val="005667F6"/>
    <w:rsid w:val="00567EAB"/>
    <w:rsid w:val="00567F4D"/>
    <w:rsid w:val="00570AE2"/>
    <w:rsid w:val="0057145C"/>
    <w:rsid w:val="00572444"/>
    <w:rsid w:val="005727A1"/>
    <w:rsid w:val="005737EE"/>
    <w:rsid w:val="00573E4E"/>
    <w:rsid w:val="00574902"/>
    <w:rsid w:val="0057525D"/>
    <w:rsid w:val="00575280"/>
    <w:rsid w:val="005757EE"/>
    <w:rsid w:val="00575B79"/>
    <w:rsid w:val="005760B5"/>
    <w:rsid w:val="0057765D"/>
    <w:rsid w:val="00580E47"/>
    <w:rsid w:val="00581BA6"/>
    <w:rsid w:val="00584A5C"/>
    <w:rsid w:val="00584AAC"/>
    <w:rsid w:val="00584F4E"/>
    <w:rsid w:val="0058738C"/>
    <w:rsid w:val="00590CC3"/>
    <w:rsid w:val="005915AB"/>
    <w:rsid w:val="00591C42"/>
    <w:rsid w:val="00592081"/>
    <w:rsid w:val="005923A5"/>
    <w:rsid w:val="00593D12"/>
    <w:rsid w:val="005949FC"/>
    <w:rsid w:val="0059693F"/>
    <w:rsid w:val="005A07FB"/>
    <w:rsid w:val="005A5E79"/>
    <w:rsid w:val="005A67FA"/>
    <w:rsid w:val="005B138E"/>
    <w:rsid w:val="005B17A9"/>
    <w:rsid w:val="005B18FC"/>
    <w:rsid w:val="005B42EF"/>
    <w:rsid w:val="005B5696"/>
    <w:rsid w:val="005B5BAC"/>
    <w:rsid w:val="005B5E27"/>
    <w:rsid w:val="005B7118"/>
    <w:rsid w:val="005B715E"/>
    <w:rsid w:val="005B77F2"/>
    <w:rsid w:val="005C01D2"/>
    <w:rsid w:val="005C0294"/>
    <w:rsid w:val="005C172A"/>
    <w:rsid w:val="005C22CE"/>
    <w:rsid w:val="005C3283"/>
    <w:rsid w:val="005C3C23"/>
    <w:rsid w:val="005C3EB4"/>
    <w:rsid w:val="005C69E2"/>
    <w:rsid w:val="005C7CB7"/>
    <w:rsid w:val="005D0600"/>
    <w:rsid w:val="005D0610"/>
    <w:rsid w:val="005D124E"/>
    <w:rsid w:val="005D23DA"/>
    <w:rsid w:val="005D556D"/>
    <w:rsid w:val="005D58AE"/>
    <w:rsid w:val="005D6E0C"/>
    <w:rsid w:val="005E192F"/>
    <w:rsid w:val="005E1ABB"/>
    <w:rsid w:val="005E1FE7"/>
    <w:rsid w:val="005E32E4"/>
    <w:rsid w:val="005E5553"/>
    <w:rsid w:val="005E66CF"/>
    <w:rsid w:val="005E680C"/>
    <w:rsid w:val="005F01F5"/>
    <w:rsid w:val="005F1212"/>
    <w:rsid w:val="005F1A5B"/>
    <w:rsid w:val="005F451B"/>
    <w:rsid w:val="005F45A5"/>
    <w:rsid w:val="005F474C"/>
    <w:rsid w:val="005F776C"/>
    <w:rsid w:val="006003D0"/>
    <w:rsid w:val="00601966"/>
    <w:rsid w:val="00601FBD"/>
    <w:rsid w:val="0060317B"/>
    <w:rsid w:val="00603BA9"/>
    <w:rsid w:val="00604796"/>
    <w:rsid w:val="00606488"/>
    <w:rsid w:val="00606F7E"/>
    <w:rsid w:val="006071B3"/>
    <w:rsid w:val="006075CE"/>
    <w:rsid w:val="00607C00"/>
    <w:rsid w:val="00611636"/>
    <w:rsid w:val="00614A19"/>
    <w:rsid w:val="0061556A"/>
    <w:rsid w:val="00616A2D"/>
    <w:rsid w:val="006207B0"/>
    <w:rsid w:val="00621123"/>
    <w:rsid w:val="00621A2D"/>
    <w:rsid w:val="006222D3"/>
    <w:rsid w:val="00623FF8"/>
    <w:rsid w:val="00624533"/>
    <w:rsid w:val="0062520A"/>
    <w:rsid w:val="0062598C"/>
    <w:rsid w:val="006267ED"/>
    <w:rsid w:val="0063200E"/>
    <w:rsid w:val="00632FBB"/>
    <w:rsid w:val="00634D5F"/>
    <w:rsid w:val="00635C0A"/>
    <w:rsid w:val="00635DE7"/>
    <w:rsid w:val="00636464"/>
    <w:rsid w:val="00636BBB"/>
    <w:rsid w:val="00637B76"/>
    <w:rsid w:val="00641F2A"/>
    <w:rsid w:val="0064230A"/>
    <w:rsid w:val="00642536"/>
    <w:rsid w:val="00643846"/>
    <w:rsid w:val="00643A56"/>
    <w:rsid w:val="00644A02"/>
    <w:rsid w:val="0064643D"/>
    <w:rsid w:val="00651220"/>
    <w:rsid w:val="00651C30"/>
    <w:rsid w:val="006523E9"/>
    <w:rsid w:val="006535EB"/>
    <w:rsid w:val="00654294"/>
    <w:rsid w:val="00662868"/>
    <w:rsid w:val="00662BC1"/>
    <w:rsid w:val="00663121"/>
    <w:rsid w:val="00663EC1"/>
    <w:rsid w:val="00666755"/>
    <w:rsid w:val="00666A27"/>
    <w:rsid w:val="00666FCC"/>
    <w:rsid w:val="006678EC"/>
    <w:rsid w:val="0067041C"/>
    <w:rsid w:val="00670985"/>
    <w:rsid w:val="006712B3"/>
    <w:rsid w:val="00671B86"/>
    <w:rsid w:val="0067399A"/>
    <w:rsid w:val="00674B38"/>
    <w:rsid w:val="00674FE9"/>
    <w:rsid w:val="006750E3"/>
    <w:rsid w:val="00677C8A"/>
    <w:rsid w:val="00677E2D"/>
    <w:rsid w:val="00680A23"/>
    <w:rsid w:val="006827BC"/>
    <w:rsid w:val="00683052"/>
    <w:rsid w:val="0068349C"/>
    <w:rsid w:val="00683860"/>
    <w:rsid w:val="0068541D"/>
    <w:rsid w:val="0068582C"/>
    <w:rsid w:val="00685C59"/>
    <w:rsid w:val="00691556"/>
    <w:rsid w:val="0069278C"/>
    <w:rsid w:val="00694E88"/>
    <w:rsid w:val="00696927"/>
    <w:rsid w:val="00696C23"/>
    <w:rsid w:val="006A0E08"/>
    <w:rsid w:val="006A2EAB"/>
    <w:rsid w:val="006A3444"/>
    <w:rsid w:val="006A391D"/>
    <w:rsid w:val="006A3BEC"/>
    <w:rsid w:val="006A3F11"/>
    <w:rsid w:val="006A4532"/>
    <w:rsid w:val="006A4746"/>
    <w:rsid w:val="006A4CD2"/>
    <w:rsid w:val="006A5CD9"/>
    <w:rsid w:val="006B006D"/>
    <w:rsid w:val="006B090E"/>
    <w:rsid w:val="006B24DF"/>
    <w:rsid w:val="006B2A4C"/>
    <w:rsid w:val="006B3895"/>
    <w:rsid w:val="006B3D76"/>
    <w:rsid w:val="006B4B35"/>
    <w:rsid w:val="006B69EE"/>
    <w:rsid w:val="006B6AF3"/>
    <w:rsid w:val="006B74FE"/>
    <w:rsid w:val="006B79A5"/>
    <w:rsid w:val="006C09EB"/>
    <w:rsid w:val="006C1BB4"/>
    <w:rsid w:val="006C779E"/>
    <w:rsid w:val="006C7A99"/>
    <w:rsid w:val="006C7C04"/>
    <w:rsid w:val="006D0034"/>
    <w:rsid w:val="006D24E9"/>
    <w:rsid w:val="006D3073"/>
    <w:rsid w:val="006D312D"/>
    <w:rsid w:val="006D4191"/>
    <w:rsid w:val="006D4A29"/>
    <w:rsid w:val="006E0B62"/>
    <w:rsid w:val="006E12F2"/>
    <w:rsid w:val="006E17F6"/>
    <w:rsid w:val="006E356D"/>
    <w:rsid w:val="006F0E37"/>
    <w:rsid w:val="006F0EA0"/>
    <w:rsid w:val="006F1C29"/>
    <w:rsid w:val="006F1F4B"/>
    <w:rsid w:val="006F2363"/>
    <w:rsid w:val="006F5791"/>
    <w:rsid w:val="006F682A"/>
    <w:rsid w:val="007000AA"/>
    <w:rsid w:val="00700320"/>
    <w:rsid w:val="007014FC"/>
    <w:rsid w:val="00702246"/>
    <w:rsid w:val="0070427C"/>
    <w:rsid w:val="00704AFF"/>
    <w:rsid w:val="0070644C"/>
    <w:rsid w:val="00707F76"/>
    <w:rsid w:val="00710B5F"/>
    <w:rsid w:val="0071136E"/>
    <w:rsid w:val="007117AD"/>
    <w:rsid w:val="007128C5"/>
    <w:rsid w:val="00713C6C"/>
    <w:rsid w:val="00714C21"/>
    <w:rsid w:val="007157E8"/>
    <w:rsid w:val="00716903"/>
    <w:rsid w:val="007174F7"/>
    <w:rsid w:val="00717BBE"/>
    <w:rsid w:val="00722202"/>
    <w:rsid w:val="0072289E"/>
    <w:rsid w:val="00723EF6"/>
    <w:rsid w:val="007255EE"/>
    <w:rsid w:val="00726653"/>
    <w:rsid w:val="007272D9"/>
    <w:rsid w:val="00730AC9"/>
    <w:rsid w:val="00730C57"/>
    <w:rsid w:val="00733F2D"/>
    <w:rsid w:val="0073463D"/>
    <w:rsid w:val="00734CEE"/>
    <w:rsid w:val="00736A6F"/>
    <w:rsid w:val="00740525"/>
    <w:rsid w:val="00741BB5"/>
    <w:rsid w:val="00742A04"/>
    <w:rsid w:val="00743329"/>
    <w:rsid w:val="00743FF2"/>
    <w:rsid w:val="0074405A"/>
    <w:rsid w:val="007477C8"/>
    <w:rsid w:val="00750507"/>
    <w:rsid w:val="0075319A"/>
    <w:rsid w:val="007537B2"/>
    <w:rsid w:val="00754226"/>
    <w:rsid w:val="00757AE7"/>
    <w:rsid w:val="0076151E"/>
    <w:rsid w:val="00761D33"/>
    <w:rsid w:val="00763999"/>
    <w:rsid w:val="0076459B"/>
    <w:rsid w:val="007659BA"/>
    <w:rsid w:val="00767EEB"/>
    <w:rsid w:val="00770875"/>
    <w:rsid w:val="0077132C"/>
    <w:rsid w:val="007718DD"/>
    <w:rsid w:val="00772239"/>
    <w:rsid w:val="00772AB8"/>
    <w:rsid w:val="00772EF1"/>
    <w:rsid w:val="00773E78"/>
    <w:rsid w:val="00774210"/>
    <w:rsid w:val="007755FB"/>
    <w:rsid w:val="00776BD6"/>
    <w:rsid w:val="00776D71"/>
    <w:rsid w:val="00777869"/>
    <w:rsid w:val="007804EB"/>
    <w:rsid w:val="007805DC"/>
    <w:rsid w:val="007832BC"/>
    <w:rsid w:val="00785720"/>
    <w:rsid w:val="00786CFE"/>
    <w:rsid w:val="00786E64"/>
    <w:rsid w:val="007870FE"/>
    <w:rsid w:val="00790233"/>
    <w:rsid w:val="00790404"/>
    <w:rsid w:val="00792248"/>
    <w:rsid w:val="007935C5"/>
    <w:rsid w:val="0079576C"/>
    <w:rsid w:val="00797126"/>
    <w:rsid w:val="007A18D3"/>
    <w:rsid w:val="007A234A"/>
    <w:rsid w:val="007A3116"/>
    <w:rsid w:val="007A4F7A"/>
    <w:rsid w:val="007A6FA1"/>
    <w:rsid w:val="007A72FA"/>
    <w:rsid w:val="007A745A"/>
    <w:rsid w:val="007B075B"/>
    <w:rsid w:val="007B1326"/>
    <w:rsid w:val="007B4120"/>
    <w:rsid w:val="007B5ACE"/>
    <w:rsid w:val="007B60CC"/>
    <w:rsid w:val="007B73C1"/>
    <w:rsid w:val="007C1A28"/>
    <w:rsid w:val="007C2A67"/>
    <w:rsid w:val="007C60FD"/>
    <w:rsid w:val="007D0FD7"/>
    <w:rsid w:val="007D167F"/>
    <w:rsid w:val="007D1D20"/>
    <w:rsid w:val="007D1EC2"/>
    <w:rsid w:val="007D2C56"/>
    <w:rsid w:val="007D4D50"/>
    <w:rsid w:val="007E1F3C"/>
    <w:rsid w:val="007E4EE8"/>
    <w:rsid w:val="007E7296"/>
    <w:rsid w:val="007E79D3"/>
    <w:rsid w:val="007F10C6"/>
    <w:rsid w:val="007F2C87"/>
    <w:rsid w:val="007F2F2C"/>
    <w:rsid w:val="007F38ED"/>
    <w:rsid w:val="007F5011"/>
    <w:rsid w:val="007F6118"/>
    <w:rsid w:val="007F61B5"/>
    <w:rsid w:val="007F6236"/>
    <w:rsid w:val="008018C9"/>
    <w:rsid w:val="00802899"/>
    <w:rsid w:val="00803252"/>
    <w:rsid w:val="0080415D"/>
    <w:rsid w:val="0080561F"/>
    <w:rsid w:val="00811D1A"/>
    <w:rsid w:val="0081385C"/>
    <w:rsid w:val="0081437E"/>
    <w:rsid w:val="0081756B"/>
    <w:rsid w:val="00817ABF"/>
    <w:rsid w:val="00820821"/>
    <w:rsid w:val="00821486"/>
    <w:rsid w:val="0082282D"/>
    <w:rsid w:val="00822BF9"/>
    <w:rsid w:val="00824465"/>
    <w:rsid w:val="00831B52"/>
    <w:rsid w:val="00831C7D"/>
    <w:rsid w:val="00834155"/>
    <w:rsid w:val="00834C20"/>
    <w:rsid w:val="00835E9C"/>
    <w:rsid w:val="00835F9B"/>
    <w:rsid w:val="00836069"/>
    <w:rsid w:val="008404F2"/>
    <w:rsid w:val="00841A75"/>
    <w:rsid w:val="00845498"/>
    <w:rsid w:val="00845D9B"/>
    <w:rsid w:val="00845FF7"/>
    <w:rsid w:val="008466DF"/>
    <w:rsid w:val="00846E30"/>
    <w:rsid w:val="008470C6"/>
    <w:rsid w:val="00847B11"/>
    <w:rsid w:val="00847CB9"/>
    <w:rsid w:val="0085281C"/>
    <w:rsid w:val="00852BB1"/>
    <w:rsid w:val="00853985"/>
    <w:rsid w:val="00854B73"/>
    <w:rsid w:val="00857BE3"/>
    <w:rsid w:val="00857C2B"/>
    <w:rsid w:val="0086124F"/>
    <w:rsid w:val="00862188"/>
    <w:rsid w:val="00870EE4"/>
    <w:rsid w:val="008711AF"/>
    <w:rsid w:val="0087276A"/>
    <w:rsid w:val="00872E5B"/>
    <w:rsid w:val="00872FB3"/>
    <w:rsid w:val="00875338"/>
    <w:rsid w:val="0088314E"/>
    <w:rsid w:val="008832D1"/>
    <w:rsid w:val="00884522"/>
    <w:rsid w:val="008848A2"/>
    <w:rsid w:val="00884CC6"/>
    <w:rsid w:val="00890B34"/>
    <w:rsid w:val="00891854"/>
    <w:rsid w:val="00892E14"/>
    <w:rsid w:val="00894A55"/>
    <w:rsid w:val="0089555E"/>
    <w:rsid w:val="008979DC"/>
    <w:rsid w:val="00897C30"/>
    <w:rsid w:val="008A0F9F"/>
    <w:rsid w:val="008A13EA"/>
    <w:rsid w:val="008A1F8A"/>
    <w:rsid w:val="008A563D"/>
    <w:rsid w:val="008B3DB6"/>
    <w:rsid w:val="008B4653"/>
    <w:rsid w:val="008B550E"/>
    <w:rsid w:val="008B6A67"/>
    <w:rsid w:val="008B76AD"/>
    <w:rsid w:val="008C0E3F"/>
    <w:rsid w:val="008C109E"/>
    <w:rsid w:val="008C1E06"/>
    <w:rsid w:val="008C248E"/>
    <w:rsid w:val="008C3AA8"/>
    <w:rsid w:val="008D11CF"/>
    <w:rsid w:val="008D215D"/>
    <w:rsid w:val="008D2E55"/>
    <w:rsid w:val="008D6CE2"/>
    <w:rsid w:val="008D74E3"/>
    <w:rsid w:val="008E00CE"/>
    <w:rsid w:val="008E0D88"/>
    <w:rsid w:val="008E1404"/>
    <w:rsid w:val="008E2109"/>
    <w:rsid w:val="008E354A"/>
    <w:rsid w:val="008E65BD"/>
    <w:rsid w:val="008E78BC"/>
    <w:rsid w:val="008E7A83"/>
    <w:rsid w:val="008E7D4B"/>
    <w:rsid w:val="008F307D"/>
    <w:rsid w:val="008F3EC8"/>
    <w:rsid w:val="008F445A"/>
    <w:rsid w:val="008F4B2E"/>
    <w:rsid w:val="008F528D"/>
    <w:rsid w:val="008F53BE"/>
    <w:rsid w:val="008F7AEA"/>
    <w:rsid w:val="0090066F"/>
    <w:rsid w:val="00903ABE"/>
    <w:rsid w:val="00905F66"/>
    <w:rsid w:val="009065A0"/>
    <w:rsid w:val="009111DE"/>
    <w:rsid w:val="00914E0A"/>
    <w:rsid w:val="009171EA"/>
    <w:rsid w:val="009217A0"/>
    <w:rsid w:val="00925940"/>
    <w:rsid w:val="00925E06"/>
    <w:rsid w:val="009261CE"/>
    <w:rsid w:val="0093370B"/>
    <w:rsid w:val="00933ED5"/>
    <w:rsid w:val="00935040"/>
    <w:rsid w:val="00935B54"/>
    <w:rsid w:val="009365B9"/>
    <w:rsid w:val="00936CDE"/>
    <w:rsid w:val="00937FC6"/>
    <w:rsid w:val="00940DF5"/>
    <w:rsid w:val="009410F3"/>
    <w:rsid w:val="0094370A"/>
    <w:rsid w:val="0094657D"/>
    <w:rsid w:val="00946F5F"/>
    <w:rsid w:val="00951B84"/>
    <w:rsid w:val="00951FED"/>
    <w:rsid w:val="0095405A"/>
    <w:rsid w:val="00955952"/>
    <w:rsid w:val="00955C7F"/>
    <w:rsid w:val="00957299"/>
    <w:rsid w:val="009574D7"/>
    <w:rsid w:val="00961E12"/>
    <w:rsid w:val="00962AA6"/>
    <w:rsid w:val="00962C6C"/>
    <w:rsid w:val="00962C93"/>
    <w:rsid w:val="00962CBE"/>
    <w:rsid w:val="00964487"/>
    <w:rsid w:val="00972139"/>
    <w:rsid w:val="009747FA"/>
    <w:rsid w:val="00975570"/>
    <w:rsid w:val="009769FA"/>
    <w:rsid w:val="00977F2A"/>
    <w:rsid w:val="0098176C"/>
    <w:rsid w:val="00981EB1"/>
    <w:rsid w:val="00982E6C"/>
    <w:rsid w:val="00987270"/>
    <w:rsid w:val="00987901"/>
    <w:rsid w:val="009914F8"/>
    <w:rsid w:val="00991D14"/>
    <w:rsid w:val="00996DC8"/>
    <w:rsid w:val="00997AE9"/>
    <w:rsid w:val="009A2012"/>
    <w:rsid w:val="009A398A"/>
    <w:rsid w:val="009A443E"/>
    <w:rsid w:val="009A604F"/>
    <w:rsid w:val="009B062C"/>
    <w:rsid w:val="009B1BE4"/>
    <w:rsid w:val="009B3D9D"/>
    <w:rsid w:val="009B417F"/>
    <w:rsid w:val="009B5AFE"/>
    <w:rsid w:val="009B6A1E"/>
    <w:rsid w:val="009B6C78"/>
    <w:rsid w:val="009B7476"/>
    <w:rsid w:val="009B7B23"/>
    <w:rsid w:val="009C0103"/>
    <w:rsid w:val="009C1D8F"/>
    <w:rsid w:val="009C3974"/>
    <w:rsid w:val="009C466E"/>
    <w:rsid w:val="009C7E9A"/>
    <w:rsid w:val="009D1112"/>
    <w:rsid w:val="009D2496"/>
    <w:rsid w:val="009D36C8"/>
    <w:rsid w:val="009D370B"/>
    <w:rsid w:val="009D3711"/>
    <w:rsid w:val="009D3845"/>
    <w:rsid w:val="009D5453"/>
    <w:rsid w:val="009D57BC"/>
    <w:rsid w:val="009D6866"/>
    <w:rsid w:val="009D7CBD"/>
    <w:rsid w:val="009E08D2"/>
    <w:rsid w:val="009E1757"/>
    <w:rsid w:val="009E39BE"/>
    <w:rsid w:val="009E4563"/>
    <w:rsid w:val="009E6961"/>
    <w:rsid w:val="009E7736"/>
    <w:rsid w:val="009F1068"/>
    <w:rsid w:val="009F1852"/>
    <w:rsid w:val="009F2B48"/>
    <w:rsid w:val="009F4145"/>
    <w:rsid w:val="009F5557"/>
    <w:rsid w:val="009F7172"/>
    <w:rsid w:val="00A002DD"/>
    <w:rsid w:val="00A009C0"/>
    <w:rsid w:val="00A02568"/>
    <w:rsid w:val="00A03385"/>
    <w:rsid w:val="00A03FCF"/>
    <w:rsid w:val="00A04F8C"/>
    <w:rsid w:val="00A1046E"/>
    <w:rsid w:val="00A10BE4"/>
    <w:rsid w:val="00A10F95"/>
    <w:rsid w:val="00A11020"/>
    <w:rsid w:val="00A11B21"/>
    <w:rsid w:val="00A13ABA"/>
    <w:rsid w:val="00A17419"/>
    <w:rsid w:val="00A20CDB"/>
    <w:rsid w:val="00A22BBF"/>
    <w:rsid w:val="00A23F60"/>
    <w:rsid w:val="00A25AF1"/>
    <w:rsid w:val="00A26A49"/>
    <w:rsid w:val="00A26BDF"/>
    <w:rsid w:val="00A27239"/>
    <w:rsid w:val="00A2796E"/>
    <w:rsid w:val="00A31743"/>
    <w:rsid w:val="00A329B5"/>
    <w:rsid w:val="00A33F04"/>
    <w:rsid w:val="00A34397"/>
    <w:rsid w:val="00A40B3C"/>
    <w:rsid w:val="00A50FF2"/>
    <w:rsid w:val="00A536C1"/>
    <w:rsid w:val="00A53B6F"/>
    <w:rsid w:val="00A546FB"/>
    <w:rsid w:val="00A60B0D"/>
    <w:rsid w:val="00A60E11"/>
    <w:rsid w:val="00A62188"/>
    <w:rsid w:val="00A6264F"/>
    <w:rsid w:val="00A63C10"/>
    <w:rsid w:val="00A65BA1"/>
    <w:rsid w:val="00A7072C"/>
    <w:rsid w:val="00A71DCA"/>
    <w:rsid w:val="00A726DE"/>
    <w:rsid w:val="00A73EE1"/>
    <w:rsid w:val="00A7494D"/>
    <w:rsid w:val="00A74B8F"/>
    <w:rsid w:val="00A76892"/>
    <w:rsid w:val="00A779E5"/>
    <w:rsid w:val="00A8095E"/>
    <w:rsid w:val="00A80D73"/>
    <w:rsid w:val="00A8162D"/>
    <w:rsid w:val="00A83DD8"/>
    <w:rsid w:val="00A843E6"/>
    <w:rsid w:val="00A84B8F"/>
    <w:rsid w:val="00A84F26"/>
    <w:rsid w:val="00A856CE"/>
    <w:rsid w:val="00A85B11"/>
    <w:rsid w:val="00A871F2"/>
    <w:rsid w:val="00A90198"/>
    <w:rsid w:val="00A92624"/>
    <w:rsid w:val="00A92972"/>
    <w:rsid w:val="00A94468"/>
    <w:rsid w:val="00A94502"/>
    <w:rsid w:val="00A95467"/>
    <w:rsid w:val="00A96575"/>
    <w:rsid w:val="00A96FA7"/>
    <w:rsid w:val="00A9704D"/>
    <w:rsid w:val="00A9731A"/>
    <w:rsid w:val="00A97FA4"/>
    <w:rsid w:val="00AA0F85"/>
    <w:rsid w:val="00AA2A8D"/>
    <w:rsid w:val="00AA2E59"/>
    <w:rsid w:val="00AA31D6"/>
    <w:rsid w:val="00AA4B33"/>
    <w:rsid w:val="00AB3240"/>
    <w:rsid w:val="00AB345D"/>
    <w:rsid w:val="00AB3A59"/>
    <w:rsid w:val="00AB4FAC"/>
    <w:rsid w:val="00AB655F"/>
    <w:rsid w:val="00AB7530"/>
    <w:rsid w:val="00AC1AC2"/>
    <w:rsid w:val="00AC1F7A"/>
    <w:rsid w:val="00AC2605"/>
    <w:rsid w:val="00AC267E"/>
    <w:rsid w:val="00AC4091"/>
    <w:rsid w:val="00AC67DB"/>
    <w:rsid w:val="00AC75FF"/>
    <w:rsid w:val="00AD1114"/>
    <w:rsid w:val="00AD13C4"/>
    <w:rsid w:val="00AD31A0"/>
    <w:rsid w:val="00AD382B"/>
    <w:rsid w:val="00AD3EB1"/>
    <w:rsid w:val="00AD3F30"/>
    <w:rsid w:val="00AD453A"/>
    <w:rsid w:val="00AD4D12"/>
    <w:rsid w:val="00AD4FEB"/>
    <w:rsid w:val="00AD5691"/>
    <w:rsid w:val="00AD7CD5"/>
    <w:rsid w:val="00AD7D9B"/>
    <w:rsid w:val="00AE1307"/>
    <w:rsid w:val="00AE27DD"/>
    <w:rsid w:val="00AE44C1"/>
    <w:rsid w:val="00AE58D6"/>
    <w:rsid w:val="00AE7051"/>
    <w:rsid w:val="00AF3681"/>
    <w:rsid w:val="00AF5674"/>
    <w:rsid w:val="00AF5834"/>
    <w:rsid w:val="00AF6A89"/>
    <w:rsid w:val="00AF6AF9"/>
    <w:rsid w:val="00AF79AD"/>
    <w:rsid w:val="00B00D7B"/>
    <w:rsid w:val="00B01696"/>
    <w:rsid w:val="00B03135"/>
    <w:rsid w:val="00B03564"/>
    <w:rsid w:val="00B04AE1"/>
    <w:rsid w:val="00B07545"/>
    <w:rsid w:val="00B117EF"/>
    <w:rsid w:val="00B11ACD"/>
    <w:rsid w:val="00B15546"/>
    <w:rsid w:val="00B235D8"/>
    <w:rsid w:val="00B23BE4"/>
    <w:rsid w:val="00B23F15"/>
    <w:rsid w:val="00B24902"/>
    <w:rsid w:val="00B30C51"/>
    <w:rsid w:val="00B315EB"/>
    <w:rsid w:val="00B31731"/>
    <w:rsid w:val="00B32AD0"/>
    <w:rsid w:val="00B331B5"/>
    <w:rsid w:val="00B349E1"/>
    <w:rsid w:val="00B35CA8"/>
    <w:rsid w:val="00B35DF4"/>
    <w:rsid w:val="00B36504"/>
    <w:rsid w:val="00B36673"/>
    <w:rsid w:val="00B43A3B"/>
    <w:rsid w:val="00B443BB"/>
    <w:rsid w:val="00B44F09"/>
    <w:rsid w:val="00B4512D"/>
    <w:rsid w:val="00B45380"/>
    <w:rsid w:val="00B53139"/>
    <w:rsid w:val="00B546FA"/>
    <w:rsid w:val="00B5557A"/>
    <w:rsid w:val="00B56A15"/>
    <w:rsid w:val="00B57356"/>
    <w:rsid w:val="00B575A4"/>
    <w:rsid w:val="00B619F2"/>
    <w:rsid w:val="00B628B2"/>
    <w:rsid w:val="00B6349C"/>
    <w:rsid w:val="00B63C89"/>
    <w:rsid w:val="00B64481"/>
    <w:rsid w:val="00B665C0"/>
    <w:rsid w:val="00B71856"/>
    <w:rsid w:val="00B72ECC"/>
    <w:rsid w:val="00B7370B"/>
    <w:rsid w:val="00B73BFA"/>
    <w:rsid w:val="00B75068"/>
    <w:rsid w:val="00B76109"/>
    <w:rsid w:val="00B761E8"/>
    <w:rsid w:val="00B7709B"/>
    <w:rsid w:val="00B77A22"/>
    <w:rsid w:val="00B77A57"/>
    <w:rsid w:val="00B821D4"/>
    <w:rsid w:val="00B83E6B"/>
    <w:rsid w:val="00B85311"/>
    <w:rsid w:val="00B853B6"/>
    <w:rsid w:val="00B8556F"/>
    <w:rsid w:val="00B85FFC"/>
    <w:rsid w:val="00B86216"/>
    <w:rsid w:val="00B867F5"/>
    <w:rsid w:val="00B86C42"/>
    <w:rsid w:val="00B87131"/>
    <w:rsid w:val="00B877F5"/>
    <w:rsid w:val="00B9625D"/>
    <w:rsid w:val="00BA24E0"/>
    <w:rsid w:val="00BA7E2F"/>
    <w:rsid w:val="00BB050D"/>
    <w:rsid w:val="00BB06FA"/>
    <w:rsid w:val="00BB0C2A"/>
    <w:rsid w:val="00BB1D45"/>
    <w:rsid w:val="00BB1EFB"/>
    <w:rsid w:val="00BB3464"/>
    <w:rsid w:val="00BB3B2F"/>
    <w:rsid w:val="00BB4BE1"/>
    <w:rsid w:val="00BC01BC"/>
    <w:rsid w:val="00BC07B5"/>
    <w:rsid w:val="00BC287D"/>
    <w:rsid w:val="00BC391C"/>
    <w:rsid w:val="00BC432D"/>
    <w:rsid w:val="00BC5A66"/>
    <w:rsid w:val="00BC5B59"/>
    <w:rsid w:val="00BC6B4E"/>
    <w:rsid w:val="00BC6B7E"/>
    <w:rsid w:val="00BC73FD"/>
    <w:rsid w:val="00BD096E"/>
    <w:rsid w:val="00BD1CE2"/>
    <w:rsid w:val="00BD344D"/>
    <w:rsid w:val="00BD3760"/>
    <w:rsid w:val="00BD3B89"/>
    <w:rsid w:val="00BD4B68"/>
    <w:rsid w:val="00BD53A7"/>
    <w:rsid w:val="00BD6A92"/>
    <w:rsid w:val="00BD769A"/>
    <w:rsid w:val="00BE1BF5"/>
    <w:rsid w:val="00BE36E3"/>
    <w:rsid w:val="00BE3DD0"/>
    <w:rsid w:val="00BE47D5"/>
    <w:rsid w:val="00BE4FBA"/>
    <w:rsid w:val="00BE6D33"/>
    <w:rsid w:val="00BF1AFC"/>
    <w:rsid w:val="00BF2900"/>
    <w:rsid w:val="00BF2D6F"/>
    <w:rsid w:val="00BF2E26"/>
    <w:rsid w:val="00BF3C56"/>
    <w:rsid w:val="00BF3F61"/>
    <w:rsid w:val="00BF4830"/>
    <w:rsid w:val="00BF4950"/>
    <w:rsid w:val="00BF6CBE"/>
    <w:rsid w:val="00C00B67"/>
    <w:rsid w:val="00C00F8C"/>
    <w:rsid w:val="00C031C1"/>
    <w:rsid w:val="00C04754"/>
    <w:rsid w:val="00C048FE"/>
    <w:rsid w:val="00C06925"/>
    <w:rsid w:val="00C077B2"/>
    <w:rsid w:val="00C07AFB"/>
    <w:rsid w:val="00C11DF6"/>
    <w:rsid w:val="00C12509"/>
    <w:rsid w:val="00C1332C"/>
    <w:rsid w:val="00C13702"/>
    <w:rsid w:val="00C145E9"/>
    <w:rsid w:val="00C14EF6"/>
    <w:rsid w:val="00C15196"/>
    <w:rsid w:val="00C151B5"/>
    <w:rsid w:val="00C1588B"/>
    <w:rsid w:val="00C166E4"/>
    <w:rsid w:val="00C17580"/>
    <w:rsid w:val="00C20235"/>
    <w:rsid w:val="00C23C90"/>
    <w:rsid w:val="00C243B1"/>
    <w:rsid w:val="00C257E6"/>
    <w:rsid w:val="00C26DA0"/>
    <w:rsid w:val="00C270FA"/>
    <w:rsid w:val="00C27370"/>
    <w:rsid w:val="00C27A12"/>
    <w:rsid w:val="00C301B0"/>
    <w:rsid w:val="00C3207D"/>
    <w:rsid w:val="00C322E2"/>
    <w:rsid w:val="00C35343"/>
    <w:rsid w:val="00C354D3"/>
    <w:rsid w:val="00C35786"/>
    <w:rsid w:val="00C35906"/>
    <w:rsid w:val="00C35D1E"/>
    <w:rsid w:val="00C378D3"/>
    <w:rsid w:val="00C40E14"/>
    <w:rsid w:val="00C43077"/>
    <w:rsid w:val="00C433FC"/>
    <w:rsid w:val="00C442E4"/>
    <w:rsid w:val="00C450BB"/>
    <w:rsid w:val="00C45AEE"/>
    <w:rsid w:val="00C45CE6"/>
    <w:rsid w:val="00C4666A"/>
    <w:rsid w:val="00C46A34"/>
    <w:rsid w:val="00C47FCD"/>
    <w:rsid w:val="00C53F40"/>
    <w:rsid w:val="00C54832"/>
    <w:rsid w:val="00C55FD7"/>
    <w:rsid w:val="00C6008C"/>
    <w:rsid w:val="00C60ECD"/>
    <w:rsid w:val="00C612D2"/>
    <w:rsid w:val="00C62094"/>
    <w:rsid w:val="00C6317C"/>
    <w:rsid w:val="00C65E68"/>
    <w:rsid w:val="00C66B56"/>
    <w:rsid w:val="00C66C28"/>
    <w:rsid w:val="00C73DDD"/>
    <w:rsid w:val="00C7480F"/>
    <w:rsid w:val="00C74ED8"/>
    <w:rsid w:val="00C75554"/>
    <w:rsid w:val="00C80BD8"/>
    <w:rsid w:val="00C82B3E"/>
    <w:rsid w:val="00C830CA"/>
    <w:rsid w:val="00C839D9"/>
    <w:rsid w:val="00C84E29"/>
    <w:rsid w:val="00C8569A"/>
    <w:rsid w:val="00C85987"/>
    <w:rsid w:val="00C85EC7"/>
    <w:rsid w:val="00C85F7F"/>
    <w:rsid w:val="00C87313"/>
    <w:rsid w:val="00C92BBA"/>
    <w:rsid w:val="00C9393C"/>
    <w:rsid w:val="00C93DDD"/>
    <w:rsid w:val="00C94990"/>
    <w:rsid w:val="00C94E6C"/>
    <w:rsid w:val="00C95CDE"/>
    <w:rsid w:val="00CA0B7A"/>
    <w:rsid w:val="00CA2FD6"/>
    <w:rsid w:val="00CA370F"/>
    <w:rsid w:val="00CA52A1"/>
    <w:rsid w:val="00CA60FC"/>
    <w:rsid w:val="00CA685C"/>
    <w:rsid w:val="00CA7B2E"/>
    <w:rsid w:val="00CB0C49"/>
    <w:rsid w:val="00CB0D15"/>
    <w:rsid w:val="00CB2930"/>
    <w:rsid w:val="00CB6E29"/>
    <w:rsid w:val="00CB78B8"/>
    <w:rsid w:val="00CC1243"/>
    <w:rsid w:val="00CC1490"/>
    <w:rsid w:val="00CC1E92"/>
    <w:rsid w:val="00CC2441"/>
    <w:rsid w:val="00CC2F22"/>
    <w:rsid w:val="00CC3C45"/>
    <w:rsid w:val="00CC6553"/>
    <w:rsid w:val="00CD05C2"/>
    <w:rsid w:val="00CD1BBE"/>
    <w:rsid w:val="00CD20CD"/>
    <w:rsid w:val="00CD3425"/>
    <w:rsid w:val="00CD3DAC"/>
    <w:rsid w:val="00CD3EE9"/>
    <w:rsid w:val="00CD3F1F"/>
    <w:rsid w:val="00CD4E02"/>
    <w:rsid w:val="00CD4E6D"/>
    <w:rsid w:val="00CD50B3"/>
    <w:rsid w:val="00CD5805"/>
    <w:rsid w:val="00CD750D"/>
    <w:rsid w:val="00CE2E6A"/>
    <w:rsid w:val="00CE5014"/>
    <w:rsid w:val="00CE5979"/>
    <w:rsid w:val="00CE5AA3"/>
    <w:rsid w:val="00CE73B0"/>
    <w:rsid w:val="00CF12D7"/>
    <w:rsid w:val="00CF172D"/>
    <w:rsid w:val="00CF1F09"/>
    <w:rsid w:val="00CF5CD4"/>
    <w:rsid w:val="00CF70A6"/>
    <w:rsid w:val="00D02161"/>
    <w:rsid w:val="00D0393D"/>
    <w:rsid w:val="00D04F14"/>
    <w:rsid w:val="00D0551C"/>
    <w:rsid w:val="00D059C0"/>
    <w:rsid w:val="00D05B50"/>
    <w:rsid w:val="00D06370"/>
    <w:rsid w:val="00D06455"/>
    <w:rsid w:val="00D07387"/>
    <w:rsid w:val="00D17839"/>
    <w:rsid w:val="00D17EF1"/>
    <w:rsid w:val="00D216DA"/>
    <w:rsid w:val="00D241F5"/>
    <w:rsid w:val="00D260F3"/>
    <w:rsid w:val="00D262F3"/>
    <w:rsid w:val="00D27864"/>
    <w:rsid w:val="00D2792D"/>
    <w:rsid w:val="00D335FC"/>
    <w:rsid w:val="00D33F53"/>
    <w:rsid w:val="00D42246"/>
    <w:rsid w:val="00D424F6"/>
    <w:rsid w:val="00D44695"/>
    <w:rsid w:val="00D45704"/>
    <w:rsid w:val="00D477CC"/>
    <w:rsid w:val="00D47CB6"/>
    <w:rsid w:val="00D5089D"/>
    <w:rsid w:val="00D50903"/>
    <w:rsid w:val="00D5212A"/>
    <w:rsid w:val="00D526E3"/>
    <w:rsid w:val="00D52748"/>
    <w:rsid w:val="00D5386F"/>
    <w:rsid w:val="00D53E59"/>
    <w:rsid w:val="00D547BB"/>
    <w:rsid w:val="00D5619A"/>
    <w:rsid w:val="00D56B3E"/>
    <w:rsid w:val="00D56EC2"/>
    <w:rsid w:val="00D5781F"/>
    <w:rsid w:val="00D6155A"/>
    <w:rsid w:val="00D61BD8"/>
    <w:rsid w:val="00D62DBD"/>
    <w:rsid w:val="00D64424"/>
    <w:rsid w:val="00D645BC"/>
    <w:rsid w:val="00D64769"/>
    <w:rsid w:val="00D660EE"/>
    <w:rsid w:val="00D66DE3"/>
    <w:rsid w:val="00D670F7"/>
    <w:rsid w:val="00D678E3"/>
    <w:rsid w:val="00D70118"/>
    <w:rsid w:val="00D702AE"/>
    <w:rsid w:val="00D7375F"/>
    <w:rsid w:val="00D75A68"/>
    <w:rsid w:val="00D75EE7"/>
    <w:rsid w:val="00D76A5B"/>
    <w:rsid w:val="00D76F0A"/>
    <w:rsid w:val="00D80C95"/>
    <w:rsid w:val="00D81D07"/>
    <w:rsid w:val="00D8238A"/>
    <w:rsid w:val="00D82729"/>
    <w:rsid w:val="00D84CCE"/>
    <w:rsid w:val="00D87180"/>
    <w:rsid w:val="00D8737F"/>
    <w:rsid w:val="00D912E0"/>
    <w:rsid w:val="00D92073"/>
    <w:rsid w:val="00D923E9"/>
    <w:rsid w:val="00D92F7F"/>
    <w:rsid w:val="00D937CA"/>
    <w:rsid w:val="00D93A18"/>
    <w:rsid w:val="00D94C86"/>
    <w:rsid w:val="00D95F60"/>
    <w:rsid w:val="00DA1076"/>
    <w:rsid w:val="00DA1F76"/>
    <w:rsid w:val="00DA28DB"/>
    <w:rsid w:val="00DA2CC9"/>
    <w:rsid w:val="00DA2ED1"/>
    <w:rsid w:val="00DA55AE"/>
    <w:rsid w:val="00DA65C0"/>
    <w:rsid w:val="00DA6F6B"/>
    <w:rsid w:val="00DB2977"/>
    <w:rsid w:val="00DB5DF0"/>
    <w:rsid w:val="00DB65D6"/>
    <w:rsid w:val="00DB7922"/>
    <w:rsid w:val="00DC0388"/>
    <w:rsid w:val="00DC1772"/>
    <w:rsid w:val="00DC1D50"/>
    <w:rsid w:val="00DC1DDE"/>
    <w:rsid w:val="00DC3D89"/>
    <w:rsid w:val="00DD1D19"/>
    <w:rsid w:val="00DD4F6A"/>
    <w:rsid w:val="00DD690F"/>
    <w:rsid w:val="00DD7887"/>
    <w:rsid w:val="00DE14AE"/>
    <w:rsid w:val="00DE2705"/>
    <w:rsid w:val="00DE2D6E"/>
    <w:rsid w:val="00DE342F"/>
    <w:rsid w:val="00DE44C7"/>
    <w:rsid w:val="00DE475F"/>
    <w:rsid w:val="00DE5055"/>
    <w:rsid w:val="00DE5B31"/>
    <w:rsid w:val="00DE5DB7"/>
    <w:rsid w:val="00DE7EC8"/>
    <w:rsid w:val="00DF0C1B"/>
    <w:rsid w:val="00DF1D2C"/>
    <w:rsid w:val="00DF222A"/>
    <w:rsid w:val="00DF514F"/>
    <w:rsid w:val="00DF5818"/>
    <w:rsid w:val="00DF7ED6"/>
    <w:rsid w:val="00E01964"/>
    <w:rsid w:val="00E02A72"/>
    <w:rsid w:val="00E05607"/>
    <w:rsid w:val="00E05EC5"/>
    <w:rsid w:val="00E069EA"/>
    <w:rsid w:val="00E11379"/>
    <w:rsid w:val="00E12064"/>
    <w:rsid w:val="00E124F8"/>
    <w:rsid w:val="00E12E80"/>
    <w:rsid w:val="00E132F6"/>
    <w:rsid w:val="00E142F7"/>
    <w:rsid w:val="00E15515"/>
    <w:rsid w:val="00E179DD"/>
    <w:rsid w:val="00E17FA4"/>
    <w:rsid w:val="00E206AD"/>
    <w:rsid w:val="00E208B1"/>
    <w:rsid w:val="00E22C2B"/>
    <w:rsid w:val="00E25893"/>
    <w:rsid w:val="00E2596B"/>
    <w:rsid w:val="00E26333"/>
    <w:rsid w:val="00E26499"/>
    <w:rsid w:val="00E264DE"/>
    <w:rsid w:val="00E300B0"/>
    <w:rsid w:val="00E315CC"/>
    <w:rsid w:val="00E36292"/>
    <w:rsid w:val="00E36A02"/>
    <w:rsid w:val="00E36EB8"/>
    <w:rsid w:val="00E3760D"/>
    <w:rsid w:val="00E37B19"/>
    <w:rsid w:val="00E41002"/>
    <w:rsid w:val="00E42D67"/>
    <w:rsid w:val="00E47491"/>
    <w:rsid w:val="00E47AB8"/>
    <w:rsid w:val="00E47FF2"/>
    <w:rsid w:val="00E5092F"/>
    <w:rsid w:val="00E51168"/>
    <w:rsid w:val="00E5252C"/>
    <w:rsid w:val="00E52AB0"/>
    <w:rsid w:val="00E53CDA"/>
    <w:rsid w:val="00E54F59"/>
    <w:rsid w:val="00E55888"/>
    <w:rsid w:val="00E55BB3"/>
    <w:rsid w:val="00E630E7"/>
    <w:rsid w:val="00E643E7"/>
    <w:rsid w:val="00E64A84"/>
    <w:rsid w:val="00E65D7E"/>
    <w:rsid w:val="00E65E73"/>
    <w:rsid w:val="00E7039B"/>
    <w:rsid w:val="00E7041F"/>
    <w:rsid w:val="00E7122C"/>
    <w:rsid w:val="00E73AEA"/>
    <w:rsid w:val="00E73C9C"/>
    <w:rsid w:val="00E74D3B"/>
    <w:rsid w:val="00E7578C"/>
    <w:rsid w:val="00E77360"/>
    <w:rsid w:val="00E82161"/>
    <w:rsid w:val="00E82186"/>
    <w:rsid w:val="00E827E6"/>
    <w:rsid w:val="00E83260"/>
    <w:rsid w:val="00E84FA4"/>
    <w:rsid w:val="00E854B8"/>
    <w:rsid w:val="00E85EAF"/>
    <w:rsid w:val="00E87325"/>
    <w:rsid w:val="00E907F3"/>
    <w:rsid w:val="00E9253D"/>
    <w:rsid w:val="00E94191"/>
    <w:rsid w:val="00E94BA8"/>
    <w:rsid w:val="00E9564E"/>
    <w:rsid w:val="00E95E43"/>
    <w:rsid w:val="00E96D4C"/>
    <w:rsid w:val="00E97C34"/>
    <w:rsid w:val="00E97F45"/>
    <w:rsid w:val="00EA0984"/>
    <w:rsid w:val="00EA09D1"/>
    <w:rsid w:val="00EA19A4"/>
    <w:rsid w:val="00EA1E1E"/>
    <w:rsid w:val="00EA27F1"/>
    <w:rsid w:val="00EA4881"/>
    <w:rsid w:val="00EA5DF2"/>
    <w:rsid w:val="00EA7423"/>
    <w:rsid w:val="00EB0EC8"/>
    <w:rsid w:val="00EB10F8"/>
    <w:rsid w:val="00EB4D54"/>
    <w:rsid w:val="00EB6C9D"/>
    <w:rsid w:val="00EB720B"/>
    <w:rsid w:val="00EC0CA7"/>
    <w:rsid w:val="00EC108B"/>
    <w:rsid w:val="00EC1E9A"/>
    <w:rsid w:val="00EC3BCA"/>
    <w:rsid w:val="00EC4C30"/>
    <w:rsid w:val="00EC5C36"/>
    <w:rsid w:val="00EC5E85"/>
    <w:rsid w:val="00EC615C"/>
    <w:rsid w:val="00EC696A"/>
    <w:rsid w:val="00EC7455"/>
    <w:rsid w:val="00ED0786"/>
    <w:rsid w:val="00ED1232"/>
    <w:rsid w:val="00ED17FB"/>
    <w:rsid w:val="00ED2189"/>
    <w:rsid w:val="00ED39A0"/>
    <w:rsid w:val="00ED3B65"/>
    <w:rsid w:val="00ED638F"/>
    <w:rsid w:val="00ED73F5"/>
    <w:rsid w:val="00EE1804"/>
    <w:rsid w:val="00EE2B96"/>
    <w:rsid w:val="00EE33E3"/>
    <w:rsid w:val="00EE43EC"/>
    <w:rsid w:val="00EE4A48"/>
    <w:rsid w:val="00EE5EA0"/>
    <w:rsid w:val="00EE697F"/>
    <w:rsid w:val="00EE7F88"/>
    <w:rsid w:val="00EF2446"/>
    <w:rsid w:val="00EF278B"/>
    <w:rsid w:val="00EF57F7"/>
    <w:rsid w:val="00EF726B"/>
    <w:rsid w:val="00F01B3A"/>
    <w:rsid w:val="00F03299"/>
    <w:rsid w:val="00F033E0"/>
    <w:rsid w:val="00F04373"/>
    <w:rsid w:val="00F0459D"/>
    <w:rsid w:val="00F07006"/>
    <w:rsid w:val="00F103AD"/>
    <w:rsid w:val="00F10A81"/>
    <w:rsid w:val="00F10C4C"/>
    <w:rsid w:val="00F10D93"/>
    <w:rsid w:val="00F148CF"/>
    <w:rsid w:val="00F16662"/>
    <w:rsid w:val="00F17C08"/>
    <w:rsid w:val="00F22119"/>
    <w:rsid w:val="00F221D0"/>
    <w:rsid w:val="00F23BB5"/>
    <w:rsid w:val="00F2497F"/>
    <w:rsid w:val="00F27961"/>
    <w:rsid w:val="00F30CB6"/>
    <w:rsid w:val="00F30F47"/>
    <w:rsid w:val="00F31220"/>
    <w:rsid w:val="00F31B23"/>
    <w:rsid w:val="00F31F1E"/>
    <w:rsid w:val="00F3492D"/>
    <w:rsid w:val="00F368E5"/>
    <w:rsid w:val="00F36B4B"/>
    <w:rsid w:val="00F40493"/>
    <w:rsid w:val="00F414C9"/>
    <w:rsid w:val="00F42199"/>
    <w:rsid w:val="00F4260D"/>
    <w:rsid w:val="00F4287D"/>
    <w:rsid w:val="00F4433A"/>
    <w:rsid w:val="00F45D80"/>
    <w:rsid w:val="00F45EFA"/>
    <w:rsid w:val="00F46C0E"/>
    <w:rsid w:val="00F47962"/>
    <w:rsid w:val="00F50131"/>
    <w:rsid w:val="00F544BD"/>
    <w:rsid w:val="00F55651"/>
    <w:rsid w:val="00F55ECD"/>
    <w:rsid w:val="00F56AE7"/>
    <w:rsid w:val="00F60C2B"/>
    <w:rsid w:val="00F6287F"/>
    <w:rsid w:val="00F63116"/>
    <w:rsid w:val="00F63313"/>
    <w:rsid w:val="00F634D3"/>
    <w:rsid w:val="00F64605"/>
    <w:rsid w:val="00F64F32"/>
    <w:rsid w:val="00F6676C"/>
    <w:rsid w:val="00F676D1"/>
    <w:rsid w:val="00F717C8"/>
    <w:rsid w:val="00F721B7"/>
    <w:rsid w:val="00F72DF2"/>
    <w:rsid w:val="00F73F9D"/>
    <w:rsid w:val="00F7613F"/>
    <w:rsid w:val="00F76786"/>
    <w:rsid w:val="00F771B2"/>
    <w:rsid w:val="00F77CC7"/>
    <w:rsid w:val="00F824DB"/>
    <w:rsid w:val="00F84749"/>
    <w:rsid w:val="00F84B29"/>
    <w:rsid w:val="00F91FE6"/>
    <w:rsid w:val="00F92F3C"/>
    <w:rsid w:val="00F95AF9"/>
    <w:rsid w:val="00F95DB0"/>
    <w:rsid w:val="00F964E0"/>
    <w:rsid w:val="00F96E78"/>
    <w:rsid w:val="00FA0F51"/>
    <w:rsid w:val="00FA1516"/>
    <w:rsid w:val="00FA2746"/>
    <w:rsid w:val="00FA3A89"/>
    <w:rsid w:val="00FA7BAF"/>
    <w:rsid w:val="00FB1A47"/>
    <w:rsid w:val="00FB3F39"/>
    <w:rsid w:val="00FB4DA5"/>
    <w:rsid w:val="00FB4FBD"/>
    <w:rsid w:val="00FB557F"/>
    <w:rsid w:val="00FC0182"/>
    <w:rsid w:val="00FC1B64"/>
    <w:rsid w:val="00FC3575"/>
    <w:rsid w:val="00FC5EDE"/>
    <w:rsid w:val="00FC64F6"/>
    <w:rsid w:val="00FC6C8D"/>
    <w:rsid w:val="00FD0509"/>
    <w:rsid w:val="00FD1857"/>
    <w:rsid w:val="00FD188E"/>
    <w:rsid w:val="00FD3410"/>
    <w:rsid w:val="00FD52AF"/>
    <w:rsid w:val="00FD5CB9"/>
    <w:rsid w:val="00FD6450"/>
    <w:rsid w:val="00FE013C"/>
    <w:rsid w:val="00FE2461"/>
    <w:rsid w:val="00FE2F3C"/>
    <w:rsid w:val="00FE355A"/>
    <w:rsid w:val="00FE3C81"/>
    <w:rsid w:val="00FE3E10"/>
    <w:rsid w:val="00FE481E"/>
    <w:rsid w:val="00FE4970"/>
    <w:rsid w:val="00FF0488"/>
    <w:rsid w:val="00FF1DA0"/>
    <w:rsid w:val="00FF282A"/>
    <w:rsid w:val="00FF31A7"/>
    <w:rsid w:val="00FF3E5B"/>
    <w:rsid w:val="00FF4A8F"/>
    <w:rsid w:val="00FF5872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B1F5A"/>
  <w15:docId w15:val="{E344119D-F907-4AE7-9CA6-8361C41E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478"/>
  </w:style>
  <w:style w:type="paragraph" w:styleId="Heading1">
    <w:name w:val="heading 1"/>
    <w:basedOn w:val="Normal"/>
    <w:link w:val="Heading1Char"/>
    <w:uiPriority w:val="1"/>
    <w:qFormat/>
    <w:rsid w:val="00166720"/>
    <w:pPr>
      <w:widowControl w:val="0"/>
      <w:spacing w:after="0" w:line="240" w:lineRule="auto"/>
      <w:outlineLvl w:val="0"/>
    </w:pPr>
    <w:rPr>
      <w:rFonts w:ascii="Tahoma" w:eastAsia="Tahoma" w:hAnsi="Tahoma" w:cs="Tahoma"/>
      <w:b/>
      <w:bCs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C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D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D2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C4B61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5C3C23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Bodytext2Bold">
    <w:name w:val="Body text (2) + Bold"/>
    <w:aliases w:val="Italic"/>
    <w:basedOn w:val="Bodytext2"/>
    <w:rsid w:val="005C3C23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Bodytext6NotBold">
    <w:name w:val="Body text (6) + Not Bold"/>
    <w:basedOn w:val="DefaultParagraphFont"/>
    <w:rsid w:val="005C3C2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5C3C23"/>
    <w:pPr>
      <w:widowControl w:val="0"/>
      <w:shd w:val="clear" w:color="auto" w:fill="FFFFFF"/>
      <w:spacing w:before="660" w:after="420" w:line="456" w:lineRule="exact"/>
      <w:ind w:hanging="580"/>
      <w:jc w:val="both"/>
    </w:pPr>
    <w:rPr>
      <w:rFonts w:ascii="AngsanaUPC" w:eastAsia="AngsanaUPC" w:hAnsi="AngsanaUPC" w:cs="AngsanaUPC"/>
      <w:sz w:val="32"/>
      <w:szCs w:val="32"/>
    </w:rPr>
  </w:style>
  <w:style w:type="character" w:customStyle="1" w:styleId="Footnote2">
    <w:name w:val="Footnote (2)_"/>
    <w:basedOn w:val="DefaultParagraphFont"/>
    <w:rsid w:val="005C3C2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Footnote20">
    <w:name w:val="Footnote (2)"/>
    <w:basedOn w:val="Footnote2"/>
    <w:rsid w:val="005C3C2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Footnote3">
    <w:name w:val="Footnote (3)_"/>
    <w:basedOn w:val="DefaultParagraphFont"/>
    <w:link w:val="Footnote30"/>
    <w:rsid w:val="005C3C23"/>
    <w:rPr>
      <w:rFonts w:ascii="AngsanaUPC" w:eastAsia="AngsanaUPC" w:hAnsi="AngsanaUPC" w:cs="AngsanaUPC"/>
      <w:b/>
      <w:bCs/>
      <w:shd w:val="clear" w:color="auto" w:fill="FFFFFF"/>
    </w:rPr>
  </w:style>
  <w:style w:type="character" w:customStyle="1" w:styleId="Footnote3NotBold">
    <w:name w:val="Footnote (3) + Not Bold"/>
    <w:basedOn w:val="Footnote3"/>
    <w:rsid w:val="005C3C23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th-TH" w:eastAsia="th-TH" w:bidi="th-TH"/>
    </w:rPr>
  </w:style>
  <w:style w:type="character" w:customStyle="1" w:styleId="Footnote">
    <w:name w:val="Footnote_"/>
    <w:basedOn w:val="DefaultParagraphFont"/>
    <w:link w:val="Footnote0"/>
    <w:rsid w:val="005C3C23"/>
    <w:rPr>
      <w:rFonts w:ascii="AngsanaUPC" w:eastAsia="AngsanaUPC" w:hAnsi="AngsanaUPC" w:cs="AngsanaUPC"/>
      <w:sz w:val="24"/>
      <w:szCs w:val="24"/>
      <w:shd w:val="clear" w:color="auto" w:fill="FFFFFF"/>
      <w:lang w:bidi="en-US"/>
    </w:rPr>
  </w:style>
  <w:style w:type="character" w:customStyle="1" w:styleId="FootnoteSmallCaps">
    <w:name w:val="Footnote + Small Caps"/>
    <w:basedOn w:val="Footnote"/>
    <w:rsid w:val="005C3C23"/>
    <w:rPr>
      <w:rFonts w:ascii="AngsanaUPC" w:eastAsia="AngsanaUPC" w:hAnsi="AngsanaUPC" w:cs="AngsanaUPC"/>
      <w:smallCaps/>
      <w:color w:val="000000"/>
      <w:spacing w:val="0"/>
      <w:w w:val="100"/>
      <w:position w:val="0"/>
      <w:sz w:val="24"/>
      <w:szCs w:val="24"/>
      <w:shd w:val="clear" w:color="auto" w:fill="FFFFFF"/>
      <w:lang w:bidi="en-US"/>
    </w:rPr>
  </w:style>
  <w:style w:type="character" w:customStyle="1" w:styleId="Bodytext6">
    <w:name w:val="Body text (6)_"/>
    <w:basedOn w:val="DefaultParagraphFont"/>
    <w:link w:val="Bodytext60"/>
    <w:rsid w:val="005C3C23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5C3C23"/>
    <w:rPr>
      <w:rFonts w:ascii="AngsanaUPC" w:eastAsia="AngsanaUPC" w:hAnsi="AngsanaUPC" w:cs="AngsanaUPC"/>
      <w:b/>
      <w:bCs/>
      <w:i/>
      <w:iCs/>
      <w:sz w:val="32"/>
      <w:szCs w:val="32"/>
      <w:shd w:val="clear" w:color="auto" w:fill="FFFFFF"/>
    </w:rPr>
  </w:style>
  <w:style w:type="character" w:customStyle="1" w:styleId="Bodytext2Italic">
    <w:name w:val="Body text (2) + Italic"/>
    <w:basedOn w:val="Bodytext2"/>
    <w:rsid w:val="005C3C23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paragraph" w:customStyle="1" w:styleId="Footnote30">
    <w:name w:val="Footnote (3)"/>
    <w:basedOn w:val="Normal"/>
    <w:link w:val="Footnote3"/>
    <w:rsid w:val="005C3C23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</w:rPr>
  </w:style>
  <w:style w:type="paragraph" w:customStyle="1" w:styleId="Footnote0">
    <w:name w:val="Footnote"/>
    <w:basedOn w:val="Normal"/>
    <w:link w:val="Footnote"/>
    <w:rsid w:val="005C3C23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sz w:val="24"/>
      <w:szCs w:val="24"/>
      <w:lang w:bidi="en-US"/>
    </w:rPr>
  </w:style>
  <w:style w:type="paragraph" w:customStyle="1" w:styleId="Bodytext60">
    <w:name w:val="Body text (6)"/>
    <w:basedOn w:val="Normal"/>
    <w:link w:val="Bodytext6"/>
    <w:rsid w:val="005C3C23"/>
    <w:pPr>
      <w:widowControl w:val="0"/>
      <w:shd w:val="clear" w:color="auto" w:fill="FFFFFF"/>
      <w:spacing w:before="120" w:after="0" w:line="432" w:lineRule="exact"/>
      <w:ind w:hanging="580"/>
      <w:jc w:val="both"/>
    </w:pPr>
    <w:rPr>
      <w:rFonts w:ascii="AngsanaUPC" w:eastAsia="AngsanaUPC" w:hAnsi="AngsanaUPC" w:cs="AngsanaUPC"/>
      <w:b/>
      <w:bCs/>
      <w:sz w:val="32"/>
      <w:szCs w:val="32"/>
    </w:rPr>
  </w:style>
  <w:style w:type="paragraph" w:customStyle="1" w:styleId="Bodytext70">
    <w:name w:val="Body text (7)"/>
    <w:basedOn w:val="Normal"/>
    <w:link w:val="Bodytext7"/>
    <w:rsid w:val="005C3C23"/>
    <w:pPr>
      <w:widowControl w:val="0"/>
      <w:shd w:val="clear" w:color="auto" w:fill="FFFFFF"/>
      <w:spacing w:after="0" w:line="451" w:lineRule="exact"/>
      <w:ind w:hanging="540"/>
    </w:pPr>
    <w:rPr>
      <w:rFonts w:ascii="AngsanaUPC" w:eastAsia="AngsanaUPC" w:hAnsi="AngsanaUPC" w:cs="AngsanaUPC"/>
      <w:b/>
      <w:bCs/>
      <w:i/>
      <w:i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E586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E5864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C4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F77"/>
  </w:style>
  <w:style w:type="paragraph" w:styleId="Footer">
    <w:name w:val="footer"/>
    <w:basedOn w:val="Normal"/>
    <w:link w:val="FooterChar"/>
    <w:uiPriority w:val="99"/>
    <w:unhideWhenUsed/>
    <w:rsid w:val="004C4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F77"/>
  </w:style>
  <w:style w:type="table" w:styleId="TableGrid">
    <w:name w:val="Table Grid"/>
    <w:basedOn w:val="TableNormal"/>
    <w:uiPriority w:val="59"/>
    <w:rsid w:val="0079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166720"/>
    <w:rPr>
      <w:rFonts w:ascii="Tahoma" w:eastAsia="Tahoma" w:hAnsi="Tahoma" w:cs="Tahoma"/>
      <w:b/>
      <w:bCs/>
      <w:sz w:val="32"/>
      <w:szCs w:val="32"/>
      <w:lang w:bidi="ar-SA"/>
    </w:rPr>
  </w:style>
  <w:style w:type="paragraph" w:customStyle="1" w:styleId="TableParagraph">
    <w:name w:val="Table Paragraph"/>
    <w:basedOn w:val="Normal"/>
    <w:uiPriority w:val="1"/>
    <w:qFormat/>
    <w:rsid w:val="0016672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paragraph" w:customStyle="1" w:styleId="Style1">
    <w:name w:val="Style1"/>
    <w:basedOn w:val="BodyText"/>
    <w:link w:val="Style1Char"/>
    <w:qFormat/>
    <w:rsid w:val="00EA19A4"/>
    <w:pPr>
      <w:spacing w:line="366" w:lineRule="exact"/>
      <w:ind w:left="1286"/>
    </w:pPr>
    <w:rPr>
      <w:rFonts w:ascii="Arial" w:eastAsia="Arial" w:hAnsi="Arial" w:cs="Arial"/>
      <w:w w:val="7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50BB"/>
    <w:pPr>
      <w:spacing w:after="0" w:line="240" w:lineRule="auto"/>
    </w:pPr>
    <w:rPr>
      <w:sz w:val="20"/>
      <w:szCs w:val="25"/>
    </w:rPr>
  </w:style>
  <w:style w:type="character" w:customStyle="1" w:styleId="Style1Char">
    <w:name w:val="Style1 Char"/>
    <w:basedOn w:val="BodyTextChar"/>
    <w:link w:val="Style1"/>
    <w:rsid w:val="00EA19A4"/>
    <w:rPr>
      <w:rFonts w:ascii="Arial" w:eastAsia="Arial" w:hAnsi="Arial" w:cs="Arial"/>
      <w:w w:val="70"/>
      <w:sz w:val="32"/>
      <w:szCs w:val="32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0B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450B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279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C9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4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4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1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4629</DocumentId>
    <DocumentCode xmlns="7f03e729-5d88-4625-863e-08a8dade43a0">S/P-01-IRB-002</DocumentCode>
    <RequestId xmlns="7f03e729-5d88-4625-863e-08a8dade43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FB35-589E-4E04-81D5-BD2C84CA03F5}">
  <ds:schemaRefs>
    <ds:schemaRef ds:uri="http://purl.org/dc/elements/1.1/"/>
    <ds:schemaRef ds:uri="http://purl.org/dc/dcmitype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f03e729-5d88-4625-863e-08a8dade43a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531F19F-AC5A-4E7D-B07E-D31220488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AA734C-8301-48E2-9EC2-9B570FC87B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B55E84-A080-4C8D-A117-22487F0E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16</Pages>
  <Words>4964</Words>
  <Characters>28296</Characters>
  <Application>Microsoft Office Word</Application>
  <DocSecurity>0</DocSecurity>
  <Lines>235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Sudarat Nissaidee</cp:lastModifiedBy>
  <cp:revision>123</cp:revision>
  <cp:lastPrinted>2024-11-18T02:42:00Z</cp:lastPrinted>
  <dcterms:created xsi:type="dcterms:W3CDTF">2021-09-23T02:27:00Z</dcterms:created>
  <dcterms:modified xsi:type="dcterms:W3CDTF">2024-11-18T02:47:00Z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0x0101020078BCFBD517B8CA43A13A9BA0B7D3E676</vt:lpwstr>
  </property>
  <property fmtid="{D5CDD505-2E9C-101B-9397-08002B2CF9AE}" pid="3" name="StagingId">
    <vt:r8>23945</vt:r8>
  </property>
  <property fmtid="{D5CDD505-2E9C-101B-9397-08002B2CF9AE}" pid="4" name="DocumentCode">
    <vt:lpwstr>S/P-01-IRB-002</vt:lpwstr>
  </property>
  <property fmtid="{D5CDD505-2E9C-101B-9397-08002B2CF9AE}" pid="5" name="GrammarlyDocumentId">
    <vt:lpwstr>62dbb387446f230ff55a80d1f5cb62aa30a36c25bf25e8ca0d4712577a44e085</vt:lpwstr>
  </property>
</Properties>
</file>