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C409" w14:textId="77777777" w:rsidR="00E2656D" w:rsidRPr="003E44EF" w:rsidRDefault="00E2656D" w:rsidP="00E45490">
      <w:pPr>
        <w:spacing w:line="240" w:lineRule="auto"/>
        <w:rPr>
          <w:rFonts w:asciiTheme="minorBidi" w:hAnsiTheme="minorBidi"/>
          <w:sz w:val="28"/>
        </w:rPr>
      </w:pPr>
    </w:p>
    <w:p w14:paraId="3CBECE51" w14:textId="6039AD75" w:rsidR="00C1006D" w:rsidRPr="003E44EF" w:rsidRDefault="008E5BA7" w:rsidP="00E2656D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 w:hint="cs"/>
          <w:b/>
          <w:bCs/>
          <w:sz w:val="32"/>
          <w:szCs w:val="32"/>
          <w:cs/>
        </w:rPr>
        <w:t>เอกสารรับทราบ</w:t>
      </w:r>
      <w:r w:rsidR="00B74F7F" w:rsidRPr="003E44EF">
        <w:rPr>
          <w:rFonts w:asciiTheme="minorBidi" w:hAnsiTheme="minorBidi" w:hint="cs"/>
          <w:b/>
          <w:bCs/>
          <w:sz w:val="32"/>
          <w:szCs w:val="32"/>
          <w:cs/>
        </w:rPr>
        <w:t>การเบี่ยงเบน</w:t>
      </w:r>
    </w:p>
    <w:p w14:paraId="3CBECE52" w14:textId="2BE355BA" w:rsidR="006601A5" w:rsidRPr="003E44EF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3E44EF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8B2FC9" w:rsidRPr="003E44EF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3E44EF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</w:r>
      <w:r w:rsidRPr="003E44EF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3E44EF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3E44EF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sz w:val="28"/>
        </w:rPr>
        <w:t xml:space="preserve"> </w:t>
      </w:r>
      <w:r w:rsidR="00CD0D7B" w:rsidRPr="003E44EF">
        <w:rPr>
          <w:rFonts w:asciiTheme="minorBidi" w:hAnsiTheme="minorBidi"/>
          <w:sz w:val="28"/>
        </w:rPr>
        <w:t xml:space="preserve"> </w:t>
      </w:r>
      <w:r w:rsidR="00AC0B46" w:rsidRPr="003E44EF">
        <w:rPr>
          <w:rFonts w:asciiTheme="minorBidi" w:hAnsiTheme="minorBidi"/>
          <w:sz w:val="28"/>
          <w:cs/>
        </w:rPr>
        <w:t>หมายเลข</w:t>
      </w:r>
      <w:r w:rsidR="00CD0D7B" w:rsidRPr="003E44EF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3E44EF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211FE7F1" w:rsidR="001D094D" w:rsidRPr="003E44EF" w:rsidRDefault="001259FB" w:rsidP="00A0145B">
      <w:pPr>
        <w:spacing w:after="0" w:line="360" w:lineRule="auto"/>
        <w:ind w:left="-426" w:firstLine="426"/>
        <w:rPr>
          <w:rFonts w:asciiTheme="minorBidi" w:hAnsiTheme="minorBidi"/>
          <w:sz w:val="28"/>
          <w:cs/>
        </w:rPr>
      </w:pPr>
      <w:r w:rsidRPr="003E44EF">
        <w:rPr>
          <w:rFonts w:asciiTheme="minorBidi" w:hAnsiTheme="minorBidi" w:hint="cs"/>
          <w:sz w:val="28"/>
          <w:cs/>
        </w:rPr>
        <w:t xml:space="preserve">    </w:t>
      </w:r>
      <w:r w:rsidR="001D094D" w:rsidRPr="003E44EF">
        <w:rPr>
          <w:rFonts w:asciiTheme="minorBidi" w:hAnsiTheme="minorBidi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1E4294" w:rsidRPr="003E44EF">
        <w:rPr>
          <w:rFonts w:asciiTheme="minorBidi" w:hAnsiTheme="minorBidi" w:hint="cs"/>
          <w:sz w:val="28"/>
          <w:cs/>
        </w:rPr>
        <w:t>รับทราบ</w:t>
      </w:r>
      <w:r w:rsidR="00B02E42" w:rsidRPr="003E44EF">
        <w:rPr>
          <w:rFonts w:asciiTheme="minorBidi" w:hAnsiTheme="minorBidi" w:hint="cs"/>
          <w:sz w:val="28"/>
          <w:cs/>
        </w:rPr>
        <w:t>การเบี่ยงเบน</w:t>
      </w:r>
      <w:r w:rsidR="00AC57C2" w:rsidRPr="003E44EF">
        <w:rPr>
          <w:rFonts w:asciiTheme="minorBidi" w:hAnsiTheme="minorBidi"/>
          <w:sz w:val="28"/>
          <w:cs/>
        </w:rPr>
        <w:t>ที่เกี่ยวข้องกับโครงการวิจั</w:t>
      </w:r>
      <w:r w:rsidR="00AC57C2" w:rsidRPr="003E44EF">
        <w:rPr>
          <w:rFonts w:asciiTheme="minorBidi" w:hAnsiTheme="minorBidi" w:hint="cs"/>
          <w:sz w:val="28"/>
          <w:cs/>
        </w:rPr>
        <w:t>ย</w:t>
      </w:r>
    </w:p>
    <w:p w14:paraId="3CBECE57" w14:textId="77777777" w:rsidR="001D094D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3E44EF">
        <w:rPr>
          <w:rFonts w:asciiTheme="minorBidi" w:hAnsiTheme="minorBidi"/>
          <w:b/>
          <w:bCs/>
          <w:sz w:val="28"/>
          <w:cs/>
        </w:rPr>
        <w:t>วิจัย</w:t>
      </w:r>
      <w:r w:rsidRPr="003E44EF">
        <w:rPr>
          <w:rFonts w:asciiTheme="minorBidi" w:hAnsiTheme="minorBidi"/>
          <w:b/>
          <w:bCs/>
          <w:sz w:val="28"/>
        </w:rPr>
        <w:tab/>
      </w:r>
      <w:r w:rsidR="006601A5" w:rsidRPr="003E44EF">
        <w:rPr>
          <w:rFonts w:asciiTheme="minorBidi" w:hAnsiTheme="minorBidi"/>
          <w:b/>
          <w:bCs/>
          <w:sz w:val="28"/>
        </w:rPr>
        <w:t>:</w:t>
      </w:r>
      <w:r w:rsidR="00CD0D7B" w:rsidRPr="003E44EF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3E44EF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3E44EF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3E44EF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3E44EF">
        <w:rPr>
          <w:rFonts w:asciiTheme="minorBidi" w:hAnsiTheme="minorBidi"/>
          <w:b/>
          <w:bCs/>
          <w:sz w:val="28"/>
        </w:rPr>
        <w:tab/>
      </w:r>
      <w:r w:rsidR="00CD0D7B" w:rsidRPr="003E44EF">
        <w:rPr>
          <w:rFonts w:asciiTheme="minorBidi" w:hAnsiTheme="minorBidi"/>
          <w:b/>
          <w:bCs/>
          <w:sz w:val="28"/>
        </w:rPr>
        <w:t>:</w:t>
      </w:r>
      <w:r w:rsidR="00A812E4" w:rsidRPr="003E44EF">
        <w:rPr>
          <w:rFonts w:asciiTheme="minorBidi" w:hAnsiTheme="minorBidi"/>
          <w:b/>
          <w:bCs/>
          <w:sz w:val="28"/>
          <w:cs/>
        </w:rPr>
        <w:tab/>
      </w:r>
      <w:r w:rsidR="00A812E4" w:rsidRPr="003E44EF">
        <w:rPr>
          <w:rFonts w:asciiTheme="minorBidi" w:hAnsiTheme="minorBidi"/>
          <w:b/>
          <w:bCs/>
          <w:sz w:val="28"/>
          <w:cs/>
        </w:rPr>
        <w:tab/>
      </w:r>
    </w:p>
    <w:p w14:paraId="3CBECE5B" w14:textId="77777777" w:rsidR="006601A5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3E44EF">
        <w:rPr>
          <w:rFonts w:asciiTheme="minorBidi" w:hAnsiTheme="minorBidi"/>
          <w:b/>
          <w:bCs/>
          <w:sz w:val="28"/>
        </w:rPr>
        <w:tab/>
      </w:r>
      <w:r w:rsidR="006601A5" w:rsidRPr="003E44EF">
        <w:rPr>
          <w:rFonts w:asciiTheme="minorBidi" w:hAnsiTheme="minorBidi"/>
          <w:b/>
          <w:bCs/>
          <w:sz w:val="28"/>
        </w:rPr>
        <w:t>:</w:t>
      </w:r>
    </w:p>
    <w:p w14:paraId="3CBECE5C" w14:textId="7ABA642B" w:rsidR="006601A5" w:rsidRPr="003E44EF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เอกสารที่</w:t>
      </w:r>
      <w:r w:rsidR="006E4EF1" w:rsidRPr="003E44EF">
        <w:rPr>
          <w:rFonts w:asciiTheme="minorBidi" w:hAnsiTheme="minorBidi" w:hint="cs"/>
          <w:b/>
          <w:bCs/>
          <w:sz w:val="28"/>
          <w:cs/>
        </w:rPr>
        <w:t>รับ</w:t>
      </w:r>
      <w:r w:rsidR="00A95921" w:rsidRPr="003E44EF">
        <w:rPr>
          <w:rFonts w:asciiTheme="minorBidi" w:hAnsiTheme="minorBidi" w:hint="cs"/>
          <w:b/>
          <w:bCs/>
          <w:sz w:val="28"/>
          <w:cs/>
        </w:rPr>
        <w:t>ทราบ</w:t>
      </w:r>
      <w:r w:rsidR="006E4EF1" w:rsidRPr="003E44EF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6601A5" w:rsidRPr="003E44EF">
        <w:rPr>
          <w:rFonts w:asciiTheme="minorBidi" w:hAnsiTheme="minorBidi"/>
          <w:sz w:val="28"/>
        </w:rPr>
        <w:t>:</w:t>
      </w:r>
      <w:r w:rsidR="006601A5" w:rsidRPr="003E44EF">
        <w:rPr>
          <w:rFonts w:asciiTheme="minorBidi" w:hAnsiTheme="minorBidi"/>
          <w:sz w:val="28"/>
        </w:rPr>
        <w:tab/>
      </w:r>
      <w:r w:rsidR="00B74F7F" w:rsidRPr="003E44EF">
        <w:rPr>
          <w:rFonts w:asciiTheme="minorBidi" w:hAnsiTheme="minorBidi" w:hint="cs"/>
          <w:b/>
          <w:bCs/>
          <w:sz w:val="28"/>
          <w:cs/>
        </w:rPr>
        <w:t>รายงานการเบี่ยงเบนโครงการวิจัย</w:t>
      </w:r>
      <w:r w:rsidR="00A0145B" w:rsidRPr="003E44EF">
        <w:rPr>
          <w:rFonts w:asciiTheme="minorBidi" w:hAnsiTheme="minorBidi"/>
          <w:b/>
          <w:bCs/>
          <w:sz w:val="28"/>
          <w:cs/>
        </w:rPr>
        <w:t xml:space="preserve"> </w:t>
      </w:r>
      <w:r w:rsidR="00B74F7F" w:rsidRPr="003E44EF">
        <w:rPr>
          <w:rFonts w:asciiTheme="minorBidi" w:hAnsiTheme="minorBidi"/>
          <w:b/>
          <w:bCs/>
          <w:sz w:val="28"/>
        </w:rPr>
        <w:t>(Protocol Deviation</w:t>
      </w:r>
      <w:r w:rsidR="00A0145B" w:rsidRPr="003E44EF">
        <w:rPr>
          <w:rFonts w:asciiTheme="minorBidi" w:hAnsiTheme="minorBidi"/>
          <w:b/>
          <w:bCs/>
          <w:sz w:val="28"/>
        </w:rPr>
        <w:t>)</w:t>
      </w:r>
    </w:p>
    <w:p w14:paraId="3CBECE5D" w14:textId="77777777" w:rsidR="006601A5" w:rsidRPr="003E44EF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3E44EF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3E44EF">
        <w:rPr>
          <w:rFonts w:asciiTheme="minorBidi" w:hAnsiTheme="minorBidi"/>
          <w:b/>
          <w:bCs/>
          <w:sz w:val="28"/>
          <w:cs/>
        </w:rPr>
        <w:tab/>
      </w:r>
      <w:r w:rsidRPr="003E44EF">
        <w:rPr>
          <w:rFonts w:asciiTheme="minorBidi" w:hAnsiTheme="minorBidi"/>
          <w:b/>
          <w:bCs/>
          <w:sz w:val="28"/>
        </w:rPr>
        <w:t>:</w:t>
      </w:r>
      <w:r w:rsidRPr="003E44EF">
        <w:rPr>
          <w:rFonts w:asciiTheme="minorBidi" w:hAnsiTheme="minorBidi"/>
          <w:b/>
          <w:bCs/>
          <w:sz w:val="28"/>
        </w:rPr>
        <w:tab/>
      </w:r>
      <w:r w:rsidRPr="003E44EF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24F5256" w:rsidR="006601A5" w:rsidRPr="003E44EF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3E44EF">
        <w:rPr>
          <w:rFonts w:asciiTheme="minorBidi" w:hAnsiTheme="minorBidi"/>
          <w:b/>
          <w:bCs/>
          <w:sz w:val="28"/>
          <w:cs/>
        </w:rPr>
        <w:t>วันที่</w:t>
      </w:r>
      <w:r w:rsidR="00676B7A" w:rsidRPr="003E44EF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3E44EF">
        <w:rPr>
          <w:rFonts w:asciiTheme="minorBidi" w:hAnsiTheme="minorBidi"/>
          <w:b/>
          <w:bCs/>
          <w:sz w:val="28"/>
          <w:cs/>
        </w:rPr>
        <w:tab/>
      </w:r>
      <w:r w:rsidRPr="003E44EF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3E44EF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69624F39" w:rsidR="006601A5" w:rsidRPr="003E44EF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</w:rPr>
        <w:tab/>
      </w:r>
      <w:r w:rsidR="00AC0B46" w:rsidRPr="003E44EF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8B2FC9" w:rsidRPr="003E44EF">
        <w:rPr>
          <w:rFonts w:asciiTheme="minorBidi" w:hAnsiTheme="minorBidi" w:hint="cs"/>
          <w:sz w:val="28"/>
          <w:cs/>
        </w:rPr>
        <w:t>สำนักงานใหญ่</w:t>
      </w:r>
      <w:r w:rsidR="00AC0B46" w:rsidRPr="003E44EF">
        <w:rPr>
          <w:rFonts w:asciiTheme="minorBidi" w:hAnsiTheme="minorBidi"/>
          <w:sz w:val="28"/>
          <w:cs/>
        </w:rPr>
        <w:t xml:space="preserve"> </w:t>
      </w:r>
      <w:r w:rsidR="00007F33" w:rsidRPr="003E44EF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3E44EF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3E44EF">
        <w:rPr>
          <w:rFonts w:asciiTheme="minorBidi" w:hAnsiTheme="minorBidi"/>
          <w:sz w:val="28"/>
          <w:cs/>
        </w:rPr>
        <w:t xml:space="preserve">และ </w:t>
      </w:r>
      <w:r w:rsidR="00007F33" w:rsidRPr="003E44EF">
        <w:rPr>
          <w:rFonts w:asciiTheme="minorBidi" w:hAnsiTheme="minorBidi"/>
          <w:sz w:val="28"/>
        </w:rPr>
        <w:t>the International Conference on Harmonization in Good Clinical Practice (ICH-GCP)</w:t>
      </w:r>
      <w:r w:rsidR="002D66F4">
        <w:rPr>
          <w:rFonts w:ascii="Cordia New" w:hAnsi="Cordia New"/>
          <w:color w:val="FF0000"/>
          <w:sz w:val="28"/>
        </w:rPr>
        <w:t xml:space="preserve">, ISO14155 </w:t>
      </w:r>
      <w:r w:rsidR="002D66F4">
        <w:rPr>
          <w:rFonts w:ascii="Cordia New" w:hAnsi="Cordia New"/>
          <w:color w:val="FF0000"/>
          <w:sz w:val="28"/>
          <w:cs/>
        </w:rPr>
        <w:t>สำหรับการวิจัยเกี่ยวกับเครื</w:t>
      </w:r>
      <w:r w:rsidR="00481354">
        <w:rPr>
          <w:rFonts w:ascii="Cordia New" w:hAnsi="Cordia New" w:hint="cs"/>
          <w:color w:val="FF0000"/>
          <w:sz w:val="28"/>
          <w:cs/>
        </w:rPr>
        <w:t>่</w:t>
      </w:r>
      <w:r w:rsidR="002D66F4">
        <w:rPr>
          <w:rFonts w:ascii="Cordia New" w:hAnsi="Cordia New"/>
          <w:color w:val="FF0000"/>
          <w:sz w:val="28"/>
          <w:cs/>
        </w:rPr>
        <w:t>อ</w:t>
      </w:r>
      <w:r w:rsidR="00481354">
        <w:rPr>
          <w:rFonts w:ascii="Cordia New" w:hAnsi="Cordia New" w:hint="cs"/>
          <w:color w:val="FF0000"/>
          <w:sz w:val="28"/>
          <w:cs/>
        </w:rPr>
        <w:t>ง</w:t>
      </w:r>
      <w:r w:rsidR="002D66F4">
        <w:rPr>
          <w:rFonts w:ascii="Cordia New" w:hAnsi="Cordia New"/>
          <w:color w:val="FF0000"/>
          <w:sz w:val="28"/>
          <w:cs/>
        </w:rPr>
        <w:t>มือแพทย์</w:t>
      </w:r>
    </w:p>
    <w:p w14:paraId="48B3C19D" w14:textId="77777777" w:rsidR="00E45490" w:rsidRPr="003E44EF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3E44EF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  <w:cs/>
        </w:rPr>
        <w:t>ลงนาม</w:t>
      </w:r>
      <w:r w:rsidR="0029337E" w:rsidRPr="003E44EF">
        <w:rPr>
          <w:rFonts w:asciiTheme="minorBidi" w:hAnsiTheme="minorBidi"/>
          <w:sz w:val="28"/>
        </w:rPr>
        <w:t>…………………………………………………</w:t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</w:r>
      <w:r w:rsidR="0029337E" w:rsidRPr="003E44EF">
        <w:rPr>
          <w:rFonts w:asciiTheme="minorBidi" w:hAnsiTheme="minorBidi"/>
          <w:sz w:val="28"/>
        </w:rPr>
        <w:tab/>
        <w:t>…….………………………</w:t>
      </w:r>
      <w:r w:rsidRPr="003E44EF">
        <w:rPr>
          <w:rFonts w:asciiTheme="minorBidi" w:hAnsiTheme="minorBidi"/>
          <w:sz w:val="28"/>
          <w:cs/>
        </w:rPr>
        <w:t xml:space="preserve">      </w:t>
      </w:r>
    </w:p>
    <w:p w14:paraId="3CBECE64" w14:textId="404B1343" w:rsidR="00007F33" w:rsidRPr="003E44EF" w:rsidRDefault="00414833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bookmarkStart w:id="0" w:name="_Hlk182829573"/>
      <w:r w:rsidRPr="003E44EF">
        <w:rPr>
          <w:rFonts w:asciiTheme="minorBidi" w:hAnsiTheme="minorBidi"/>
          <w:sz w:val="28"/>
          <w:cs/>
        </w:rPr>
        <w:t xml:space="preserve">      </w:t>
      </w:r>
      <w:r w:rsidR="00007F33" w:rsidRPr="003E44EF">
        <w:rPr>
          <w:rFonts w:asciiTheme="minorBidi" w:hAnsiTheme="minorBidi"/>
          <w:sz w:val="28"/>
          <w:cs/>
        </w:rPr>
        <w:t xml:space="preserve"> (</w:t>
      </w:r>
      <w:r w:rsidRPr="003E44EF">
        <w:rPr>
          <w:rFonts w:asciiTheme="minorBidi" w:hAnsiTheme="minorBidi" w:hint="cs"/>
          <w:sz w:val="28"/>
          <w:cs/>
        </w:rPr>
        <w:t xml:space="preserve">                   </w:t>
      </w:r>
      <w:r w:rsidR="00FD235B">
        <w:rPr>
          <w:rFonts w:asciiTheme="minorBidi" w:hAnsiTheme="minorBidi"/>
          <w:sz w:val="28"/>
        </w:rPr>
        <w:t xml:space="preserve">           </w:t>
      </w:r>
      <w:r w:rsidRPr="003E44EF">
        <w:rPr>
          <w:rFonts w:asciiTheme="minorBidi" w:hAnsiTheme="minorBidi" w:hint="cs"/>
          <w:sz w:val="28"/>
          <w:cs/>
        </w:rPr>
        <w:t xml:space="preserve"> </w:t>
      </w:r>
      <w:r w:rsidR="00FD235B">
        <w:rPr>
          <w:rFonts w:asciiTheme="minorBidi" w:hAnsiTheme="minorBidi"/>
          <w:sz w:val="28"/>
        </w:rPr>
        <w:t xml:space="preserve">      </w:t>
      </w:r>
      <w:r w:rsidRPr="003E44EF">
        <w:rPr>
          <w:rFonts w:asciiTheme="minorBidi" w:hAnsiTheme="minorBidi" w:hint="cs"/>
          <w:sz w:val="28"/>
          <w:cs/>
        </w:rPr>
        <w:t xml:space="preserve">                          </w:t>
      </w:r>
      <w:r w:rsidR="00007F33" w:rsidRPr="003E44EF">
        <w:rPr>
          <w:rFonts w:asciiTheme="minorBidi" w:hAnsiTheme="minorBidi"/>
          <w:sz w:val="28"/>
          <w:cs/>
        </w:rPr>
        <w:t>)</w:t>
      </w:r>
      <w:r w:rsidR="00007F33" w:rsidRPr="003E44EF">
        <w:rPr>
          <w:rFonts w:asciiTheme="minorBidi" w:hAnsiTheme="minorBidi"/>
          <w:sz w:val="28"/>
        </w:rPr>
        <w:t xml:space="preserve">                                                                             </w:t>
      </w:r>
      <w:r w:rsidR="00FD235B">
        <w:rPr>
          <w:rFonts w:asciiTheme="minorBidi" w:hAnsiTheme="minorBidi"/>
          <w:sz w:val="28"/>
        </w:rPr>
        <w:t xml:space="preserve">  </w:t>
      </w:r>
      <w:r w:rsidR="00007F33" w:rsidRPr="003E44EF">
        <w:rPr>
          <w:rFonts w:asciiTheme="minorBidi" w:hAnsiTheme="minorBidi"/>
          <w:sz w:val="28"/>
        </w:rPr>
        <w:t xml:space="preserve">     </w:t>
      </w:r>
      <w:r w:rsidR="00007F33" w:rsidRPr="003E44EF">
        <w:rPr>
          <w:rFonts w:asciiTheme="minorBidi" w:hAnsiTheme="minorBidi"/>
          <w:sz w:val="28"/>
          <w:cs/>
        </w:rPr>
        <w:t>วันที่</w:t>
      </w:r>
    </w:p>
    <w:p w14:paraId="3CBECE65" w14:textId="0741B4FA" w:rsidR="0029337E" w:rsidRPr="003E44EF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3E44EF">
        <w:rPr>
          <w:rFonts w:asciiTheme="minorBidi" w:hAnsiTheme="minorBidi"/>
          <w:sz w:val="28"/>
          <w:cs/>
        </w:rPr>
        <w:t xml:space="preserve">    ประธานคณะกรรมการจริยธรรมการวิจัยในคน </w:t>
      </w:r>
    </w:p>
    <w:bookmarkEnd w:id="0"/>
    <w:p w14:paraId="3CBECE66" w14:textId="77777777" w:rsidR="00007F33" w:rsidRPr="003E44EF" w:rsidRDefault="00007F33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4AC8F2F" w14:textId="77777777" w:rsidR="00A10448" w:rsidRPr="003E44EF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3E44EF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3E44EF">
        <w:rPr>
          <w:rFonts w:asciiTheme="minorBidi" w:eastAsia="Times New Roman" w:hAnsiTheme="minorBidi"/>
          <w:sz w:val="28"/>
        </w:rPr>
        <w:tab/>
      </w:r>
    </w:p>
    <w:p w14:paraId="3CBECE6D" w14:textId="2069C2D6" w:rsidR="0029337E" w:rsidRPr="003E44EF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  <w:bookmarkStart w:id="1" w:name="_GoBack"/>
      <w:bookmarkEnd w:id="1"/>
    </w:p>
    <w:sectPr w:rsidR="0029337E" w:rsidRPr="003E44EF" w:rsidSect="00A10448">
      <w:headerReference w:type="default" r:id="rId10"/>
      <w:footerReference w:type="default" r:id="rId11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4378" w14:textId="77777777" w:rsidR="00EB5506" w:rsidRDefault="00EB5506" w:rsidP="001528DE">
      <w:pPr>
        <w:spacing w:after="0" w:line="240" w:lineRule="auto"/>
      </w:pPr>
      <w:r>
        <w:separator/>
      </w:r>
    </w:p>
  </w:endnote>
  <w:endnote w:type="continuationSeparator" w:id="0">
    <w:p w14:paraId="0CC87F76" w14:textId="77777777" w:rsidR="00EB5506" w:rsidRDefault="00EB5506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EB87" w14:textId="31EF6645" w:rsidR="00A10448" w:rsidRPr="000E3D40" w:rsidRDefault="00FB3A03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 xml:space="preserve">F/M-01-IRB-005 </w:t>
    </w:r>
    <w:r w:rsidRPr="00FD235B">
      <w:rPr>
        <w:rFonts w:asciiTheme="minorBidi" w:hAnsiTheme="minorBidi" w:cstheme="minorBidi"/>
        <w:color w:val="000000" w:themeColor="text1"/>
        <w:sz w:val="28"/>
        <w:szCs w:val="28"/>
      </w:rPr>
      <w:t>Rev</w:t>
    </w:r>
    <w:r w:rsidR="00FD235B">
      <w:rPr>
        <w:rFonts w:asciiTheme="minorBidi" w:hAnsiTheme="minorBidi" w:cstheme="minorBidi"/>
        <w:color w:val="000000" w:themeColor="text1"/>
        <w:sz w:val="28"/>
        <w:szCs w:val="28"/>
      </w:rPr>
      <w:t>.</w:t>
    </w:r>
    <w:r w:rsidR="001B250E" w:rsidRPr="00FD235B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r w:rsidR="002D66F4" w:rsidRPr="00FD235B">
      <w:rPr>
        <w:rFonts w:asciiTheme="minorBidi" w:hAnsiTheme="minorBidi" w:cstheme="minorBidi"/>
        <w:color w:val="000000" w:themeColor="text1"/>
        <w:sz w:val="28"/>
        <w:szCs w:val="28"/>
      </w:rPr>
      <w:t>2 (</w:t>
    </w:r>
    <w:r w:rsidR="00FD235B">
      <w:rPr>
        <w:rFonts w:asciiTheme="minorBidi" w:hAnsiTheme="minorBidi" w:cstheme="minorBidi"/>
        <w:color w:val="000000" w:themeColor="text1"/>
        <w:sz w:val="28"/>
        <w:szCs w:val="28"/>
      </w:rPr>
      <w:t>27 Dec 2024)</w:t>
    </w:r>
    <w:r w:rsidR="00A10448" w:rsidRPr="00FD235B">
      <w:rPr>
        <w:rFonts w:asciiTheme="minorBidi" w:hAnsiTheme="minorBidi" w:cstheme="minorBidi"/>
        <w:color w:val="000000" w:themeColor="text1"/>
        <w:sz w:val="28"/>
        <w:szCs w:val="28"/>
      </w:rPr>
      <w:t xml:space="preserve">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</w:t>
            </w:r>
            <w:r w:rsidR="001E7424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</w: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481354" w:rsidRPr="00FD235B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481354" w:rsidRPr="00FD235B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FD235B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00D9" w14:textId="77777777" w:rsidR="00EB5506" w:rsidRDefault="00EB5506" w:rsidP="001528DE">
      <w:pPr>
        <w:spacing w:after="0" w:line="240" w:lineRule="auto"/>
      </w:pPr>
      <w:r>
        <w:separator/>
      </w:r>
    </w:p>
  </w:footnote>
  <w:footnote w:type="continuationSeparator" w:id="0">
    <w:p w14:paraId="30B947EE" w14:textId="77777777" w:rsidR="00EB5506" w:rsidRDefault="00EB5506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3798" w14:textId="35D44F6D" w:rsidR="001528DE" w:rsidRPr="001528DE" w:rsidRDefault="008A0FF4" w:rsidP="001528DE">
    <w:pPr>
      <w:pStyle w:val="Header"/>
    </w:pPr>
    <w:r>
      <w:rPr>
        <w:noProof/>
      </w:rPr>
      <w:drawing>
        <wp:inline distT="0" distB="0" distL="0" distR="0" wp14:anchorId="2CF7D0E8" wp14:editId="5C7E4C7D">
          <wp:extent cx="1847574" cy="55659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629" cy="55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07F33"/>
    <w:rsid w:val="000408A5"/>
    <w:rsid w:val="00090A4E"/>
    <w:rsid w:val="000E3ACA"/>
    <w:rsid w:val="00114460"/>
    <w:rsid w:val="001259FB"/>
    <w:rsid w:val="001528DE"/>
    <w:rsid w:val="001966DA"/>
    <w:rsid w:val="001B250E"/>
    <w:rsid w:val="001D094D"/>
    <w:rsid w:val="001E4294"/>
    <w:rsid w:val="001E7424"/>
    <w:rsid w:val="00254C96"/>
    <w:rsid w:val="0027713F"/>
    <w:rsid w:val="0029337E"/>
    <w:rsid w:val="002D66F4"/>
    <w:rsid w:val="0030039D"/>
    <w:rsid w:val="003E44EF"/>
    <w:rsid w:val="00410BC4"/>
    <w:rsid w:val="00414833"/>
    <w:rsid w:val="00481354"/>
    <w:rsid w:val="0057692D"/>
    <w:rsid w:val="006601A5"/>
    <w:rsid w:val="00676B7A"/>
    <w:rsid w:val="006E4EF1"/>
    <w:rsid w:val="007C5FFF"/>
    <w:rsid w:val="007E2FFC"/>
    <w:rsid w:val="008122C0"/>
    <w:rsid w:val="00834F2C"/>
    <w:rsid w:val="00860F0A"/>
    <w:rsid w:val="00876BCF"/>
    <w:rsid w:val="008A0FF4"/>
    <w:rsid w:val="008B0ED6"/>
    <w:rsid w:val="008B2FC9"/>
    <w:rsid w:val="008C10E7"/>
    <w:rsid w:val="008E5BA7"/>
    <w:rsid w:val="008F2113"/>
    <w:rsid w:val="008F654C"/>
    <w:rsid w:val="00924253"/>
    <w:rsid w:val="009A62E9"/>
    <w:rsid w:val="009B6C5E"/>
    <w:rsid w:val="00A0145B"/>
    <w:rsid w:val="00A10448"/>
    <w:rsid w:val="00A812E4"/>
    <w:rsid w:val="00A95921"/>
    <w:rsid w:val="00AC0B46"/>
    <w:rsid w:val="00AC57C2"/>
    <w:rsid w:val="00B02E42"/>
    <w:rsid w:val="00B04557"/>
    <w:rsid w:val="00B11ACF"/>
    <w:rsid w:val="00B52556"/>
    <w:rsid w:val="00B74F7F"/>
    <w:rsid w:val="00B952C5"/>
    <w:rsid w:val="00BE2652"/>
    <w:rsid w:val="00C42D1F"/>
    <w:rsid w:val="00C643D4"/>
    <w:rsid w:val="00C77F14"/>
    <w:rsid w:val="00CD0D7B"/>
    <w:rsid w:val="00DC2232"/>
    <w:rsid w:val="00E06095"/>
    <w:rsid w:val="00E2656D"/>
    <w:rsid w:val="00E37368"/>
    <w:rsid w:val="00E45490"/>
    <w:rsid w:val="00EA4CFC"/>
    <w:rsid w:val="00EB5506"/>
    <w:rsid w:val="00ED0286"/>
    <w:rsid w:val="00F3588B"/>
    <w:rsid w:val="00F56A0C"/>
    <w:rsid w:val="00FB3A03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ECE4F"/>
  <w15:docId w15:val="{FEF92E80-AFF4-4264-AA8F-E00C379D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1396F-6E42-451C-B8FA-493305F6B12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bbba8d21-5534-42e6-99a8-5349fa2f442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9B3BE-05C2-4102-8929-059FA4E1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40</cp:revision>
  <cp:lastPrinted>2024-11-18T06:45:00Z</cp:lastPrinted>
  <dcterms:created xsi:type="dcterms:W3CDTF">2017-05-29T06:58:00Z</dcterms:created>
  <dcterms:modified xsi:type="dcterms:W3CDTF">2024-11-18T06:46:00Z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