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155C" w14:textId="77777777" w:rsidR="004F0579" w:rsidRDefault="00333BBA" w:rsidP="00333BBA">
      <w:pPr>
        <w:jc w:val="center"/>
      </w:pPr>
      <w:r w:rsidRPr="009B19A8">
        <w:rPr>
          <w:rFonts w:ascii="CordiaUPC" w:hAnsi="CordiaUPC" w:cs="CordiaUPC" w:hint="cs"/>
          <w:noProof/>
          <w:sz w:val="28"/>
        </w:rPr>
        <w:drawing>
          <wp:inline distT="0" distB="0" distL="0" distR="0" wp14:anchorId="3BEC15C9" wp14:editId="6B0C8A59">
            <wp:extent cx="1838325" cy="750337"/>
            <wp:effectExtent l="0" t="0" r="0" b="0"/>
            <wp:docPr id="12" name="Picture 12" descr="BDMS_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S_new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5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2"/>
        <w:gridCol w:w="3550"/>
        <w:gridCol w:w="2002"/>
        <w:gridCol w:w="1766"/>
      </w:tblGrid>
      <w:tr w:rsidR="00333BBA" w:rsidRPr="005B2756" w14:paraId="10C6F969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B1726A9" w14:textId="77777777"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 xml:space="preserve">Document </w:t>
            </w:r>
            <w:proofErr w:type="gramStart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No :</w:t>
            </w:r>
            <w:proofErr w:type="gramEnd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2332318" w14:textId="77777777" w:rsidR="00333BBA" w:rsidRPr="005B2756" w:rsidRDefault="00333BBA" w:rsidP="00CB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6">
              <w:rPr>
                <w:rFonts w:ascii="Cordia New" w:eastAsia="Times New Roman" w:hAnsi="Cordia New" w:cs="Cordia New"/>
                <w:b/>
                <w:bCs/>
                <w:color w:val="0000FF"/>
                <w:sz w:val="28"/>
              </w:rPr>
              <w:t>W/P-01-RSD-011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2ED639BE" w14:textId="77777777"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proofErr w:type="gramStart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Revision :</w:t>
            </w:r>
            <w:proofErr w:type="gramEnd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B7208C2" w14:textId="4B4C2C09" w:rsidR="00333BBA" w:rsidRPr="005B2756" w:rsidRDefault="00333BBA" w:rsidP="00CB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rdia New" w:eastAsia="Times New Roman" w:hAnsi="Cordia New" w:cs="Cordia New"/>
                <w:b/>
                <w:bCs/>
                <w:color w:val="FF0000"/>
                <w:sz w:val="28"/>
              </w:rPr>
              <w:t>0</w:t>
            </w:r>
            <w:r w:rsidR="006560DE">
              <w:rPr>
                <w:rFonts w:ascii="Cordia New" w:eastAsia="Times New Roman" w:hAnsi="Cordia New" w:cs="Cordia New"/>
                <w:b/>
                <w:bCs/>
                <w:color w:val="FF0000"/>
                <w:sz w:val="28"/>
              </w:rPr>
              <w:t>5</w:t>
            </w:r>
          </w:p>
        </w:tc>
      </w:tr>
      <w:tr w:rsidR="00333BBA" w:rsidRPr="005B2756" w14:paraId="54650D6B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3C5AD93B" w14:textId="77777777" w:rsidR="00333BBA" w:rsidRPr="005B2756" w:rsidRDefault="00333BBA" w:rsidP="00333BBA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proofErr w:type="gramStart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Department :</w:t>
            </w:r>
            <w:proofErr w:type="gramEnd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44C8D18" w14:textId="77777777" w:rsidR="00333BBA" w:rsidRPr="005B2756" w:rsidRDefault="00333BBA" w:rsidP="0033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6">
              <w:rPr>
                <w:rFonts w:ascii="Cordia New" w:eastAsia="Times New Roman" w:hAnsi="Cordia New" w:cs="Cordia New"/>
                <w:color w:val="000000"/>
                <w:sz w:val="28"/>
              </w:rPr>
              <w:t>Research and Development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7CD9156" w14:textId="77777777" w:rsidR="00333BBA" w:rsidRPr="005B2756" w:rsidRDefault="00333BBA" w:rsidP="00333BBA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 xml:space="preserve">Effective </w:t>
            </w:r>
            <w:proofErr w:type="gramStart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Date :</w:t>
            </w:r>
            <w:proofErr w:type="gramEnd"/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44D4BE2" w14:textId="70560C6B" w:rsidR="00333BBA" w:rsidRPr="009B19A8" w:rsidRDefault="00333BBA" w:rsidP="00333BBA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B0702F">
              <w:rPr>
                <w:rFonts w:ascii="CordiaUPC" w:eastAsia="Times New Roman" w:hAnsi="CordiaUPC" w:cs="CordiaUPC" w:hint="cs"/>
                <w:color w:val="008000"/>
                <w:sz w:val="28"/>
              </w:rPr>
              <w:t>25 Aug 202</w:t>
            </w:r>
            <w:r w:rsidR="006170C9">
              <w:rPr>
                <w:rFonts w:ascii="CordiaUPC" w:eastAsia="Times New Roman" w:hAnsi="CordiaUPC" w:cs="CordiaUPC"/>
                <w:color w:val="008000"/>
                <w:sz w:val="28"/>
              </w:rPr>
              <w:t>4</w:t>
            </w:r>
          </w:p>
        </w:tc>
      </w:tr>
      <w:tr w:rsidR="00333BBA" w:rsidRPr="005B2756" w14:paraId="0B72CD6C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3C0A680" w14:textId="77777777"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 xml:space="preserve">Document </w:t>
            </w:r>
            <w:proofErr w:type="gramStart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Type :</w:t>
            </w:r>
            <w:proofErr w:type="gramEnd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0C0542A" w14:textId="77777777" w:rsidR="00333BBA" w:rsidRPr="005B2756" w:rsidRDefault="00333BBA" w:rsidP="00CB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6">
              <w:rPr>
                <w:rFonts w:ascii="Cordia New" w:eastAsia="Times New Roman" w:hAnsi="Cordia New" w:cs="Cordia New"/>
                <w:color w:val="000000"/>
                <w:sz w:val="28"/>
              </w:rPr>
              <w:t>Work Procedure (W/P)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D69BD06" w14:textId="77777777"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proofErr w:type="gramStart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Standard :</w:t>
            </w:r>
            <w:proofErr w:type="gramEnd"/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C85935A" w14:textId="77777777" w:rsidR="00333BBA" w:rsidRPr="005B2756" w:rsidRDefault="00333BBA" w:rsidP="00CB6DE9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color w:val="525252"/>
                <w:sz w:val="28"/>
              </w:rPr>
            </w:pPr>
          </w:p>
        </w:tc>
      </w:tr>
      <w:tr w:rsidR="00333BBA" w:rsidRPr="005B2756" w14:paraId="129B6244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E3F6706" w14:textId="77777777"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proofErr w:type="gramStart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Category :</w:t>
            </w:r>
            <w:proofErr w:type="gramEnd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1603342" w14:textId="77777777" w:rsidR="00333BBA" w:rsidRPr="005B2756" w:rsidRDefault="00333BBA" w:rsidP="00CB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6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(01) </w:t>
            </w:r>
            <w:r w:rsidRPr="005B275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 xml:space="preserve">หมวดการบริหารจัดการ / </w:t>
            </w:r>
            <w:r w:rsidRPr="005B2756">
              <w:rPr>
                <w:rFonts w:ascii="Cordia New" w:eastAsia="Times New Roman" w:hAnsi="Cordia New" w:cs="Cordia New"/>
                <w:color w:val="000000"/>
                <w:sz w:val="28"/>
              </w:rPr>
              <w:t>Management (Internal Use Only)</w:t>
            </w:r>
          </w:p>
        </w:tc>
      </w:tr>
      <w:tr w:rsidR="00333BBA" w:rsidRPr="005B2756" w14:paraId="1562FB86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E1584C5" w14:textId="77777777"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proofErr w:type="gramStart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Subject :</w:t>
            </w:r>
            <w:proofErr w:type="gramEnd"/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A937100" w14:textId="77777777" w:rsidR="00333BBA" w:rsidRPr="005B2756" w:rsidRDefault="00333BBA" w:rsidP="00CB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แนวทางการพัฒนาการจัดทำเอกสารการให้ความยินยอม โครงการวิจัยในมนุษย์</w:t>
            </w:r>
          </w:p>
        </w:tc>
      </w:tr>
      <w:tr w:rsidR="00333BBA" w:rsidRPr="005B2756" w14:paraId="763BB081" w14:textId="77777777" w:rsidTr="00CB6DE9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157F416" w14:textId="77777777" w:rsidR="00333BBA" w:rsidRPr="005B2756" w:rsidRDefault="00333BBA" w:rsidP="00CB6D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</w:pPr>
            <w:r w:rsidRPr="005B2756">
              <w:rPr>
                <w:rFonts w:ascii="Verdana" w:eastAsia="Times New Roman" w:hAnsi="Verdana" w:cs="Times New Roman"/>
                <w:b/>
                <w:bCs/>
                <w:noProof/>
                <w:color w:val="525252"/>
                <w:sz w:val="24"/>
                <w:szCs w:val="24"/>
              </w:rPr>
              <w:drawing>
                <wp:inline distT="0" distB="0" distL="0" distR="0" wp14:anchorId="5B24595D" wp14:editId="1C852751">
                  <wp:extent cx="9525" cy="952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EF2DC3" w14:textId="77777777" w:rsidR="00333BBA" w:rsidRPr="008C7994" w:rsidRDefault="00333BBA" w:rsidP="00333BBA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b/>
          <w:bCs/>
          <w:sz w:val="28"/>
        </w:rPr>
        <w:t>1. </w:t>
      </w:r>
      <w:r w:rsidRPr="008C7994">
        <w:rPr>
          <w:rFonts w:asciiTheme="minorBidi" w:eastAsia="Times New Roman" w:hAnsiTheme="minorBidi"/>
          <w:b/>
          <w:bCs/>
          <w:sz w:val="28"/>
          <w:cs/>
        </w:rPr>
        <w:t>วัตถุประสงค์</w:t>
      </w:r>
      <w:r w:rsidRPr="008C7994">
        <w:rPr>
          <w:rFonts w:asciiTheme="minorBidi" w:eastAsia="Times New Roman" w:hAnsiTheme="minorBidi"/>
          <w:b/>
          <w:bCs/>
          <w:sz w:val="28"/>
        </w:rPr>
        <w:t> </w:t>
      </w:r>
      <w:r w:rsidRPr="008C7994">
        <w:rPr>
          <w:rFonts w:asciiTheme="minorBidi" w:eastAsia="Times New Roman" w:hAnsiTheme="minorBidi"/>
          <w:noProof/>
          <w:sz w:val="28"/>
        </w:rPr>
        <w:drawing>
          <wp:inline distT="0" distB="0" distL="0" distR="0" wp14:anchorId="3B4222CC" wp14:editId="733DB3D0">
            <wp:extent cx="9525" cy="9525"/>
            <wp:effectExtent l="0" t="0" r="0" b="0"/>
            <wp:docPr id="9" name="Picture 9" descr="http://bmc.bdms.co.th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mc.bdms.co.th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7711" w14:textId="77777777" w:rsidR="00333BBA" w:rsidRPr="008C7994" w:rsidRDefault="00333BBA" w:rsidP="00333BBA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การกำกับดูแลโครงการวิจัยทางคลินิก หรืองานวิจัยที่ศึกษาในมนุษย์</w:t>
      </w:r>
      <w:r w:rsidRPr="008C7994">
        <w:rPr>
          <w:rFonts w:asciiTheme="minorBidi" w:eastAsia="Times New Roman" w:hAnsiTheme="minorBidi"/>
          <w:sz w:val="28"/>
        </w:rPr>
        <w:t xml:space="preserve">  </w:t>
      </w:r>
      <w:r w:rsidRPr="008C7994">
        <w:rPr>
          <w:rFonts w:asciiTheme="minorBidi" w:eastAsia="Times New Roman" w:hAnsiTheme="minorBidi"/>
          <w:sz w:val="28"/>
          <w:cs/>
        </w:rPr>
        <w:t>กล่าวถึงเรื่อง การจัดทำเอกสารหนังสือแสดงความยินยอมของอาสาสมัครร่วมการศึกษาวิจัยเป็นขั้นตอนสำคัญ เพื่อแสดงว่าผู้เข้าร่วมโครงการวิจัย/อาสาสมัคร ได้รับทราบข้อมูลเกี่ยวกับการศึกษาวิจัยนั้นๆอย่างครบถ้วนสมบูรณ์ รวมทั้งอาสาสมัครเข้าใจดีว่า อาสาสมัครมีสิทธิ์ที่จะปฏิเสธการเข้าร่วมโครงการ หรือเพิกถอนเอกสารหนังสือแสดงความยินยอมร่วมการศึกษาวิจัยเมื่อใดก็ได้โดยปราศจากการผลสะท้อนด้านการรักษา หรือผลกระทบด้านอื่นๆที่ทำให้ผู้เข้าร่วมโครงการวิจัย / อาสาสมัครเสียสิทธิ์ที่พึงได้</w:t>
      </w:r>
    </w:p>
    <w:p w14:paraId="56D3B04D" w14:textId="77777777" w:rsidR="00333BBA" w:rsidRPr="008C7994" w:rsidRDefault="00333BBA" w:rsidP="00333BBA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ดังนั้น การให้ได้มาซึ่งหนังสือแสดงความยินยอมร่วมการศึกษาวิจัยนั้น นักวิจัยควรจะปฏิบัติตามข้อกำหนดของระเบียบกฎหมายที่เกี่ยวข้อง รวมถึงควรจะยึดตามแนวทางการปฏิบัติการวิจัยที่ดี (</w:t>
      </w:r>
      <w:r w:rsidRPr="008C7994">
        <w:rPr>
          <w:rFonts w:asciiTheme="minorBidi" w:eastAsia="Times New Roman" w:hAnsiTheme="minorBidi"/>
          <w:sz w:val="28"/>
        </w:rPr>
        <w:t xml:space="preserve">Good Clinical Practice: GCP) </w:t>
      </w:r>
      <w:r w:rsidRPr="008C7994">
        <w:rPr>
          <w:rFonts w:asciiTheme="minorBidi" w:eastAsia="Times New Roman" w:hAnsiTheme="minorBidi"/>
          <w:sz w:val="28"/>
          <w:cs/>
        </w:rPr>
        <w:t>และคำประกาศเฮลซิงกิ (</w:t>
      </w:r>
      <w:r w:rsidRPr="008C7994">
        <w:rPr>
          <w:rFonts w:asciiTheme="minorBidi" w:eastAsia="Times New Roman" w:hAnsiTheme="minorBidi"/>
          <w:sz w:val="28"/>
        </w:rPr>
        <w:t>Declaration of Helsinki) </w:t>
      </w:r>
    </w:p>
    <w:p w14:paraId="121F4DD2" w14:textId="77777777" w:rsidR="00333BBA" w:rsidRPr="008C7994" w:rsidRDefault="00333BBA" w:rsidP="00333BBA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วัตถุประสงค์ของวิธีปฏิบัติงาน (</w:t>
      </w:r>
      <w:r w:rsidRPr="008C7994">
        <w:rPr>
          <w:rFonts w:asciiTheme="minorBidi" w:eastAsia="Times New Roman" w:hAnsiTheme="minorBidi"/>
          <w:sz w:val="28"/>
        </w:rPr>
        <w:t xml:space="preserve">Work Procedure: W/P) </w:t>
      </w:r>
      <w:r w:rsidRPr="008C7994">
        <w:rPr>
          <w:rFonts w:asciiTheme="minorBidi" w:eastAsia="Times New Roman" w:hAnsiTheme="minorBidi"/>
          <w:sz w:val="28"/>
          <w:cs/>
        </w:rPr>
        <w:t>ฉบับนี้ ประกอบด้วย</w:t>
      </w:r>
    </w:p>
    <w:p w14:paraId="55F92E94" w14:textId="77777777" w:rsidR="00333BBA" w:rsidRPr="008C7994" w:rsidRDefault="00333BBA" w:rsidP="00333BBA">
      <w:pPr>
        <w:numPr>
          <w:ilvl w:val="0"/>
          <w:numId w:val="7"/>
        </w:num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เพื่ออธิบายกระบวนการสำหรับการจัดเตรียม การจัดหาข้อมูล และการจัดทำหนังสือแสดงความยินยอมร่วมการศึกษาวิจัย</w:t>
      </w:r>
    </w:p>
    <w:p w14:paraId="537CD3EF" w14:textId="77777777" w:rsidR="00333BBA" w:rsidRPr="008C7994" w:rsidRDefault="00333BBA" w:rsidP="00333BBA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เพื่ออธิบายขั้นตอนข้อบังคับของแนวทางการปฏิบัติการวิจัยที่ดี พื้นฐานทางจริยธรรม และระเบียบกฎหมายที่เกี่ยวข้องเพื่อให้เอกสารถูกต้องครบถ้วน</w:t>
      </w:r>
    </w:p>
    <w:p w14:paraId="76DB4E70" w14:textId="77777777" w:rsidR="00333BBA" w:rsidRPr="008C7994" w:rsidRDefault="00333BBA" w:rsidP="00333BBA">
      <w:pPr>
        <w:pStyle w:val="ListParagraph"/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14:paraId="565D1DFD" w14:textId="77777777" w:rsidR="00333BBA" w:rsidRPr="008C7994" w:rsidRDefault="00333BBA" w:rsidP="00333BBA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b/>
          <w:bCs/>
          <w:sz w:val="28"/>
        </w:rPr>
        <w:t>2. </w:t>
      </w:r>
      <w:r w:rsidRPr="008C7994">
        <w:rPr>
          <w:rFonts w:asciiTheme="minorBidi" w:eastAsia="Times New Roman" w:hAnsiTheme="minorBidi"/>
          <w:b/>
          <w:bCs/>
          <w:sz w:val="28"/>
          <w:cs/>
        </w:rPr>
        <w:t>ขอบเขต</w:t>
      </w:r>
      <w:r w:rsidRPr="008C7994">
        <w:rPr>
          <w:rFonts w:asciiTheme="minorBidi" w:eastAsia="Times New Roman" w:hAnsiTheme="minorBidi"/>
          <w:sz w:val="28"/>
        </w:rPr>
        <w:t> </w:t>
      </w:r>
      <w:r w:rsidRPr="008C7994">
        <w:rPr>
          <w:rFonts w:asciiTheme="minorBidi" w:eastAsia="Times New Roman" w:hAnsiTheme="minorBidi"/>
          <w:noProof/>
          <w:sz w:val="28"/>
        </w:rPr>
        <w:drawing>
          <wp:inline distT="0" distB="0" distL="0" distR="0" wp14:anchorId="21282C40" wp14:editId="1D364621">
            <wp:extent cx="9525" cy="9525"/>
            <wp:effectExtent l="0" t="0" r="0" b="0"/>
            <wp:docPr id="8" name="Picture 8" descr="http://bmc.bdms.co.th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mc.bdms.co.th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46420" w14:textId="77777777" w:rsidR="00333BBA" w:rsidRPr="008C7994" w:rsidRDefault="00333BBA" w:rsidP="00333BBA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ครอบคลุมกระบวนการด้านการพัฒนาและปรับปรุงเอกสารการให้ความยินยอม (</w:t>
      </w:r>
      <w:r w:rsidRPr="008C7994">
        <w:rPr>
          <w:rFonts w:asciiTheme="minorBidi" w:eastAsia="Times New Roman" w:hAnsiTheme="minorBidi"/>
          <w:sz w:val="28"/>
        </w:rPr>
        <w:t xml:space="preserve">Informed Consent Document: ICD) </w:t>
      </w:r>
      <w:r w:rsidRPr="008C7994">
        <w:rPr>
          <w:rFonts w:asciiTheme="minorBidi" w:eastAsia="Times New Roman" w:hAnsiTheme="minorBidi"/>
          <w:sz w:val="28"/>
          <w:cs/>
        </w:rPr>
        <w:t>การจัดหาและการจัดทำเอกสารการให้ความยินยอม แต่ละฉบับที่จะเกิดขึ้นต่อไป ระหว่างการศึกษางานวิจัยในมนุษย์ที่มีคุณสมบัติตรงตามเกณฑ์ที่กำหนด มีผลใช้ภายในโรงพยาบาลกรุงเทพสำนักงานใหญ่ วิธีปฏิบัติงานฉบับนี้</w:t>
      </w:r>
      <w:r w:rsidRPr="008C7994">
        <w:rPr>
          <w:rFonts w:asciiTheme="minorBidi" w:eastAsia="Times New Roman" w:hAnsiTheme="minorBidi"/>
          <w:sz w:val="28"/>
          <w:u w:val="single"/>
          <w:cs/>
        </w:rPr>
        <w:t>ไม่ครอบคลุม</w:t>
      </w:r>
      <w:r w:rsidRPr="008C7994">
        <w:rPr>
          <w:rFonts w:asciiTheme="minorBidi" w:eastAsia="Times New Roman" w:hAnsiTheme="minorBidi"/>
          <w:sz w:val="28"/>
          <w:cs/>
        </w:rPr>
        <w:t>การจัดหาเอกสารการให้ความยินยอมในกลุ่มเป้าหมาย/ ผู้ร่วมโครงการวิจัย</w:t>
      </w:r>
      <w:r w:rsidRPr="008C7994">
        <w:rPr>
          <w:rFonts w:asciiTheme="minorBidi" w:eastAsia="Times New Roman" w:hAnsiTheme="minorBidi"/>
          <w:sz w:val="28"/>
          <w:u w:val="single"/>
          <w:cs/>
        </w:rPr>
        <w:t>ที่มีคุณสมบัติไม่ครบถ้วน</w:t>
      </w:r>
      <w:r w:rsidRPr="008C7994">
        <w:rPr>
          <w:rFonts w:asciiTheme="minorBidi" w:eastAsia="Times New Roman" w:hAnsiTheme="minorBidi"/>
          <w:sz w:val="28"/>
          <w:u w:val="single"/>
        </w:rPr>
        <w:t> </w:t>
      </w:r>
      <w:r w:rsidRPr="008C7994">
        <w:rPr>
          <w:rFonts w:asciiTheme="minorBidi" w:eastAsia="Times New Roman" w:hAnsiTheme="minorBidi"/>
          <w:sz w:val="28"/>
          <w:u w:val="single"/>
          <w:cs/>
        </w:rPr>
        <w:t>ผู้ที่ไม่บรรลุนิติภาวะ หรือเป็นผู้อ่อนด้อย</w:t>
      </w:r>
      <w:r w:rsidRPr="008C7994">
        <w:rPr>
          <w:rFonts w:asciiTheme="minorBidi" w:eastAsia="Times New Roman" w:hAnsiTheme="minorBidi"/>
          <w:sz w:val="28"/>
          <w:u w:val="single"/>
        </w:rPr>
        <w:t> </w:t>
      </w:r>
      <w:r w:rsidRPr="008C7994">
        <w:rPr>
          <w:rFonts w:asciiTheme="minorBidi" w:eastAsia="Times New Roman" w:hAnsiTheme="minorBidi"/>
          <w:sz w:val="28"/>
          <w:cs/>
        </w:rPr>
        <w:t>กระบวนการขอความยินยอมอาสาสมัครให้เข้าร่วมการศึกษาวิจัยด้วยวิธีการที่ไม่อาจเกิดขึ้นได้ตามปกติวิสัย หรือ การขอการยินยอมอันไม่มีประโยชน์แก่อาสาสมัครที่จะเข้าโครงการวิจัยนั้นๆ</w:t>
      </w:r>
    </w:p>
    <w:tbl>
      <w:tblPr>
        <w:tblW w:w="10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</w:tblGrid>
      <w:tr w:rsidR="008C7994" w:rsidRPr="008C7994" w14:paraId="70B2591A" w14:textId="77777777" w:rsidTr="008C7994">
        <w:tc>
          <w:tcPr>
            <w:tcW w:w="10363" w:type="dxa"/>
            <w:vAlign w:val="center"/>
            <w:hideMark/>
          </w:tcPr>
          <w:tbl>
            <w:tblPr>
              <w:tblW w:w="469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8C7994" w:rsidRPr="008C7994" w14:paraId="32BF9D83" w14:textId="77777777" w:rsidTr="008C7994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39920B13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</w:p>
              </w:tc>
            </w:tr>
            <w:tr w:rsidR="008C7994" w:rsidRPr="008C7994" w14:paraId="7A0BC268" w14:textId="77777777" w:rsidTr="008C7994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7C0A7A9C" w14:textId="77777777" w:rsidR="00333BBA" w:rsidRPr="008C7994" w:rsidRDefault="00333BBA" w:rsidP="00333BBA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3. 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นิยาม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390EB293" w14:textId="77777777"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กระบวนการให้ความยินยอมของอาสาสมัคร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กระบวนที่ อาสาสมัคร กลุ่มเป้าหมาย/ ผู้ร่วมโครงการวิจัย ยืนยันด้วยความเต็มใจ /โดยสมัครใจที่จะร่วมโครงการวิจัยหลังจากที่ได้รับข้อมูลเกี่ยวกับโครงการวิจัยครบถ้วน ในทุกด้าน มีอิสระใน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>การตัดสินใจเข้าร่วมโครงการ โดยเอกสารการให้ความยินยอมจัด ทำเอกสารยืนยันในรูปแบบของการเขียน การลงนาม และการลงวันที่ในหนังสือการให้ความยินยอมไว้เป็นข้อมูล</w:t>
                  </w:r>
                </w:p>
                <w:p w14:paraId="03E58DA5" w14:textId="12FC0E94"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นักวิจัย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Investigator)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บุคคลที่รับผิดชอบโครงการวิจัย ของ สถานที่ดำเนินการศึกษาวิจัยนั้นๆ กรณีที่มีกลุ่มบุคลากร จากหลายสถานที่ข้าร่วมทำการศึกษา หรือกลุ่ม</w:t>
                  </w:r>
                  <w:r w:rsidR="006560DE" w:rsidRPr="008C7994">
                    <w:rPr>
                      <w:rFonts w:asciiTheme="minorBidi" w:eastAsia="Times New Roman" w:hAnsiTheme="minorBidi" w:hint="cs"/>
                      <w:sz w:val="28"/>
                      <w:cs/>
                    </w:rPr>
                    <w:t>บุคลากร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ร่วมดำเนินการวิจัยหลายท่าน นักวิจัย จะหมายถึงหัวหน้ากลุ่ม ที่รับผิดชอบควบคุมดูแลนักวิจัยที่เข้าร่วมเหล่านั้น และเรียกว่า นักวิจัยหลัก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Principal Investigator)</w:t>
                  </w:r>
                </w:p>
                <w:p w14:paraId="1877970F" w14:textId="77777777"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ผู้สนับสนุน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Sponsor)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บุคคล บริษัท สถาบัน หรือองค์กรที่รับผิดชอบด้านการริเริ่ม การบริหาร และ/ หรือ สนับสนุนด้านการเงินในโครงการวิจัย</w:t>
                  </w:r>
                </w:p>
                <w:p w14:paraId="3EEAE30E" w14:textId="77777777"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คณะกรรมการจริยธรรมการวิจัยในคนประจำสถาบัน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Institutional Review Board: IRB)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หรือ คณะกรรมการจริยธรรมอิสระ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(Independent Ethics Committee: IEC)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คณะกรรมการอิสระที่ประกอบด้วยแพทย์ นักวิทยาศาสตร์ และผู้ที่ไม่ได้อยู่ในสายวิทยาศาสตร์มีหน้าที่สร้างความมั่นใจว่าสิทธิ ความปลอดภัย และความเป็นอยู่ที่ดีของอาสาสมัครในการวิจัยได้รับการคุ้มครอง โดยอย่างน้อยควรทำหน้าที่พิจารณาทบทวน ให้ความเห็นชอบ/รับรอง และทบทวนทั้งโครงร่างวิจัยและส่วนแก้ไขเพิ่มเติมอย่างต่อเนื่อง รวมพิจารณาวิธีการ และเอกสาร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ที่ใช้ขอความยินยอมเข้าร่วมงานวิจัยสำหรับกลุ่มเป้าหมาย/ ผู้ร่วมโครงการวิจัย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54156A4C" w14:textId="25DCDEAE"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ผู้แทนโดยชอบธรรมของอาสาสมัคร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Legally acceptable representative: LAR)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บุคคล องค์กร หรือกลุ่มคนที่มีอำนาจ</w:t>
                  </w:r>
                  <w:r w:rsidR="006560DE" w:rsidRPr="008C7994">
                    <w:rPr>
                      <w:rFonts w:asciiTheme="minorBidi" w:eastAsia="Times New Roman" w:hAnsiTheme="minorBidi" w:hint="cs"/>
                      <w:sz w:val="28"/>
                      <w:cs/>
                    </w:rPr>
                    <w:t>สิทธิ</w:t>
                  </w:r>
                  <w:r w:rsidR="006560DE"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์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โดยชอบธรรมตาม</w:t>
                  </w:r>
                  <w:r w:rsidR="006560DE" w:rsidRPr="008C7994">
                    <w:rPr>
                      <w:rFonts w:asciiTheme="minorBidi" w:eastAsia="Times New Roman" w:hAnsiTheme="minorBidi" w:hint="cs"/>
                      <w:sz w:val="28"/>
                      <w:cs/>
                    </w:rPr>
                    <w:t>กฎหมาย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ในการให้ความยินยอมแทนผู้ที่จะเป็นอาสาสมัครที่จะเข้า ร่วมการวิจัยทางคลินิก เพื่อให้ อาสาสมัครท่านนั้นๆ สามารถเข้าร่วมในการศึกษาวิจัยได้</w:t>
                  </w:r>
                </w:p>
                <w:p w14:paraId="549BDA1F" w14:textId="77777777"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พยานที่ไม่มีส่วนได้เสีย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Impartial Witness)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บุคคลซึ่งไม่เกี่ยวข้องกับการวิจัยและไม่อยู่ภายใต้อิทธิพลอันไม่เหมาะสมของผู้ที่เกี่ยวข้องกับการวิจัย ผู้เป็นสักขีพยานในระหว่างการให้ความยินยอมโดยได้รับข้อมูลกรณีที่อาสาสมัครหรือผู้แทนโดยชอบธรรมอ่านหนังสือไม่ออก และเป็นผู้อ่านเอกสารหนังสือยินยอมและเอกสารอื่นที่เกี่ยวข้องกับโครงการวิจัยให้อาสาสมัครหรือผู้แทนโดยชอบธรรมอ่านหนังสือไม่ออก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462D2047" wp14:editId="4C3C17CA">
                        <wp:extent cx="9525" cy="9525"/>
                        <wp:effectExtent l="0" t="0" r="0" b="0"/>
                        <wp:docPr id="7" name="Picture 7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2E063F" w14:textId="77777777"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14:paraId="3F37A987" w14:textId="77777777" w:rsidTr="008C7994">
        <w:tc>
          <w:tcPr>
            <w:tcW w:w="10363" w:type="dxa"/>
            <w:vAlign w:val="center"/>
            <w:hideMark/>
          </w:tcPr>
          <w:tbl>
            <w:tblPr>
              <w:tblW w:w="4256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92"/>
            </w:tblGrid>
            <w:tr w:rsidR="008C7994" w:rsidRPr="008C7994" w14:paraId="01CA1B0F" w14:textId="77777777" w:rsidTr="008C7994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5113FD2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</w:p>
              </w:tc>
            </w:tr>
            <w:tr w:rsidR="008C7994" w:rsidRPr="008C7994" w14:paraId="67B8AED5" w14:textId="77777777" w:rsidTr="008C7994">
              <w:trPr>
                <w:tblCellSpacing w:w="15" w:type="dxa"/>
              </w:trPr>
              <w:tc>
                <w:tcPr>
                  <w:tcW w:w="4969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417CB1AA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</w:p>
              </w:tc>
            </w:tr>
          </w:tbl>
          <w:p w14:paraId="33181DB0" w14:textId="77777777"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14:paraId="2E3100F8" w14:textId="77777777" w:rsidTr="008C7994">
        <w:tc>
          <w:tcPr>
            <w:tcW w:w="10363" w:type="dxa"/>
            <w:vAlign w:val="center"/>
            <w:hideMark/>
          </w:tcPr>
          <w:p w14:paraId="556F698C" w14:textId="77777777"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14:paraId="04F4E877" w14:textId="77777777" w:rsidTr="008C7994">
        <w:tc>
          <w:tcPr>
            <w:tcW w:w="10363" w:type="dxa"/>
            <w:vAlign w:val="center"/>
            <w:hideMark/>
          </w:tcPr>
          <w:tbl>
            <w:tblPr>
              <w:tblW w:w="469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8C7994" w:rsidRPr="008C7994" w14:paraId="56DCE0CF" w14:textId="77777777" w:rsidTr="008C7994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28FEED28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4. 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หน้าที่และความรับผิดชอบ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38696B9D" wp14:editId="3F522799">
                        <wp:extent cx="9525" cy="9525"/>
                        <wp:effectExtent l="0" t="0" r="0" b="0"/>
                        <wp:docPr id="6" name="Picture 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994" w:rsidRPr="008C7994" w14:paraId="7A58A9B5" w14:textId="77777777" w:rsidTr="008C7994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72A957C3" w14:textId="6BD72CF9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เอกสารฉบับนี้ประยุกต์ใช้กับบุคลาการของโรงพยาบาลกรุงเทพสำนักงานใหญ่ทุกคน ที่ร่วมพัฒนาปรับปรุงหนังสือให้ความยินยอมให้มีเนื้อหาข้อมูลเพื่อการวิจัยครบถ้วน และจัดทำเอกสารทบทวน ยืนยันวิธีการจัดทำของหนังสือแสดงความยินยอมร่วมการศึกษาวิจัยด้านการแพทย์ที่มีเป้าหมายเพื่อคุ้มครองอาสาสมัค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นอกจากนี้ ยังอาจรวมถึงบุคคลผู้มีบทบาทเป็นนักวิจัยหลัก นักวิจัยร่วม เจ้าหน้าที่ประสานงานด้านงานศึกษาวิจัย พยาบาลวิจัย ผู้จัดการด้านงานศึกษาวิจัย หรือผู้เฝ้าติ</w:t>
                  </w:r>
                  <w:r w:rsidR="006560DE">
                    <w:rPr>
                      <w:rFonts w:asciiTheme="minorBidi" w:eastAsia="Times New Roman" w:hAnsiTheme="minorBidi" w:hint="cs"/>
                      <w:sz w:val="28"/>
                      <w:cs/>
                    </w:rPr>
                    <w:t>ด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ตามงานศึกษา ผู้สนับสนุน และกรรมการจริยธรรมการวิจัยในคน/ กรรมการจริยธรรม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6598C9A0" w14:textId="77777777" w:rsidR="00333BBA" w:rsidRPr="008C7994" w:rsidRDefault="00333BBA" w:rsidP="00333BB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นักวิจัยหลักมีหน้าที่จัดเตรียม จัดหา และจัดทำเอกสารการให้ความยินยอมซึ่งนักวิจัยหลักอาจมอบหมายความรับผิดชอบนี้ให้แก่บุคลากรภายในโรงพยาบาล หรือที่อื่นๆได้นั้น นักวิจัยหลักควรจะตรวจสอบให้แน่ใจว่าบุคลากรที่ได้รับมอบหมายมีคุณสมบัติเหมาะสม โดยการให้ความรู้และฝึกอบรมให้รับผิดชอบงานที่ได้รับมอบหมาย และยึดปฏิบัติตามกระบวนการขอความยินยอมซึ่งสอดคล้องกับวิธีปฏิบัติงาน แนวทางการปฏิบัติการวิจัยที่ดี และระเบียบกฎหมายที่เกี่ยวข้อง</w:t>
                  </w:r>
                </w:p>
                <w:p w14:paraId="317BEDA5" w14:textId="77777777" w:rsidR="00333BBA" w:rsidRPr="008C7994" w:rsidRDefault="00333BBA" w:rsidP="00333BB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กรรมการจริยธรรมการวิจัยในคน/ กรรมการจริยธรรม มีหน้าที่ทบทวนร่างโครงการวิจัยพิจารณารับรองก่อนเริ่มโครงการ และระหว่างดำเนินโครงการ รวมทั้ง ทบทวนการรับรองเอกสารการให้ความยินยอมโดยพิจารณาข้อมูลวิธีการ ขั้นตอน และเอกสารที่เกี่ยวข้อง อาจให้บริการแนะนำกลับผู้วิจัย เกี่ยวกับกระบวนการขอความยินยอมจาก อาสาสมัคร กลุ่มเป้าหมาย/ ผู้ร่วมโครงการวิจัย ที่มีคุณสมบัติไม่ครบถ้วน ผู้ที่ไม่บรรลุนิติภาวะ หรือผู้อ่อนด้อย รวมถึงกรณีที่ทบทวนแล้วคาดว่ากระบวนการให้ความยินยอมนั้นไม่อาจเกิดขึ้นได้ หรือทำไปแล้วไม่เกิดประโยชน์อันใด</w:t>
                  </w:r>
                </w:p>
              </w:tc>
            </w:tr>
          </w:tbl>
          <w:p w14:paraId="36736BA2" w14:textId="77777777"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14:paraId="13B09718" w14:textId="77777777" w:rsidTr="008C7994">
        <w:tc>
          <w:tcPr>
            <w:tcW w:w="10363" w:type="dxa"/>
            <w:vAlign w:val="center"/>
            <w:hideMark/>
          </w:tcPr>
          <w:tbl>
            <w:tblPr>
              <w:tblW w:w="469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8C7994" w:rsidRPr="008C7994" w14:paraId="4BC1C1BE" w14:textId="77777777" w:rsidTr="008C7994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4286E310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5. 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ขั้นตอนการทำงาน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4DC5EFF3" wp14:editId="3D930F2D">
                        <wp:extent cx="9525" cy="9525"/>
                        <wp:effectExtent l="0" t="0" r="0" b="0"/>
                        <wp:docPr id="5" name="Picture 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994" w:rsidRPr="008C7994" w14:paraId="6DC86C2C" w14:textId="77777777" w:rsidTr="008C7994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63326333" w14:textId="77777777" w:rsidR="00333BBA" w:rsidRPr="008C7994" w:rsidRDefault="00333BBA" w:rsidP="00333BB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ข้อบังคับทั่วไป</w:t>
                  </w:r>
                </w:p>
                <w:p w14:paraId="1F1478D1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>เอกสารการให้ความยินยอมโดย คือ เอกสารเป็นลายลักษณ์อักษร สิ่งพิมพ์ที่แสดงอักษรข้อความ เพื่อใช้อธิบายถึงการให้ความยินยอมแก่ อาสาสมัคร กลุ่มที่อาจเป็นเป้าหมายของการศึกษาวิจัย ซึ่งเอกสารประกอบด้วย เอกสารชี้แจงโครงการวิจัย และหนังสือแสดงความยินยอม นอกจากนี้ บางเอกสารขอความยิมยอมมีบันทึกข้อมูล การให้ความยินยอมสำหรับการศึกษาวิจัยอ้างอิงในอนาคตที่ร่วมโครงการ ควรระบุในเอกสารโครงการวิจัย และ เอกสารขอความยินยอมให้ชัดเจน และลงนาม เพื่อยืนยันกระบวนการได้มาซึ่งการลงนามเอกสารยินยอมจากอาสาสมัครถูกต้องตามกระบวนการ เหมาะสม</w:t>
                  </w:r>
                </w:p>
                <w:p w14:paraId="6F6BA2DE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การให้ความยินยอมของ อาสาสมัคร การให้ความยินยอมจะต้องเป็นไปด้วยความเต็มใจ เข้าใจ อิสระในการตัดสินใจ ปราศจากการบีบบังคับหรือการชักจูงโน้มน้าว และการบันทึกข้อมูล ลงนาม ในเอกสารการให้ความยินยอมโดยจำเป็นต้องครบถ้วน เพื่อใช้เป็นยืนยันว่าความยินยอมเหล่านี้ได้มาอย่างเหมาะสมตามวันเวลาและชื่อผู้ลงนามท่านนั้นๆ</w:t>
                  </w:r>
                </w:p>
                <w:p w14:paraId="0F5420A7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กระบวนการการให้ความยินยอมจากอาสาสมัคร คือ กระบวนการพูดคุยโต้ตอบ สอบถามคำข้อมูล ที่เกิดขึ้นหากอาสาสมัครเข้าร่วมโครงการ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ตลอดระยะเวลาที่ อาสาสมัคร อยู่ร่วมโครงการ และสิ่งต่างๆที่จะเกิดขึ้นและเกี่ยวข้องกับการศึกษา</w:t>
                  </w:r>
                </w:p>
                <w:p w14:paraId="29755FD7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บุคลากรผู้ที่ได้รับมอบหมายให้ดำเนินกระบวนการให้ความยินยอม ควรจะมีคุณสมบัติเหมาะสม โดยการให้การศึกษา ฝึกอบรม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ตามแนวทางปฏิบัติ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(W/I-01-RSD-001: Research and Development Organization, and Personnel Qualification and Training 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และคุณสมบัติของบุคลากรควรจัดทำเป็นเอกสารมอบหมายงานชัดเจน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F/M-04-RSD-003: Clinical Study Staff Signature and Delegation of Responsibility Log)</w:t>
                  </w:r>
                </w:p>
                <w:p w14:paraId="16EA854A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ในการเตรียมความพร้อม การรับ และการจัดทำเอกสารการให้ความยินยอมโดยได้รับข้อมูล นักวิจัยและผู้สนับสนุนควรจะปฏิบัติตามข้อกำหนดของระเบียบ นโยบายองค์กร กฎหมายที่เกี่ยวข้อง รวมถึงควรจะยึดตามแนวทางการปฏิบัติการวิจัยที่ดีและพื้นฐานทางจริยธรรมซึ่งมีต้นกำเนิดมาจากคำประกาศเฮลซิงกิ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Declaration of Helsinki)</w:t>
                  </w:r>
                </w:p>
                <w:p w14:paraId="3E08149E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ก่อนเริ่มการทดลอง นักวิจัยหลัก ควรตรวจสอบว่าโครงการได้รับรับรองเป็นลายลักษณ์อักษรจากคณะกรรมการวิจัยในคนของสถาบัน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IRB)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โดยรับรองการใช้เอกสารการให้ความยินยอม และเอกสารอื่นๆ ที่จะใช้กับอาสาสมัคร กลุ่มเป้าหมายอย่างเป็นทางการตาม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version,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ที่ถูกต้อง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570BB5BB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กรณีการศึกษาวิจัยอาสาสมัครที่กลุ่มเป้าหมาย/ ผู้ร่วมโครงการที่มีคุณสมบัติไม่ครบถ้วน ไม่บรรลุนิติภาวะ หรือเป็นผู้อ่อนด้อย รวมถึงกรณีที่กระบวนการแสดงความยินยอมร่วมการศึกษาวิจัยแบบปกติไม่อาจเกิดขึ้นได้หรือไม่มีประโยชน์ที่จะทำ การทำวิจัยควรจะกระทำหลังจากที่ได้รับการพิจารณาและการอนุมัติจากกรรมการจริยธรรมการวิจัยในคน/ กรรมการจริยธรรมภายใต้ข้อกำหนดของระเบียบกฎหมายที่เกี่ยวข้อง</w:t>
                  </w:r>
                </w:p>
                <w:p w14:paraId="7747B9F2" w14:textId="38E5319C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งานศึกษาวิจัยที่มีแพทย์เป็นผู้วิจัยหลัก แพทย์ควรจะระมัดระวังเป็นพิเศษหากกลุ่มเป้าหมายวิจัยที่อาจเป็นไปได้มีความสัมพันธ์เชิงพึ่งพิงกับแพทย์หรือมีความเสี่ยงของการให้ความยินยอม เพราะเกรงกลัวอำนาจ กลัวการเสียผลประโยชน์ หรือเกรงผลการปฏิเสธอันไม่เข้าใจในหลักการเข้าร่วมโครงการวิจัย หรือเกรงใจแพทย์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ในกรณีดังกล่าวกระบวนการแสดงความยินยอม ควรจะดำเนินโดยบุคลากรอื่นที่ท่านมอบหมายได้ และบ</w:t>
                  </w:r>
                  <w:r w:rsidR="006560DE">
                    <w:rPr>
                      <w:rFonts w:asciiTheme="minorBidi" w:eastAsia="Times New Roman" w:hAnsiTheme="minorBidi" w:hint="cs"/>
                      <w:sz w:val="28"/>
                      <w:cs/>
                    </w:rPr>
                    <w:t>ุ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คคลนั้นมีคุณสมบัติเหมาะสม และมีความสัมพันธ์ที่เป็นอิสระอย่างแท้จริง จะช่วยให้กระบวนการให้ความยินยอมของอาสาสมัครเป็นไปโดยอิสระ เปิดโอกาสซักถามอธิบายมากขึ้น</w:t>
                  </w:r>
                </w:p>
                <w:p w14:paraId="15B57227" w14:textId="77777777" w:rsidR="00333BBA" w:rsidRPr="008C7994" w:rsidRDefault="00333BBA" w:rsidP="00333BB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การเตรียมเอกสารการให้ความยินยอมโดยได้รับข้อมูล (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Informed Consent Document: ICD) </w:t>
                  </w:r>
                </w:p>
                <w:p w14:paraId="6CE8F1BF" w14:textId="4BAD0FE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เตรียมร่างเอกสารการให้ความยินยอมโดยได้รับข้อมูลโดยอ้างอิงจากร่างโครงการวิจัยฉบับสุดท้าย และเอกสารคู่มือข้อมูลของผลิตภัณฑ์ยา/อาหาร /อุปกรณ์ รักษาโรคที่เกี่ยวข้องกับโครงการวิจัย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Investigator 's Brochure)</w:t>
                  </w:r>
                </w:p>
                <w:p w14:paraId="3F8F1357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>เอกสารชี้แจงอาสาสมัคร กลุ่มเป้าหมาย/ ผู้เข้าร่วมการวิจัยต้องประกอบด้วยองค์ประกอบที่เกี่ยวข้องทั้งหมด โดยเรียบเรียงเป็นรายการและจัดทำเป็นแบบฟอร์มตรวจสอบองค์ประกอบที่จำเป็นสำหรับการให้ความยินยอมโดยได้รับข้อมูล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(F/M-02.2-IRB-001: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เอกสารชี้แจงผู้เข้าร่วมการวิจัย/อาสาสมัคร )</w:t>
                  </w:r>
                </w:p>
                <w:p w14:paraId="6EE5BA42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เลี่ยงการใช้ศัพท์เทคนิค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Technical term)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ใช้ภาษาที่เข้าใจง่าย กับอาสาสมัคร ผู้เข้าร่วมโครงการ และต้องเคารพต่อวัฒนธรรมของอาสาสมัคร ตลอดการทำวิจัย</w:t>
                  </w:r>
                </w:p>
                <w:p w14:paraId="7E276504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ใช้อักษรที่รูปแบบเหมือนกัน ชัดเจน และ อ่านง่าย</w:t>
                  </w:r>
                </w:p>
                <w:p w14:paraId="485B5226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ใช้ประโยค และย่อหน้าที่ ง่าย กระชับ และ มีหัวเรื่องย่อยชัดเจน ถ้าข้อมูลค่อนข้างซับซ้อน ให้ใช้จุดนำลำดับ ตาราง หรือ สื่อสารรูปภาพ เพื่อทำให้ข้อมูลเข้าใจง่ายขึ้น</w:t>
                  </w:r>
                </w:p>
                <w:p w14:paraId="726B53D8" w14:textId="44C8CFDE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Checklist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หัวข้อหลักและหัวข้อย่อยในแบบเอกสารแสดงความยินยอม อาสาสมัครอยู่ใน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F/M-04-RSD-</w:t>
                  </w:r>
                  <w:r w:rsidR="006560DE" w:rsidRPr="008C7994">
                    <w:rPr>
                      <w:rFonts w:asciiTheme="minorBidi" w:eastAsia="Times New Roman" w:hAnsiTheme="minorBidi"/>
                      <w:sz w:val="28"/>
                    </w:rPr>
                    <w:t>004: Informed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 Consent Document Review and Approval Checklist</w:t>
                  </w:r>
                </w:p>
                <w:p w14:paraId="1A7C6FB8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ร่างเอกสารการให้ความยินยอมให้เหมือน ผู้ดำเนินการขอการยินยอม กำลังสนทนาอยู่กับอาสาสมัคร กลุ่มเป้าหมายที่เป็นไปได้/ ผู้ร่วมโครงการวิจัย ดังนั้น ควรจะใช้คำสรรพนาม เช่น คุณ ของคุณ ท่าน ของท่าน เรา ของเรา มากว่าใช้คำสรรพนาม แทนบุคคลที่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3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และเน้นการใช้ประโยคกรรตุวาจก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Active Voice)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แทนประโยคกรรมวาจา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Passive Voice)</w:t>
                  </w:r>
                </w:p>
                <w:p w14:paraId="32D6AF33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หากมีการใช้คำย่อ ชื่อ การใช้คำย่อชื่อในครั้งแรกจะต้องแสดงชื่อเต็มบรรยายด้วย</w:t>
                  </w:r>
                </w:p>
                <w:p w14:paraId="710C0AB2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ไม่ควรใช้สำนวนเลี่ยงความรับผิดชอบ เพื่อแสดงว่าอาสาสมัคร กลุ่มเป้าหมาย/ ผู้ร่วมงานวิจัย หรือตัวแทนที่ชอบโดยกฎหมาย จะถูกทำให้ละเว้นหรือเสมือนจะละเว้นสิทธิตามกฎหมาย</w:t>
                  </w:r>
                </w:p>
                <w:p w14:paraId="76034054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ไม่ควรใช้ภาษาที่ปลดเปลื้อง หรือเสมือนจะหลีกเลี่ยงภาระความรับผิดชอบในข้อบกพร่องจากหน้าที่ของ นักวิจัย โรงพยาบาล หรือ ผู้สนับสนุนการวิจัย</w:t>
                  </w:r>
                </w:p>
                <w:p w14:paraId="75C7C57B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ควรจะมีการอ้างอิง ร่างโครงการวิจัย ชื่อของสถานที่ทำการศึกษา/ โรงพยาบาล เลขที่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 date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หมายเลขหน้าจากจำนวนหน้าทั้งหมด (หน้าที่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X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ของ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Y)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ในฟุต</w:t>
                  </w:r>
                  <w:proofErr w:type="spellStart"/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โน๊ต</w:t>
                  </w:r>
                  <w:proofErr w:type="spellEnd"/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ของเอกสารการให้ความยินยอมโดยได้รับข้อมูลแต่ละหน้า</w:t>
                  </w:r>
                </w:p>
                <w:p w14:paraId="0BF00057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หากเนื้อหายาวเกินไป แนะนำให้ทำสรุปเนื้อหาหรือประเด็นสำคัญในช่วงต้นของแผ่นข้อมูล อย่างไรก็ตาม ต้องมั่นใจว่าอาสาสมัคร กลุ่มเป้าหมาย/ ผู้ร่วมงานวิจัย มีความเป็นไปได้จะอ่านข้อมูลทั้งหมดก่อนพิจารณาลงนามยินยอม</w:t>
                  </w:r>
                </w:p>
                <w:p w14:paraId="1149B870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สำหรับแบบฟอร์มแสดงความยินยอมนั้น ให้ใช้เอกสารตามแบบฟอร์ม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F/M-03.1-IRB-001: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หนังสือแสดงเจตนายินยอมเข้าร่วมงานวิจัย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เป็นแม่แบบ</w:t>
                  </w:r>
                </w:p>
                <w:p w14:paraId="54356851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ทวนสอบบันทึกอักษร ในเอกสารการให้ความยินยอมที่ได้รับมา เพื่อตรวจทานตัวสะกด และไวยากรณ์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1FEFDE25" w14:textId="08D762CF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นักวิจัยหลัก ทวนสอบครั้งสุดท้ายและลงนามรับรอง การใช้แบบฟอร์ม เอกสารการให้ความยินยอมกำกับวันที่ที่ในแบบฟอร์ม และกำหนดพื้นที่การจัดเก็บปิดล</w:t>
                  </w:r>
                  <w:r w:rsidR="006560DE">
                    <w:rPr>
                      <w:rFonts w:asciiTheme="minorBidi" w:eastAsia="Times New Roman" w:hAnsiTheme="minorBidi" w:hint="cs"/>
                      <w:sz w:val="28"/>
                      <w:cs/>
                    </w:rPr>
                    <w:t>็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อก แฟ้มโครงการ เพื่อปกป้องความลับ และ สิทธิอาสาสมัครที่เข้าร่วมโครงการวิจัย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5029E870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หากต้นฉบับเอกสารการให้ความยินยอมโดยได้รับข้อมูลถูกแปลเป็นภาษาอื่น วิธีการแปลไปข้างหน้า และแปลย้อนกลับจะต้องดำเนินขึ้น โดยผู้แปลที่มีคุณสมบัติเหมาะสม ผู้แปลจะต้องออกใบรับรองการแปลเอกสาร และเอกสารนี้จะถูกจัดเก็บในแฟ้มโครงการวิจัยที่สถานที่ศึกษาวิจัยนั้นๆจัดเก็บ</w:t>
                  </w:r>
                </w:p>
                <w:p w14:paraId="72C6F6F6" w14:textId="77777777" w:rsidR="00333BBA" w:rsidRPr="008C7994" w:rsidRDefault="00333BBA" w:rsidP="00333BB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การจัดหาและจัดทำเอกสารแสดงความยินยอม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</w:p>
                <w:p w14:paraId="55FD393F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ก่อนขั้นตอนการให้ความยินยอมโดยได้รับข้อมูลจะเกิดขึ้น ให้ตรวจสอบ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ของเอกสารและหน้าเอกสารให้ความยินยอมเพื่อทำให้มั่นใจว่าเอกสารที่ใช้เป็นเอกสารฉบับปัจจุบัน ที่ได้รับการอนุมัติจากกรรมการจริยธรรมการวิจัยในคน/ กรรมการจริยธรรมและเอกสารทุกแผ่นครบถ้วน</w:t>
                  </w:r>
                </w:p>
                <w:p w14:paraId="6E8A05B8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>ให้ข้อมูลแก่ อาสาสมัคร กลุ่มเป้าหมาย/ ผู้ร่วมงานวิจัยที่เป็นไปได้ หรือ ผู้แทนโดยชอบธรรมของกลุ่มเป้าหมาย/ ผู้ร่วมงานวิจัยให้ครบทุกด้านของการศึกษาวิจัย ดังที่ได้อธิบายไว้ในเอกสารการให้ความยินยอมโดยได้รับข้อมูล โดยเลี่ยงการใช้ภาษาทางเทคนิคเพื่อให้ผู้ฟังเข้าใจง่าย</w:t>
                  </w:r>
                </w:p>
                <w:p w14:paraId="400A49E5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มอบสำเนาเอกสารการให้ความยินยอมโดยได้รับข้อมูลแก่ อาสาสมัคร กลุ่มเป้าหมาย/ ผู้ร่วมงานวิจัยที่เป็นไปได้ หรือ ผู้แทนโดยชอบธรรมของกลุ่มเป้าหมาย/ ผู้ร่วมงานวิจัย เพื่อให้อ่านและทำความเข้าใจเนื้อหาสำคัญที่อธิบายในเอกสารการให้ความยินยอมโดยได้รับข้อมูลครบถ้วน สามารถติดต่อมาสอบถามได้อย่างอิสระ</w:t>
                  </w:r>
                </w:p>
                <w:p w14:paraId="65C1BF50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เปิดโอกาสให้ อาสาสมัคร กลุ่มเป้าหมาย/ ผู้ร่วมงานวิจัยที่เป็นไปได้ หรือ ผู้แทนโดยชอบธรรมของกลุ่มเป้าหมาย/ ผู้ร่วมงานวิจัยมีเวลาทำความเข้าใจกับเนื้อหาและถามคำถาม โดยทุกคำถามจะต้องได้รับคำตอบ และอนุญาตให้นำเอกสารการให้ความยินยอมโดยได้รับข้อมูลกลับบ้านเพื่อกลับไปคิดทบทวน ปรึกษา กับสมาชิกครอบครัวหรือบุคคลที่ไว้ใจ</w:t>
                  </w:r>
                </w:p>
                <w:p w14:paraId="54D55A32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เพื่อให้มั่นใจว่า อาสาสมัคร กลุ่มเป้าหมาย/ ผู้ร่วมงานวิจัยที่เป็นไปได้ หรือ ผู้แทนโดยชอบธรรมของกลุ่มเป้าหมาย/ ผู้ร่วมงานวิจัย มีความเข้าใจในเนื้อหา แนะนำให้ตั้งคำถามกลับ กับกลุ่มเป้าหมาย/ ผู้ร่วมงานวิจัยที่เป็นไปได้ หรือ ผู้แทนโดยชอบธรรมของกลุ่มเป้าหมาย/ ผู้ร่วมงานวิจัย ทบทวนสิ่งที่อธิบายไป เพื่อประเมินความเข้าใจของการที่อาสาสมัคร / ผู้รับข้อมูลไปเข้าใจข้อมูลแท้จริงหรือไม่ได้</w:t>
                  </w:r>
                </w:p>
                <w:p w14:paraId="17F20CDA" w14:textId="07CEDF8B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หากกลุ่ม อาสาสมัคร เป้าหมาย/ ผู้ร่วมงานวิจัยที่เป็นไปได้ หรือ ผู้แทนโดยชอบธรรมของกลุ่มเป้าหมาย/ ผู้ร่วมงานวิจัยยินยอมที่จะร่วมการศึกษาวิจัย ให้ความยินยอม ลงนาม เอกสารการให้ความยินยอมโดยได้รับข้อมูลครบถ้วน และขอให</w:t>
                  </w:r>
                  <w:r w:rsidR="006560DE">
                    <w:rPr>
                      <w:rFonts w:asciiTheme="minorBidi" w:eastAsia="Times New Roman" w:hAnsiTheme="minorBidi" w:hint="cs"/>
                      <w:sz w:val="28"/>
                      <w:cs/>
                    </w:rPr>
                    <w:t>้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ระบุวันที่ลงนามกำกับ และจัดทำสำเนาจำนวน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2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ชุด ให้แก่อาสาสมัคร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1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ชุด และเก็บที่ผู้วิจัย/ผู้ที่ได้รับมอบหมาย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1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ชุด</w:t>
                  </w:r>
                </w:p>
                <w:p w14:paraId="3BE3D51F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นักวิจัยหลัก/ ผู้ได้รับมอบหมาย ที่เป็นผู้ให้ข้อมูลต้องงนามชื่อ และระบุวันที่ลงในเอกสารเช่นกัน เอกสารการให้ความยินยอมที่ได้รับข้อมูลไม่ควรลงนามหรือลงวันที่โดยผู้ที่ไม่เกี่ยวข้องในกระบวนการการให้ความยินยอมนี้เลย</w:t>
                  </w:r>
                </w:p>
                <w:p w14:paraId="2E73DC81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หากจำเป็นต้องใช้ พยานผู้ที่ไม่มีส่วนได้เสียสามารถลงนามชื่อและระบุวันที่ในเอกสารได้ ปฏิบัติตามนโยบายองค์กรที่เกี่ยวข้อง</w:t>
                  </w:r>
                </w:p>
                <w:p w14:paraId="2DDF1D54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จัดเตรียม ตรวจสอบ สำเนาเอกสารการให้ความยินยอมที่ลงนามชื่อและลงวันที่แล้วแก่ อาสาสมัคร กลุ่มเป้าหมาย/ ผู้ร่วมงานวิจัยที่เป็นไปได้ หรือ ผู้แทนโดยชอบธรรมของกลุ่มเป้าหมาย/ ผู้ร่วมงานวิจัยยินยอมที่จะร่วมการศึกษาวิจัย</w:t>
                  </w:r>
                </w:p>
                <w:p w14:paraId="6374D889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บันทึกกระบวนการการให้ความยินยอมข้าโครงการวิจัย โดยสมัครใจของอาสาสมัคร ในเอกสารต้นฉบับ (เช่น เวชระเบียน) รวมถึงการระบุชื่อโครงการศึกษาหรือชื่อโครงร่างงานวิจัย กำกับวันที่ได้รับความยินยอมโดยได้รับข้อมูล และลงนามชื่อของบุคคลที่จัดทำกระบวนการการให้ความยินยอมโดยได้รับข้อมูล</w:t>
                  </w:r>
                </w:p>
                <w:p w14:paraId="14A3E261" w14:textId="77777777" w:rsidR="00333BBA" w:rsidRPr="008C7994" w:rsidRDefault="00333BBA" w:rsidP="00333BB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การปรับปรุงหนังสือแสดงความยินยอม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</w:p>
                <w:p w14:paraId="6E305836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ดำเนินการปรับปรุงเอกสารการให้ความยินยอมทุกครั้งที่มีข้อมูลสนับสนุนใหม่ที่เกี่ยวข้องกับงานวิจัย ที่อาจเกิดขึ้นจากการรายงานความปลอดภัย ข้อมูลจากผู้สนับสนุนงานวิจัย รวมถึงข้อมูลจากผู้ผลิตเวชภัณฑ์ ยารักษาโรคนั้นๆมามีผลสำคัญต่อการตัดสินใจของอาสาสมัครคงอยู่ในโครงการ เกี่ยวข้องกับความเต็มใจของอาสาสมัครกลุ่มเป้าหมาย/ ผู้ร่วมงานวิจัยในการร่วมงานศึกษาวิจัย หรือ การแสดงความยินยอมเข้าร่วมโครงการต่อเนื่องหรือไม่ การปรับปรุงเอกสารการให้ความยินยอมจำเป็นต้องทบทวนและบันทึกเพิ่มเติม ลง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ใหม่นำเสนอต่อคณะกรรมการจริยธรรมในคนของสถาบัน บนพื้นฐานของรายงานความปลอดภัยผู้ป่วย ข้อมูลของผลิตภัณฑ์ยารักษาโรคนั้นๆ ผู้วิจัย หรือผู้ที่ได้รับมอบหมายประสานงานเป็นลายลักษณ์อักษรการแก้ไขโครงร่างงานวิจัย เอกสารที่เกี่ยวข้อง ตามที่ได้รับคำแนะนำจากกรรมการจริยธรรมการวิจัยในคน/ กรรมการจริยธรรมหรือคณะกรรมการติดตามข้อมูลและความปลอดภัย</w:t>
                  </w:r>
                </w:p>
                <w:p w14:paraId="4FB4F991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 xml:space="preserve">ระบุหมายเลข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 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การปรับปรุงเอกสารการให้ความยินยอมและวันที่ปรับปรุงใน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Foot note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ของเอกสารการให้ความยินยอม</w:t>
                  </w:r>
                </w:p>
                <w:p w14:paraId="6CD70385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ส่งเอกสารการให้ความยินยอมที่ปรับปรุงใหม่/ แก้ไขใหม่ พร้อมระบุเหตุผล แก่คณะกรรมการจริยธรรมการวิจัยในคน/ กรรมการจริยธรรมเพื่อทบทวนและรับรอง เอกสารใหม่มีผลบังคับใช้งานหลังเอกสารรับรองจากคณะกรรมการจริยธรรมวิจัยในคนของสถาบันแจ้งเป็นลายลักษณ์อักษร ลง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มาให้ผู้วิจัย / ผู้ที่ได้รับมอบหมาย</w:t>
                  </w:r>
                </w:p>
                <w:p w14:paraId="0FAEE8F9" w14:textId="26628F2B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เอกสารการให้ความยินยอมที่ได้รับการรับรองใหม่แล้ว ผู้วิจัย หรือผู้ได้รับมอบหมายแจ้งกระบวนการขอความยินยอมแก่อาสาสมัคร กลุ่มเป้าหมาย/ ผู้ร่วมงานวิจัยในการร่วมงานศึกษาวิจัย ที่คงดำเนินการวิจัยอยู่ในกระบวนการศึกษาทราบ เพื่อแจ้งข้อมูลใหม่ จนอาสาสมัครเข้าใจครบถ้วน และขอความยินยอมต่อเนื่องโครงการ รวมถึงลงนามเอกสารใหม่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ส่วนสำหรับ อาสาสมัคร กลุ่มเป้าหมาย/ ผู้ร่วมงานวิจัยในการร่วมงานศึกษาวิจัยใหม่ ใช้เอกสารชุดที่รับรองนี้เป็นฉบับปัจจุบันได้ต่อไป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442C6269" w14:textId="77777777"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 หรือผู้ได้รับมอบหมาย จัดเก็บรักษาเอกสารที่เกี่ยวข้องทั้งหมด บันทึกกิจกรรมที่เกิดกับระบบงานวิจัย ข้อมูลการติดต่อประสานงาน บันทึกลำดับความเป็นไปของเอกสารที่ส่งขอรับรองจากคณะกรรมการจริยธรรมวิจัยในคนให้เป็นฉบับปัจจุบัน</w:t>
                  </w:r>
                </w:p>
                <w:p w14:paraId="75C83AB2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ข้อควรระวัง/ข้อแนะนำ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</w:p>
                <w:p w14:paraId="1D80B5BA" w14:textId="2E1B3CE3" w:rsidR="00333BBA" w:rsidRPr="008C7994" w:rsidRDefault="00333BBA" w:rsidP="00333BBA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ผู้วิจัย หรือผู้ที่ได้รับมอบหมาย ระมัดระวังเรื่องการใช้เอกสารขอความยินยอม กับอาสาสมัคร เป็นฉบับปัจจุบันที่คณะกรรมการจริยธรรมวิจัยในคนของสถาบันรับรอง รวมถึงเอกสารโครงการที่เกี่ยวข้องด้วย เช่น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Protocol, Participant Information Sheet : PIS,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ผู้วิจัยจึงควรจัดระบบการจัดเรียงเอกสาร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ให้เป็นฉบับที่ใช้งานปัจจุบัน รวมถึงสื่อสารทีม ผู้ที่ได้รับมอบหมายเข้าใจวิธีการร่วมกัน</w:t>
                  </w:r>
                </w:p>
              </w:tc>
            </w:tr>
          </w:tbl>
          <w:p w14:paraId="3CEAB864" w14:textId="77777777"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14:paraId="54431B13" w14:textId="77777777" w:rsidTr="008C7994">
        <w:tc>
          <w:tcPr>
            <w:tcW w:w="10363" w:type="dxa"/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8C7994" w:rsidRPr="008C7994" w14:paraId="5880A54F" w14:textId="77777777" w:rsidTr="008C7994">
              <w:trPr>
                <w:tblCellSpacing w:w="15" w:type="dxa"/>
              </w:trPr>
              <w:tc>
                <w:tcPr>
                  <w:tcW w:w="10273" w:type="dxa"/>
                  <w:vAlign w:val="center"/>
                  <w:hideMark/>
                </w:tcPr>
                <w:p w14:paraId="78A1211F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lastRenderedPageBreak/>
                    <w:t>6. 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ผังงาน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4DB9F947" wp14:editId="729D0104">
                        <wp:extent cx="9525" cy="9525"/>
                        <wp:effectExtent l="0" t="0" r="0" b="0"/>
                        <wp:docPr id="4" name="Picture 4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994" w:rsidRPr="008C7994" w14:paraId="33058F06" w14:textId="77777777" w:rsidTr="008C7994">
              <w:trPr>
                <w:tblCellSpacing w:w="15" w:type="dxa"/>
              </w:trPr>
              <w:tc>
                <w:tcPr>
                  <w:tcW w:w="10273" w:type="dxa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5A52BC10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ไม่มี</w:t>
                  </w:r>
                </w:p>
              </w:tc>
            </w:tr>
          </w:tbl>
          <w:p w14:paraId="774CB184" w14:textId="77777777"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14:paraId="518C6B3E" w14:textId="77777777" w:rsidTr="008C7994">
        <w:tc>
          <w:tcPr>
            <w:tcW w:w="10363" w:type="dxa"/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8C7994" w:rsidRPr="008C7994" w14:paraId="1DB71E63" w14:textId="77777777" w:rsidTr="008C7994">
              <w:trPr>
                <w:tblCellSpacing w:w="15" w:type="dxa"/>
              </w:trPr>
              <w:tc>
                <w:tcPr>
                  <w:tcW w:w="10273" w:type="dxa"/>
                  <w:vAlign w:val="center"/>
                  <w:hideMark/>
                </w:tcPr>
                <w:p w14:paraId="2D728723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7. 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ช่องทางการสื่อสาร และการอบรม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0C3CE9B2" wp14:editId="17DE133B">
                        <wp:extent cx="9525" cy="9525"/>
                        <wp:effectExtent l="0" t="0" r="0" b="0"/>
                        <wp:docPr id="3" name="Picture 3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994" w:rsidRPr="008C7994" w14:paraId="73D6C2E8" w14:textId="77777777" w:rsidTr="008C7994">
              <w:trPr>
                <w:tblCellSpacing w:w="15" w:type="dxa"/>
              </w:trPr>
              <w:tc>
                <w:tcPr>
                  <w:tcW w:w="10273" w:type="dxa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1515792F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ศึกษาด้วยตนเองในระบบ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e-Document</w:t>
                  </w:r>
                </w:p>
              </w:tc>
            </w:tr>
          </w:tbl>
          <w:p w14:paraId="11003F63" w14:textId="77777777"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14:paraId="0E7DF9CC" w14:textId="77777777" w:rsidTr="008C7994">
        <w:tc>
          <w:tcPr>
            <w:tcW w:w="10363" w:type="dxa"/>
            <w:vAlign w:val="center"/>
            <w:hideMark/>
          </w:tcPr>
          <w:tbl>
            <w:tblPr>
              <w:tblW w:w="4795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80"/>
            </w:tblGrid>
            <w:tr w:rsidR="008C7994" w:rsidRPr="008C7994" w14:paraId="420D8059" w14:textId="77777777" w:rsidTr="008C7994">
              <w:trPr>
                <w:tblCellSpacing w:w="15" w:type="dxa"/>
              </w:trPr>
              <w:tc>
                <w:tcPr>
                  <w:tcW w:w="4970" w:type="pct"/>
                  <w:vAlign w:val="center"/>
                  <w:hideMark/>
                </w:tcPr>
                <w:p w14:paraId="12FAFECB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8. 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การเฝ้าติดตามและการวัดกระบวนการ/การบริการ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3D946F70" wp14:editId="0283ED97">
                        <wp:extent cx="9525" cy="9525"/>
                        <wp:effectExtent l="0" t="0" r="0" b="0"/>
                        <wp:docPr id="2" name="Picture 2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994" w:rsidRPr="008C7994" w14:paraId="282CD80D" w14:textId="77777777" w:rsidTr="008C7994">
              <w:trPr>
                <w:tblCellSpacing w:w="15" w:type="dxa"/>
              </w:trPr>
              <w:tc>
                <w:tcPr>
                  <w:tcW w:w="4970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1B019E91" w14:textId="77777777"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โครงการวิจัยทางคลินิก และ/ หรือ โครงการที่วิจัยที่เกี่ยวข้องกับมนุษย์ ณ โรงพยาบาลกรุงเทพสำนักงานใหญ่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จะได้รับการติดตามอย่างน้อย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1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ครั้ง/ปี ในช่วงเวลาการดำเนินการ อย่างสม่ำเสมอโดยผู้ติดตามที่ได้รับมอบหมายจากแผนกวิจัยและพัฒนา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br/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ผู้ติดตาม เน้นเรื่องความถูกต้อง เหมาะสม โดยตรวจสอบเอกสารการให้ความยินยอม ผู้วิจัย หรือผู้วิจัยร่วม หรือผู้ช่วยวิจัยสามารถอธิบายได้รับข้อมูลและเอกสารที่เกี่ยวข้อง เพื่อให้มั่นใจว่าหนังสือแสดงความยินยอมโดยได้รับมาจาก อาสาสมัคร กลุ่มเป้าหมาย/ ผู้ร่วมงานวิจัยในทุกงานวิจัยเกิดขึ้นและจัดทำเป็นเอกสารสอดคล้องกับวิธีปฏิบัติงาน แนวทางการปฏิบัติการวิจัยที่ดี ระเบียบกฎหมายที่เกี่ยวข้อง</w:t>
                  </w:r>
                </w:p>
              </w:tc>
            </w:tr>
            <w:tr w:rsidR="008C7994" w:rsidRPr="008C7994" w14:paraId="6C0E6CCF" w14:textId="77777777" w:rsidTr="008C7994">
              <w:trPr>
                <w:tblCellSpacing w:w="15" w:type="dxa"/>
              </w:trPr>
              <w:tc>
                <w:tcPr>
                  <w:tcW w:w="4970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vAlign w:val="center"/>
                </w:tcPr>
                <w:p w14:paraId="5B69271D" w14:textId="77777777" w:rsidR="00333BBA" w:rsidRPr="008C7994" w:rsidRDefault="00333BBA" w:rsidP="00333BBA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9. 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เอกสารอ้างอิง / บรรณานุกรม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</w:tc>
            </w:tr>
            <w:tr w:rsidR="008C7994" w:rsidRPr="008C7994" w14:paraId="48F0983F" w14:textId="77777777" w:rsidTr="008C7994">
              <w:trPr>
                <w:tblCellSpacing w:w="15" w:type="dxa"/>
              </w:trPr>
              <w:tc>
                <w:tcPr>
                  <w:tcW w:w="4970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</w:tcPr>
                <w:p w14:paraId="007122E9" w14:textId="77777777" w:rsidR="008C7994" w:rsidRPr="008C7994" w:rsidRDefault="00333BBA" w:rsidP="008C7994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World Medical Association, Declaration of Helsinki, http://www.wma.net/en/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30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publications/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10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policies/b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3/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index.html (accessed on 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14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 May 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2014) 2.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ab/>
                  </w:r>
                </w:p>
                <w:p w14:paraId="0F54F2BB" w14:textId="77777777" w:rsidR="00333BBA" w:rsidRPr="008C7994" w:rsidRDefault="00333BBA" w:rsidP="008C7994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International Conference on Harmonization (ICH) Guideline for Good Clinical Practice, http://www.ich.org/fileadmin/Public_Web_Site/ICH_Products/Guidelines/Efficacy/E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6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_R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1/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Step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4/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E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6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_R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1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__Guideline.pdf (accessed on 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14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 May 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2014)</w:t>
                  </w:r>
                </w:p>
              </w:tc>
            </w:tr>
          </w:tbl>
          <w:p w14:paraId="510D8396" w14:textId="77777777"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14:paraId="0DF0E883" w14:textId="77777777" w:rsidTr="008C7994">
        <w:tc>
          <w:tcPr>
            <w:tcW w:w="10363" w:type="dxa"/>
            <w:vAlign w:val="center"/>
            <w:hideMark/>
          </w:tcPr>
          <w:p w14:paraId="11E4B498" w14:textId="77777777"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</w:tbl>
    <w:p w14:paraId="6E14B364" w14:textId="77777777" w:rsidR="00333BBA" w:rsidRDefault="00333BBA" w:rsidP="00333BBA">
      <w:pPr>
        <w:spacing w:after="0" w:line="240" w:lineRule="auto"/>
        <w:rPr>
          <w:rFonts w:asciiTheme="minorBidi" w:eastAsia="Times New Roman" w:hAnsiTheme="minorBidi"/>
          <w:b/>
          <w:bCs/>
          <w:sz w:val="28"/>
        </w:rPr>
      </w:pPr>
      <w:r w:rsidRPr="008C7994">
        <w:rPr>
          <w:rFonts w:asciiTheme="minorBidi" w:eastAsia="Times New Roman" w:hAnsiTheme="minorBidi"/>
          <w:sz w:val="28"/>
        </w:rPr>
        <w:lastRenderedPageBreak/>
        <w:br/>
      </w:r>
      <w:r w:rsidRPr="008C7994">
        <w:rPr>
          <w:rFonts w:asciiTheme="minorBidi" w:eastAsia="Times New Roman" w:hAnsiTheme="minorBidi"/>
          <w:b/>
          <w:bCs/>
          <w:sz w:val="28"/>
        </w:rPr>
        <w:t xml:space="preserve">Relevant </w:t>
      </w:r>
      <w:r w:rsidR="008C7994" w:rsidRPr="008C7994">
        <w:rPr>
          <w:rFonts w:asciiTheme="minorBidi" w:eastAsia="Times New Roman" w:hAnsiTheme="minorBidi"/>
          <w:b/>
          <w:bCs/>
          <w:sz w:val="28"/>
        </w:rPr>
        <w:t>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6601"/>
        <w:gridCol w:w="920"/>
      </w:tblGrid>
      <w:tr w:rsidR="00636D43" w14:paraId="4435148A" w14:textId="77777777" w:rsidTr="00636D43">
        <w:tc>
          <w:tcPr>
            <w:tcW w:w="1838" w:type="dxa"/>
            <w:vAlign w:val="center"/>
          </w:tcPr>
          <w:p w14:paraId="2B33004F" w14:textId="77777777"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b/>
                <w:bCs/>
                <w:sz w:val="28"/>
              </w:rPr>
              <w:t>Document Code</w:t>
            </w:r>
          </w:p>
        </w:tc>
        <w:tc>
          <w:tcPr>
            <w:tcW w:w="6662" w:type="dxa"/>
            <w:vAlign w:val="center"/>
          </w:tcPr>
          <w:p w14:paraId="5E9FAFA3" w14:textId="77777777"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b/>
                <w:bCs/>
                <w:sz w:val="28"/>
              </w:rPr>
              <w:t>Document Name</w:t>
            </w:r>
          </w:p>
        </w:tc>
        <w:tc>
          <w:tcPr>
            <w:tcW w:w="850" w:type="dxa"/>
            <w:vAlign w:val="center"/>
          </w:tcPr>
          <w:p w14:paraId="2F21F15C" w14:textId="77777777" w:rsidR="00636D43" w:rsidRPr="008C7994" w:rsidRDefault="00636D43" w:rsidP="00636D43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b/>
                <w:bCs/>
                <w:sz w:val="28"/>
              </w:rPr>
              <w:t>Revision</w:t>
            </w:r>
          </w:p>
        </w:tc>
      </w:tr>
      <w:tr w:rsidR="00636D43" w14:paraId="139463DF" w14:textId="77777777" w:rsidTr="00636D43">
        <w:tc>
          <w:tcPr>
            <w:tcW w:w="1838" w:type="dxa"/>
            <w:vAlign w:val="center"/>
          </w:tcPr>
          <w:p w14:paraId="4361BBDD" w14:textId="77777777" w:rsidR="00636D43" w:rsidRPr="008C7994" w:rsidRDefault="00000000" w:rsidP="00636D43">
            <w:pPr>
              <w:rPr>
                <w:rFonts w:asciiTheme="minorBidi" w:eastAsia="Times New Roman" w:hAnsiTheme="minorBidi"/>
                <w:sz w:val="28"/>
              </w:rPr>
            </w:pPr>
            <w:hyperlink r:id="rId7" w:tgtFrame="_blank" w:history="1">
              <w:r w:rsidR="00636D43" w:rsidRPr="008C7994">
                <w:rPr>
                  <w:rFonts w:asciiTheme="minorBidi" w:eastAsia="Times New Roman" w:hAnsiTheme="minorBidi"/>
                  <w:sz w:val="28"/>
                  <w:u w:val="single"/>
                </w:rPr>
                <w:t>F/M-03.1-IRB-001</w:t>
              </w:r>
            </w:hyperlink>
          </w:p>
        </w:tc>
        <w:tc>
          <w:tcPr>
            <w:tcW w:w="6662" w:type="dxa"/>
            <w:vAlign w:val="center"/>
          </w:tcPr>
          <w:p w14:paraId="1770DCF0" w14:textId="77777777"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  <w:cs/>
              </w:rPr>
              <w:t>หนังสือแสดงเจตนายินยอมเข้าร่วมโครงการวิจัย (</w:t>
            </w:r>
            <w:r w:rsidRPr="008C7994">
              <w:rPr>
                <w:rFonts w:asciiTheme="minorBidi" w:eastAsia="Times New Roman" w:hAnsiTheme="minorBidi"/>
                <w:sz w:val="28"/>
              </w:rPr>
              <w:t>Informed consent form)</w:t>
            </w:r>
          </w:p>
        </w:tc>
        <w:tc>
          <w:tcPr>
            <w:tcW w:w="850" w:type="dxa"/>
            <w:vAlign w:val="center"/>
          </w:tcPr>
          <w:p w14:paraId="5FD899E2" w14:textId="77777777" w:rsidR="00636D43" w:rsidRPr="008C7994" w:rsidRDefault="00636D43" w:rsidP="00636D43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</w:rPr>
              <w:t>00</w:t>
            </w:r>
          </w:p>
        </w:tc>
      </w:tr>
      <w:tr w:rsidR="00636D43" w14:paraId="623D855D" w14:textId="77777777" w:rsidTr="00636D43">
        <w:tc>
          <w:tcPr>
            <w:tcW w:w="1838" w:type="dxa"/>
            <w:vAlign w:val="center"/>
          </w:tcPr>
          <w:p w14:paraId="3EC823A6" w14:textId="77777777" w:rsidR="00636D43" w:rsidRPr="008C7994" w:rsidRDefault="00000000" w:rsidP="00636D43">
            <w:pPr>
              <w:rPr>
                <w:rFonts w:asciiTheme="minorBidi" w:eastAsia="Times New Roman" w:hAnsiTheme="minorBidi"/>
                <w:sz w:val="28"/>
              </w:rPr>
            </w:pPr>
            <w:hyperlink r:id="rId8" w:tgtFrame="_blank" w:history="1">
              <w:r w:rsidR="00636D43" w:rsidRPr="008C7994">
                <w:rPr>
                  <w:rFonts w:asciiTheme="minorBidi" w:eastAsia="Times New Roman" w:hAnsiTheme="minorBidi"/>
                  <w:sz w:val="28"/>
                  <w:u w:val="single"/>
                </w:rPr>
                <w:t>F/M-04-RSD-003</w:t>
              </w:r>
            </w:hyperlink>
          </w:p>
        </w:tc>
        <w:tc>
          <w:tcPr>
            <w:tcW w:w="6662" w:type="dxa"/>
            <w:vAlign w:val="center"/>
          </w:tcPr>
          <w:p w14:paraId="1F0C75A4" w14:textId="77777777"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</w:rPr>
              <w:t>Clinical Study Staff Signature and Delegation of Responsibility Log</w:t>
            </w:r>
          </w:p>
        </w:tc>
        <w:tc>
          <w:tcPr>
            <w:tcW w:w="850" w:type="dxa"/>
            <w:vAlign w:val="center"/>
          </w:tcPr>
          <w:p w14:paraId="3C09E25B" w14:textId="07C5CEBA" w:rsidR="00636D43" w:rsidRPr="008C7994" w:rsidRDefault="00073D95" w:rsidP="00636D43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</w:rPr>
              <w:t>0</w:t>
            </w:r>
            <w:r w:rsidR="006170C9">
              <w:rPr>
                <w:rFonts w:asciiTheme="minorBidi" w:eastAsia="Times New Roman" w:hAnsiTheme="minorBidi"/>
                <w:sz w:val="28"/>
              </w:rPr>
              <w:t>2</w:t>
            </w:r>
          </w:p>
        </w:tc>
      </w:tr>
      <w:tr w:rsidR="00636D43" w14:paraId="6D110DFF" w14:textId="77777777" w:rsidTr="00636D43">
        <w:tc>
          <w:tcPr>
            <w:tcW w:w="1838" w:type="dxa"/>
            <w:vAlign w:val="center"/>
          </w:tcPr>
          <w:p w14:paraId="6D32257D" w14:textId="77777777" w:rsidR="00636D43" w:rsidRPr="008C7994" w:rsidRDefault="00000000" w:rsidP="00636D43">
            <w:pPr>
              <w:rPr>
                <w:rFonts w:asciiTheme="minorBidi" w:eastAsia="Times New Roman" w:hAnsiTheme="minorBidi"/>
                <w:sz w:val="28"/>
              </w:rPr>
            </w:pPr>
            <w:hyperlink r:id="rId9" w:tgtFrame="_blank" w:history="1">
              <w:r w:rsidR="00636D43" w:rsidRPr="008C7994">
                <w:rPr>
                  <w:rFonts w:asciiTheme="minorBidi" w:eastAsia="Times New Roman" w:hAnsiTheme="minorBidi"/>
                  <w:sz w:val="28"/>
                  <w:u w:val="single"/>
                </w:rPr>
                <w:t>F/M-04-RSD-004</w:t>
              </w:r>
            </w:hyperlink>
          </w:p>
        </w:tc>
        <w:tc>
          <w:tcPr>
            <w:tcW w:w="6662" w:type="dxa"/>
            <w:vAlign w:val="center"/>
          </w:tcPr>
          <w:p w14:paraId="37D50B0C" w14:textId="77777777"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</w:rPr>
              <w:t>Informed Consent Document Review and Approval Checklist</w:t>
            </w:r>
          </w:p>
        </w:tc>
        <w:tc>
          <w:tcPr>
            <w:tcW w:w="850" w:type="dxa"/>
            <w:vAlign w:val="center"/>
          </w:tcPr>
          <w:p w14:paraId="03158EB9" w14:textId="55DA2DD2" w:rsidR="00636D43" w:rsidRPr="008C7994" w:rsidRDefault="00073D95" w:rsidP="00636D43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</w:rPr>
              <w:t>0</w:t>
            </w:r>
            <w:r w:rsidR="006170C9">
              <w:rPr>
                <w:rFonts w:asciiTheme="minorBidi" w:eastAsia="Times New Roman" w:hAnsiTheme="minorBidi"/>
                <w:sz w:val="28"/>
              </w:rPr>
              <w:t>2</w:t>
            </w:r>
          </w:p>
        </w:tc>
      </w:tr>
      <w:tr w:rsidR="00636D43" w14:paraId="3FFBEDDF" w14:textId="77777777" w:rsidTr="00636D43">
        <w:tc>
          <w:tcPr>
            <w:tcW w:w="1838" w:type="dxa"/>
            <w:vAlign w:val="center"/>
          </w:tcPr>
          <w:p w14:paraId="4252D1B8" w14:textId="77777777" w:rsidR="00636D43" w:rsidRPr="008C7994" w:rsidRDefault="00000000" w:rsidP="00636D43">
            <w:pPr>
              <w:rPr>
                <w:rFonts w:asciiTheme="minorBidi" w:eastAsia="Times New Roman" w:hAnsiTheme="minorBidi"/>
                <w:sz w:val="28"/>
              </w:rPr>
            </w:pPr>
            <w:hyperlink r:id="rId10" w:tgtFrame="_blank" w:history="1">
              <w:r w:rsidR="00636D43" w:rsidRPr="008C7994">
                <w:rPr>
                  <w:rFonts w:asciiTheme="minorBidi" w:eastAsia="Times New Roman" w:hAnsiTheme="minorBidi"/>
                  <w:sz w:val="28"/>
                  <w:u w:val="single"/>
                </w:rPr>
                <w:t>F/M-02.2-IRB-001</w:t>
              </w:r>
            </w:hyperlink>
          </w:p>
        </w:tc>
        <w:tc>
          <w:tcPr>
            <w:tcW w:w="6662" w:type="dxa"/>
            <w:vAlign w:val="center"/>
          </w:tcPr>
          <w:p w14:paraId="7E4467C4" w14:textId="77777777"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  <w:cs/>
              </w:rPr>
              <w:t>เอกสารชี้แจงผู้เข้าร่วมโครงการวิจัย/อาสาสมัคร (</w:t>
            </w:r>
            <w:r w:rsidRPr="008C7994">
              <w:rPr>
                <w:rFonts w:asciiTheme="minorBidi" w:eastAsia="Times New Roman" w:hAnsiTheme="minorBidi"/>
                <w:sz w:val="28"/>
              </w:rPr>
              <w:t>Participant Information Sheet)</w:t>
            </w:r>
          </w:p>
        </w:tc>
        <w:tc>
          <w:tcPr>
            <w:tcW w:w="850" w:type="dxa"/>
            <w:vAlign w:val="center"/>
          </w:tcPr>
          <w:p w14:paraId="214DC7EF" w14:textId="77777777" w:rsidR="00636D43" w:rsidRPr="008C7994" w:rsidRDefault="00636D43" w:rsidP="00636D43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</w:rPr>
              <w:t>02</w:t>
            </w:r>
          </w:p>
        </w:tc>
      </w:tr>
      <w:tr w:rsidR="00636D43" w14:paraId="05C7C61D" w14:textId="77777777" w:rsidTr="00636D43">
        <w:tc>
          <w:tcPr>
            <w:tcW w:w="1838" w:type="dxa"/>
            <w:vAlign w:val="center"/>
          </w:tcPr>
          <w:p w14:paraId="3EE159E1" w14:textId="77777777" w:rsidR="00636D43" w:rsidRPr="008C7994" w:rsidRDefault="00000000" w:rsidP="00636D43">
            <w:pPr>
              <w:rPr>
                <w:rFonts w:asciiTheme="minorBidi" w:eastAsia="Times New Roman" w:hAnsiTheme="minorBidi"/>
                <w:sz w:val="28"/>
              </w:rPr>
            </w:pPr>
            <w:hyperlink r:id="rId11" w:tgtFrame="_blank" w:history="1">
              <w:r w:rsidR="00636D43" w:rsidRPr="008C7994">
                <w:rPr>
                  <w:rFonts w:asciiTheme="minorBidi" w:eastAsia="Times New Roman" w:hAnsiTheme="minorBidi"/>
                  <w:sz w:val="28"/>
                  <w:u w:val="single"/>
                </w:rPr>
                <w:t>W/I-01-RSD-001</w:t>
              </w:r>
            </w:hyperlink>
          </w:p>
        </w:tc>
        <w:tc>
          <w:tcPr>
            <w:tcW w:w="6662" w:type="dxa"/>
            <w:vAlign w:val="center"/>
          </w:tcPr>
          <w:p w14:paraId="6641ECB8" w14:textId="029905D3"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  <w:cs/>
              </w:rPr>
              <w:t>โครงสร้างองค์ประกอบหน่วยงานวิจัยและพัฒนา คุณสมบัติบทบาท</w:t>
            </w:r>
            <w:r w:rsidR="006560DE" w:rsidRPr="008C7994">
              <w:rPr>
                <w:rFonts w:asciiTheme="minorBidi" w:eastAsia="Times New Roman" w:hAnsiTheme="minorBidi" w:hint="cs"/>
                <w:sz w:val="28"/>
                <w:cs/>
              </w:rPr>
              <w:t>บุคลากร</w:t>
            </w:r>
            <w:r w:rsidRPr="008C7994">
              <w:rPr>
                <w:rFonts w:asciiTheme="minorBidi" w:eastAsia="Times New Roman" w:hAnsiTheme="minorBidi"/>
                <w:sz w:val="28"/>
                <w:cs/>
              </w:rPr>
              <w:t xml:space="preserve"> และการอบรม (</w:t>
            </w:r>
            <w:r w:rsidRPr="008C7994">
              <w:rPr>
                <w:rFonts w:asciiTheme="minorBidi" w:eastAsia="Times New Roman" w:hAnsiTheme="minorBidi"/>
                <w:sz w:val="28"/>
              </w:rPr>
              <w:t>Research and Development Organization, Personnel Qualification and Training)</w:t>
            </w:r>
          </w:p>
        </w:tc>
        <w:tc>
          <w:tcPr>
            <w:tcW w:w="850" w:type="dxa"/>
            <w:vAlign w:val="center"/>
          </w:tcPr>
          <w:p w14:paraId="0A2342D6" w14:textId="1F000A17" w:rsidR="00636D43" w:rsidRPr="008C7994" w:rsidRDefault="00073D95" w:rsidP="00636D43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</w:rPr>
              <w:t>0</w:t>
            </w:r>
            <w:r w:rsidR="006170C9">
              <w:rPr>
                <w:rFonts w:asciiTheme="minorBidi" w:eastAsia="Times New Roman" w:hAnsiTheme="minorBidi"/>
                <w:sz w:val="28"/>
              </w:rPr>
              <w:t>7</w:t>
            </w:r>
          </w:p>
        </w:tc>
      </w:tr>
    </w:tbl>
    <w:p w14:paraId="5C080D1E" w14:textId="77777777" w:rsidR="00636D43" w:rsidRDefault="00636D43" w:rsidP="00333BBA">
      <w:pPr>
        <w:spacing w:after="0" w:line="240" w:lineRule="auto"/>
        <w:rPr>
          <w:rFonts w:asciiTheme="minorBidi" w:eastAsia="Times New Roman" w:hAnsiTheme="minorBidi"/>
          <w:b/>
          <w:bCs/>
          <w:sz w:val="28"/>
        </w:rPr>
      </w:pPr>
    </w:p>
    <w:sectPr w:rsidR="0063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bmc.bdms.co.th/_layouts/images/blank.gif" style="width:.65pt;height:.65pt;visibility:visible;mso-wrap-style:square" o:bullet="t">
        <v:imagedata r:id="rId1" o:title="blank"/>
      </v:shape>
    </w:pict>
  </w:numPicBullet>
  <w:abstractNum w:abstractNumId="0" w15:restartNumberingAfterBreak="0">
    <w:nsid w:val="011114A1"/>
    <w:multiLevelType w:val="multilevel"/>
    <w:tmpl w:val="1580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11257"/>
    <w:multiLevelType w:val="multilevel"/>
    <w:tmpl w:val="6DB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86E38"/>
    <w:multiLevelType w:val="multilevel"/>
    <w:tmpl w:val="6254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537D7"/>
    <w:multiLevelType w:val="hybridMultilevel"/>
    <w:tmpl w:val="DC76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26697"/>
    <w:multiLevelType w:val="hybridMultilevel"/>
    <w:tmpl w:val="D1AC5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B5A1C"/>
    <w:multiLevelType w:val="multilevel"/>
    <w:tmpl w:val="5804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2227C"/>
    <w:multiLevelType w:val="multilevel"/>
    <w:tmpl w:val="5BEC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E46ED"/>
    <w:multiLevelType w:val="multilevel"/>
    <w:tmpl w:val="6A40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F3EFF"/>
    <w:multiLevelType w:val="multilevel"/>
    <w:tmpl w:val="DFB6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9424B"/>
    <w:multiLevelType w:val="hybridMultilevel"/>
    <w:tmpl w:val="0BC2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38B2"/>
    <w:multiLevelType w:val="hybridMultilevel"/>
    <w:tmpl w:val="E416E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23D10"/>
    <w:multiLevelType w:val="hybridMultilevel"/>
    <w:tmpl w:val="9B78D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9662A6"/>
    <w:multiLevelType w:val="hybridMultilevel"/>
    <w:tmpl w:val="6F2A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44745">
    <w:abstractNumId w:val="2"/>
  </w:num>
  <w:num w:numId="2" w16cid:durableId="1543858954">
    <w:abstractNumId w:val="8"/>
  </w:num>
  <w:num w:numId="3" w16cid:durableId="1435174135">
    <w:abstractNumId w:val="0"/>
  </w:num>
  <w:num w:numId="4" w16cid:durableId="1864779604">
    <w:abstractNumId w:val="7"/>
  </w:num>
  <w:num w:numId="5" w16cid:durableId="149836072">
    <w:abstractNumId w:val="1"/>
  </w:num>
  <w:num w:numId="6" w16cid:durableId="716781105">
    <w:abstractNumId w:val="5"/>
  </w:num>
  <w:num w:numId="7" w16cid:durableId="2081901213">
    <w:abstractNumId w:val="12"/>
  </w:num>
  <w:num w:numId="8" w16cid:durableId="1728143776">
    <w:abstractNumId w:val="11"/>
  </w:num>
  <w:num w:numId="9" w16cid:durableId="1784961461">
    <w:abstractNumId w:val="4"/>
  </w:num>
  <w:num w:numId="10" w16cid:durableId="418521624">
    <w:abstractNumId w:val="10"/>
  </w:num>
  <w:num w:numId="11" w16cid:durableId="1874801942">
    <w:abstractNumId w:val="3"/>
  </w:num>
  <w:num w:numId="12" w16cid:durableId="103043020">
    <w:abstractNumId w:val="6"/>
  </w:num>
  <w:num w:numId="13" w16cid:durableId="47918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56"/>
    <w:rsid w:val="00073D95"/>
    <w:rsid w:val="00164DD9"/>
    <w:rsid w:val="002400C0"/>
    <w:rsid w:val="00305774"/>
    <w:rsid w:val="00333BBA"/>
    <w:rsid w:val="004F0579"/>
    <w:rsid w:val="005B2756"/>
    <w:rsid w:val="006170C9"/>
    <w:rsid w:val="00636D43"/>
    <w:rsid w:val="006560DE"/>
    <w:rsid w:val="00804EB2"/>
    <w:rsid w:val="008063ED"/>
    <w:rsid w:val="008C4192"/>
    <w:rsid w:val="008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60BF"/>
  <w15:chartTrackingRefBased/>
  <w15:docId w15:val="{2B656A38-0FCD-4B3C-93BC-D6D92D6C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27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formvalidation">
    <w:name w:val="ms-formvalidation"/>
    <w:basedOn w:val="DefaultParagraphFont"/>
    <w:rsid w:val="005B2756"/>
  </w:style>
  <w:style w:type="character" w:customStyle="1" w:styleId="ms-field-underline">
    <w:name w:val="ms-field-underline"/>
    <w:basedOn w:val="DefaultParagraphFont"/>
    <w:rsid w:val="005B2756"/>
  </w:style>
  <w:style w:type="character" w:styleId="Strong">
    <w:name w:val="Strong"/>
    <w:basedOn w:val="DefaultParagraphFont"/>
    <w:uiPriority w:val="22"/>
    <w:qFormat/>
    <w:rsid w:val="005B27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7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BBA"/>
    <w:pPr>
      <w:ind w:left="720"/>
      <w:contextualSpacing/>
    </w:pPr>
  </w:style>
  <w:style w:type="table" w:styleId="TableGrid">
    <w:name w:val="Table Grid"/>
    <w:basedOn w:val="TableNormal"/>
    <w:uiPriority w:val="39"/>
    <w:rsid w:val="0063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c.bdms.co.th/dms/_layouts/DMS/Forms/DMS0I077.aspx?ID=38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mc.bdms.co.th/dms/_layouts/DMS/Forms/DMS0I077.aspx?ID=38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hyperlink" Target="http://bmc.bdms.co.th/dms/_layouts/DMS/Forms/DMS0I077.aspx?ID=4110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bmc.bdms.co.th/dms/_layouts/DMS/Forms/DMS0I077.aspx?ID=3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mc.bdms.co.th/dms/_layouts/DMS/Forms/DMS0I077.aspx?ID=386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61</TotalTime>
  <Pages>7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BHRC</cp:lastModifiedBy>
  <cp:revision>7</cp:revision>
  <dcterms:created xsi:type="dcterms:W3CDTF">2023-02-02T08:45:00Z</dcterms:created>
  <dcterms:modified xsi:type="dcterms:W3CDTF">2024-09-03T07:24:00Z</dcterms:modified>
</cp:coreProperties>
</file>