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07790" w14:textId="77777777" w:rsidR="00C62164" w:rsidRPr="00C62164" w:rsidRDefault="00C62164" w:rsidP="00C62164">
      <w:pPr>
        <w:spacing w:after="0" w:line="240" w:lineRule="auto"/>
        <w:jc w:val="center"/>
        <w:rPr>
          <w:rFonts w:ascii="Verdana" w:eastAsia="Times New Roman" w:hAnsi="Verdana" w:cs="Times New Roman"/>
          <w:color w:val="676767"/>
          <w:sz w:val="15"/>
          <w:szCs w:val="15"/>
        </w:rPr>
      </w:pPr>
      <w:r w:rsidRPr="00C62164">
        <w:rPr>
          <w:rFonts w:ascii="Verdana" w:eastAsia="Times New Roman" w:hAnsi="Verdana" w:cs="Times New Roman"/>
          <w:noProof/>
          <w:color w:val="676767"/>
          <w:sz w:val="15"/>
          <w:szCs w:val="15"/>
        </w:rPr>
        <w:drawing>
          <wp:inline distT="0" distB="0" distL="0" distR="0" wp14:anchorId="321077E2" wp14:editId="321077E3">
            <wp:extent cx="3540760" cy="570865"/>
            <wp:effectExtent l="0" t="0" r="2540" b="635"/>
            <wp:docPr id="9" name="ctl00_PlaceHolderMain_ImageHeader" descr="http://bmc.bdms.co.th/_layouts/images/DMS/bmclogo_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ImageHeader" descr="http://bmc.bdms.co.th/_layouts/images/DMS/bmclogo_6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0"/>
        <w:gridCol w:w="2943"/>
        <w:gridCol w:w="1467"/>
        <w:gridCol w:w="2936"/>
      </w:tblGrid>
      <w:tr w:rsidR="00C62164" w:rsidRPr="00C62164" w14:paraId="32107795" w14:textId="77777777" w:rsidTr="00C62164">
        <w:trPr>
          <w:trHeight w:val="15"/>
          <w:tblCellSpacing w:w="0" w:type="dxa"/>
        </w:trPr>
        <w:tc>
          <w:tcPr>
            <w:tcW w:w="1740" w:type="dxa"/>
            <w:shd w:val="clear" w:color="auto" w:fill="FFFFFF"/>
            <w:vAlign w:val="center"/>
            <w:hideMark/>
          </w:tcPr>
          <w:p w14:paraId="32107791" w14:textId="77777777" w:rsidR="00C62164" w:rsidRPr="00C62164" w:rsidRDefault="00C62164" w:rsidP="00C62164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C62164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321077E4" wp14:editId="321077E5">
                  <wp:extent cx="7620" cy="7620"/>
                  <wp:effectExtent l="0" t="0" r="0" b="0"/>
                  <wp:docPr id="14" name="Picture 14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shd w:val="clear" w:color="auto" w:fill="FFFFFF"/>
            <w:vAlign w:val="center"/>
            <w:hideMark/>
          </w:tcPr>
          <w:p w14:paraId="32107792" w14:textId="77777777" w:rsidR="00C62164" w:rsidRPr="00C62164" w:rsidRDefault="00C62164" w:rsidP="00C62164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C62164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321077E6" wp14:editId="321077E7">
                  <wp:extent cx="2194560" cy="7620"/>
                  <wp:effectExtent l="0" t="0" r="0" b="0"/>
                  <wp:docPr id="18" name="Picture 18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  <w:shd w:val="clear" w:color="auto" w:fill="FFFFFF"/>
            <w:vAlign w:val="center"/>
            <w:hideMark/>
          </w:tcPr>
          <w:p w14:paraId="32107793" w14:textId="77777777" w:rsidR="00C62164" w:rsidRPr="00C62164" w:rsidRDefault="00C62164" w:rsidP="00C62164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C62164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321077E8" wp14:editId="321077E9">
                  <wp:extent cx="7620" cy="7620"/>
                  <wp:effectExtent l="0" t="0" r="0" b="0"/>
                  <wp:docPr id="21" name="Picture 21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  <w:shd w:val="clear" w:color="auto" w:fill="FFFFFF"/>
            <w:vAlign w:val="center"/>
            <w:hideMark/>
          </w:tcPr>
          <w:p w14:paraId="32107794" w14:textId="77777777" w:rsidR="00C62164" w:rsidRPr="00C62164" w:rsidRDefault="00C62164" w:rsidP="00C62164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C62164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321077EA" wp14:editId="321077EB">
                  <wp:extent cx="2194560" cy="7620"/>
                  <wp:effectExtent l="0" t="0" r="0" b="0"/>
                  <wp:docPr id="22" name="Picture 22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164" w:rsidRPr="00C62164" w14:paraId="3210779A" w14:textId="77777777" w:rsidTr="00C62164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32107796" w14:textId="77777777" w:rsidR="00C62164" w:rsidRPr="00C62164" w:rsidRDefault="00C62164" w:rsidP="00C62164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C62164">
              <w:rPr>
                <w:rFonts w:ascii="Cordia New" w:eastAsia="Times New Roman" w:hAnsi="Cordia New" w:cs="Cordia New"/>
                <w:sz w:val="28"/>
              </w:rPr>
              <w:t xml:space="preserve">Document No : </w:t>
            </w:r>
            <w:r w:rsidRPr="00C62164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C62164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32107797" w14:textId="77777777" w:rsidR="00C62164" w:rsidRPr="00C62164" w:rsidRDefault="00C62164" w:rsidP="00C6216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C62164">
              <w:rPr>
                <w:rFonts w:ascii="Cordia New" w:eastAsia="Times New Roman" w:hAnsi="Cordia New" w:cs="Cordia New"/>
                <w:b/>
                <w:bCs/>
                <w:color w:val="0000FF"/>
                <w:sz w:val="28"/>
              </w:rPr>
              <w:t>S/P-01-IRB-009</w:t>
            </w:r>
            <w:r w:rsidRPr="00C62164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32107798" w14:textId="77777777" w:rsidR="00C62164" w:rsidRPr="001777D1" w:rsidRDefault="00C62164" w:rsidP="00C62164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1777D1">
              <w:rPr>
                <w:rFonts w:ascii="Cordia New" w:eastAsia="Times New Roman" w:hAnsi="Cordia New" w:cs="Cordia New"/>
                <w:sz w:val="28"/>
              </w:rPr>
              <w:t xml:space="preserve">Revision : </w:t>
            </w:r>
            <w:r w:rsidRPr="001777D1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1777D1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3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32107799" w14:textId="77777777" w:rsidR="00C62164" w:rsidRPr="001777D1" w:rsidRDefault="003140C9" w:rsidP="00C6216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bookmarkStart w:id="0" w:name="_GoBack"/>
            <w:r w:rsidRPr="000D2AE7">
              <w:rPr>
                <w:rFonts w:ascii="Cordia New" w:eastAsia="Times New Roman" w:hAnsi="Cordia New" w:cs="Cordia New"/>
                <w:b/>
                <w:bCs/>
                <w:color w:val="FF0000"/>
                <w:sz w:val="28"/>
              </w:rPr>
              <w:t>01</w:t>
            </w:r>
            <w:bookmarkEnd w:id="0"/>
          </w:p>
        </w:tc>
      </w:tr>
      <w:tr w:rsidR="00C62164" w:rsidRPr="00C62164" w14:paraId="3210779F" w14:textId="77777777" w:rsidTr="00C62164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3210779B" w14:textId="77777777" w:rsidR="00C62164" w:rsidRPr="00C62164" w:rsidRDefault="00C62164" w:rsidP="00C62164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C62164">
              <w:rPr>
                <w:rFonts w:ascii="Cordia New" w:eastAsia="Times New Roman" w:hAnsi="Cordia New" w:cs="Cordia New"/>
                <w:sz w:val="28"/>
              </w:rPr>
              <w:t xml:space="preserve">Department : </w:t>
            </w:r>
            <w:r w:rsidRPr="00C62164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C62164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3210779C" w14:textId="77777777" w:rsidR="00C62164" w:rsidRPr="00C62164" w:rsidRDefault="00C62164" w:rsidP="00C6216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C62164">
              <w:rPr>
                <w:rFonts w:ascii="Cordia New" w:eastAsia="Times New Roman" w:hAnsi="Cordia New" w:cs="Cordia New"/>
                <w:color w:val="000000"/>
                <w:sz w:val="28"/>
              </w:rPr>
              <w:t>IRB Committee</w:t>
            </w:r>
            <w:r w:rsidRPr="00C62164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3210779D" w14:textId="77777777" w:rsidR="00C62164" w:rsidRPr="001777D1" w:rsidRDefault="00C62164" w:rsidP="00C62164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1777D1">
              <w:rPr>
                <w:rFonts w:ascii="Cordia New" w:eastAsia="Times New Roman" w:hAnsi="Cordia New" w:cs="Cordia New"/>
                <w:sz w:val="28"/>
              </w:rPr>
              <w:t xml:space="preserve">Effective Date : </w:t>
            </w:r>
          </w:p>
        </w:tc>
        <w:tc>
          <w:tcPr>
            <w:tcW w:w="293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3210779E" w14:textId="2030246C" w:rsidR="00C62164" w:rsidRPr="001777D1" w:rsidRDefault="00542F74" w:rsidP="00C6216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>
              <w:rPr>
                <w:rFonts w:eastAsia="Times New Roman" w:cs="Cordia New"/>
                <w:color w:val="008000"/>
              </w:rPr>
              <w:t>17 Nov 2017</w:t>
            </w:r>
          </w:p>
        </w:tc>
      </w:tr>
      <w:tr w:rsidR="00C62164" w:rsidRPr="00C62164" w14:paraId="321077A4" w14:textId="77777777" w:rsidTr="00C62164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321077A0" w14:textId="77777777" w:rsidR="00C62164" w:rsidRPr="00C62164" w:rsidRDefault="00C62164" w:rsidP="00C62164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C62164">
              <w:rPr>
                <w:rFonts w:ascii="Cordia New" w:eastAsia="Times New Roman" w:hAnsi="Cordia New" w:cs="Cordia New"/>
                <w:sz w:val="28"/>
              </w:rPr>
              <w:t xml:space="preserve">Document Type : </w:t>
            </w:r>
            <w:r w:rsidRPr="00C62164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C62164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321077A1" w14:textId="77777777" w:rsidR="00C62164" w:rsidRPr="00C62164" w:rsidRDefault="00C62164" w:rsidP="00C6216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C62164">
              <w:rPr>
                <w:rFonts w:ascii="Cordia New" w:eastAsia="Times New Roman" w:hAnsi="Cordia New" w:cs="Cordia New"/>
                <w:color w:val="000000"/>
                <w:sz w:val="28"/>
              </w:rPr>
              <w:t>Policy (S/P)</w:t>
            </w:r>
            <w:r w:rsidRPr="00C62164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321077A2" w14:textId="77777777" w:rsidR="00C62164" w:rsidRPr="00C62164" w:rsidRDefault="00C62164" w:rsidP="00C62164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C62164">
              <w:rPr>
                <w:rFonts w:ascii="Cordia New" w:eastAsia="Times New Roman" w:hAnsi="Cordia New" w:cs="Cordia New"/>
                <w:sz w:val="28"/>
              </w:rPr>
              <w:t xml:space="preserve">Standard : </w:t>
            </w:r>
          </w:p>
        </w:tc>
        <w:tc>
          <w:tcPr>
            <w:tcW w:w="293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321077A3" w14:textId="77777777" w:rsidR="00C62164" w:rsidRPr="00C62164" w:rsidRDefault="00C62164" w:rsidP="00C6216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</w:p>
        </w:tc>
      </w:tr>
      <w:tr w:rsidR="00C62164" w:rsidRPr="00C62164" w14:paraId="321077A7" w14:textId="77777777" w:rsidTr="00C62164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321077A5" w14:textId="77777777" w:rsidR="00C62164" w:rsidRPr="00C62164" w:rsidRDefault="00C62164" w:rsidP="00C62164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C62164">
              <w:rPr>
                <w:rFonts w:ascii="Cordia New" w:eastAsia="Times New Roman" w:hAnsi="Cordia New" w:cs="Cordia New"/>
                <w:sz w:val="28"/>
              </w:rPr>
              <w:t xml:space="preserve">Category : </w:t>
            </w:r>
            <w:r w:rsidRPr="00C62164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C62164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7346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321077A6" w14:textId="77777777" w:rsidR="00C62164" w:rsidRPr="00C62164" w:rsidRDefault="00C62164" w:rsidP="00C6216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C62164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(01) </w:t>
            </w:r>
            <w:r w:rsidRPr="00C62164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 xml:space="preserve">หมวดการบริหารจัดการ / </w:t>
            </w:r>
            <w:r w:rsidRPr="00C62164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Management </w:t>
            </w:r>
          </w:p>
        </w:tc>
      </w:tr>
      <w:tr w:rsidR="00C62164" w:rsidRPr="00C62164" w14:paraId="321077AA" w14:textId="77777777" w:rsidTr="00C62164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321077A8" w14:textId="77777777" w:rsidR="00C62164" w:rsidRPr="00C62164" w:rsidRDefault="00C62164" w:rsidP="00C62164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C62164">
              <w:rPr>
                <w:rFonts w:ascii="Cordia New" w:eastAsia="Times New Roman" w:hAnsi="Cordia New" w:cs="Cordia New"/>
                <w:sz w:val="28"/>
              </w:rPr>
              <w:t xml:space="preserve">Subject : </w:t>
            </w:r>
            <w:r w:rsidRPr="00C62164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C62164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7346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321077A9" w14:textId="77777777" w:rsidR="00C62164" w:rsidRPr="00C62164" w:rsidRDefault="00C62164" w:rsidP="00C6216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C62164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การพิจารณาโครงร่างการวิจัยที่ส่งกลับมาหลังการปรับปรุงแก้ไข</w:t>
            </w:r>
            <w:r w:rsidRPr="00C62164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(Review of resubmitted protocol)</w:t>
            </w:r>
            <w:r w:rsidRPr="00C62164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</w:tbl>
    <w:p w14:paraId="321077AB" w14:textId="77777777" w:rsidR="00760CCF" w:rsidRDefault="00760CCF" w:rsidP="00760CCF">
      <w:pPr>
        <w:rPr>
          <w:rFonts w:asciiTheme="minorBidi" w:hAnsiTheme="minorBidi"/>
          <w:b/>
          <w:bCs/>
          <w:sz w:val="32"/>
          <w:szCs w:val="32"/>
        </w:rPr>
      </w:pPr>
    </w:p>
    <w:p w14:paraId="321077AC" w14:textId="77777777" w:rsidR="006B49CE" w:rsidRPr="00760CCF" w:rsidRDefault="00E330AF" w:rsidP="00760CCF">
      <w:pPr>
        <w:rPr>
          <w:rFonts w:asciiTheme="minorBidi" w:hAnsiTheme="minorBidi"/>
          <w:b/>
          <w:bCs/>
          <w:sz w:val="32"/>
          <w:szCs w:val="32"/>
        </w:rPr>
      </w:pPr>
      <w:r w:rsidRPr="00F73705">
        <w:rPr>
          <w:rFonts w:asciiTheme="minorBidi" w:hAnsiTheme="minorBidi"/>
          <w:b/>
          <w:bCs/>
          <w:sz w:val="28"/>
        </w:rPr>
        <w:t>(</w:t>
      </w:r>
      <w:r w:rsidR="00A50906" w:rsidRPr="00F73705">
        <w:rPr>
          <w:rFonts w:asciiTheme="minorBidi" w:hAnsiTheme="minorBidi"/>
          <w:b/>
          <w:bCs/>
          <w:sz w:val="28"/>
        </w:rPr>
        <w:t>1</w:t>
      </w:r>
      <w:r w:rsidRPr="00F73705">
        <w:rPr>
          <w:rFonts w:asciiTheme="minorBidi" w:hAnsiTheme="minorBidi"/>
          <w:b/>
          <w:bCs/>
          <w:sz w:val="28"/>
        </w:rPr>
        <w:t>)</w:t>
      </w:r>
      <w:r w:rsidR="00A50906" w:rsidRPr="00F73705">
        <w:rPr>
          <w:rFonts w:asciiTheme="minorBidi" w:hAnsiTheme="minorBidi"/>
          <w:b/>
          <w:bCs/>
          <w:sz w:val="28"/>
        </w:rPr>
        <w:t xml:space="preserve"> </w:t>
      </w:r>
      <w:r w:rsidR="00434C6F" w:rsidRPr="00F73705">
        <w:rPr>
          <w:rFonts w:asciiTheme="minorBidi" w:hAnsiTheme="minorBidi"/>
          <w:b/>
          <w:bCs/>
          <w:sz w:val="28"/>
        </w:rPr>
        <w:t xml:space="preserve"> </w:t>
      </w:r>
      <w:r w:rsidR="005C4ACB" w:rsidRPr="00F73705">
        <w:rPr>
          <w:rFonts w:asciiTheme="minorBidi" w:hAnsiTheme="minorBidi"/>
          <w:b/>
          <w:bCs/>
          <w:sz w:val="28"/>
          <w:cs/>
        </w:rPr>
        <w:t>วั</w:t>
      </w:r>
      <w:r w:rsidRPr="00F73705">
        <w:rPr>
          <w:rFonts w:asciiTheme="minorBidi" w:hAnsiTheme="minorBidi"/>
          <w:b/>
          <w:bCs/>
          <w:sz w:val="28"/>
          <w:cs/>
        </w:rPr>
        <w:t xml:space="preserve">ตถุประสงค์ </w:t>
      </w:r>
      <w:r w:rsidR="00CB0644" w:rsidRPr="00F73705">
        <w:rPr>
          <w:rFonts w:asciiTheme="minorBidi" w:hAnsiTheme="minorBidi"/>
          <w:b/>
          <w:bCs/>
          <w:sz w:val="28"/>
          <w:cs/>
        </w:rPr>
        <w:t>(</w:t>
      </w:r>
      <w:r w:rsidR="00434C6F" w:rsidRPr="00F73705">
        <w:rPr>
          <w:rFonts w:asciiTheme="minorBidi" w:hAnsiTheme="minorBidi"/>
          <w:b/>
          <w:bCs/>
          <w:sz w:val="28"/>
        </w:rPr>
        <w:t>Objective)</w:t>
      </w:r>
    </w:p>
    <w:p w14:paraId="321077AD" w14:textId="77777777" w:rsidR="002679A9" w:rsidRPr="00F73705" w:rsidRDefault="006B49CE" w:rsidP="000A7414">
      <w:pPr>
        <w:spacing w:after="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F73705">
        <w:rPr>
          <w:rFonts w:asciiTheme="minorBidi" w:hAnsiTheme="minorBidi"/>
          <w:sz w:val="28"/>
          <w:cs/>
        </w:rPr>
        <w:t>เพื่อเป็นแนวทางในการทบทวนและพิจารณาโครงร่างการวิจัยที</w:t>
      </w:r>
      <w:r w:rsidR="00BE2E9A">
        <w:rPr>
          <w:rFonts w:asciiTheme="minorBidi" w:hAnsiTheme="minorBidi" w:hint="cs"/>
          <w:sz w:val="28"/>
          <w:cs/>
        </w:rPr>
        <w:t>่</w:t>
      </w:r>
      <w:r w:rsidRPr="00F73705">
        <w:rPr>
          <w:rFonts w:asciiTheme="minorBidi" w:hAnsiTheme="minorBidi"/>
          <w:sz w:val="28"/>
          <w:cs/>
        </w:rPr>
        <w:t>ผ่าน</w:t>
      </w:r>
      <w:r w:rsidR="00B976F4" w:rsidRPr="00F73705">
        <w:rPr>
          <w:rFonts w:asciiTheme="minorBidi" w:hAnsiTheme="minorBidi"/>
          <w:sz w:val="28"/>
          <w:cs/>
        </w:rPr>
        <w:t>การ</w:t>
      </w:r>
      <w:r w:rsidR="00754BB0" w:rsidRPr="00F73705">
        <w:rPr>
          <w:rFonts w:asciiTheme="minorBidi" w:hAnsiTheme="minorBidi"/>
          <w:sz w:val="28"/>
          <w:cs/>
        </w:rPr>
        <w:t>พิจารณา</w:t>
      </w:r>
      <w:r w:rsidR="00B976F4" w:rsidRPr="00F73705">
        <w:rPr>
          <w:rFonts w:asciiTheme="minorBidi" w:hAnsiTheme="minorBidi"/>
          <w:sz w:val="28"/>
          <w:cs/>
        </w:rPr>
        <w:t>ทบทวนโดยคณะกรรมการฯ และ</w:t>
      </w:r>
      <w:r w:rsidR="00754BB0" w:rsidRPr="00F73705">
        <w:rPr>
          <w:rFonts w:asciiTheme="minorBidi" w:hAnsiTheme="minorBidi"/>
          <w:sz w:val="28"/>
          <w:cs/>
        </w:rPr>
        <w:t>ไม่ได้รับ</w:t>
      </w:r>
      <w:r w:rsidR="00B976F4" w:rsidRPr="00F73705">
        <w:rPr>
          <w:rFonts w:asciiTheme="minorBidi" w:hAnsiTheme="minorBidi"/>
          <w:sz w:val="28"/>
          <w:cs/>
        </w:rPr>
        <w:t>ผลการ</w:t>
      </w:r>
      <w:r w:rsidRPr="00F73705">
        <w:rPr>
          <w:rFonts w:asciiTheme="minorBidi" w:hAnsiTheme="minorBidi"/>
          <w:sz w:val="28"/>
          <w:cs/>
        </w:rPr>
        <w:t>พิจารณาเป็น</w:t>
      </w:r>
      <w:r w:rsidR="00C91516" w:rsidRPr="00F73705">
        <w:rPr>
          <w:rFonts w:asciiTheme="minorBidi" w:hAnsiTheme="minorBidi"/>
          <w:sz w:val="28"/>
        </w:rPr>
        <w:t xml:space="preserve"> </w:t>
      </w:r>
      <w:r w:rsidR="00754BB0" w:rsidRPr="00F73705">
        <w:rPr>
          <w:rFonts w:asciiTheme="minorBidi" w:hAnsiTheme="minorBidi"/>
          <w:sz w:val="28"/>
          <w:cs/>
        </w:rPr>
        <w:t xml:space="preserve">ประเภทที่ </w:t>
      </w:r>
      <w:r w:rsidR="00754BB0" w:rsidRPr="00F73705">
        <w:rPr>
          <w:rFonts w:asciiTheme="minorBidi" w:hAnsiTheme="minorBidi"/>
          <w:sz w:val="28"/>
        </w:rPr>
        <w:t xml:space="preserve">1 </w:t>
      </w:r>
      <w:r w:rsidR="00754BB0" w:rsidRPr="00F73705">
        <w:rPr>
          <w:rFonts w:asciiTheme="minorBidi" w:hAnsiTheme="minorBidi"/>
          <w:sz w:val="28"/>
          <w:cs/>
        </w:rPr>
        <w:t xml:space="preserve">คือรับรองโดยไม่มีเงื่อนไข ผู้วิจัยจึงต้องส่งโครงการวิจัยเข้ามาหลังการปรับปรุงแก้ไข </w:t>
      </w:r>
    </w:p>
    <w:p w14:paraId="321077AE" w14:textId="77777777" w:rsidR="00DC2D41" w:rsidRPr="00F73705" w:rsidRDefault="00DC2D41" w:rsidP="000F1277">
      <w:pPr>
        <w:spacing w:after="0"/>
        <w:ind w:firstLine="720"/>
        <w:jc w:val="thaiDistribute"/>
        <w:rPr>
          <w:rFonts w:asciiTheme="minorBidi" w:hAnsiTheme="minorBidi"/>
          <w:sz w:val="28"/>
        </w:rPr>
      </w:pPr>
    </w:p>
    <w:p w14:paraId="321077AF" w14:textId="77777777" w:rsidR="00395F5D" w:rsidRPr="00F73705" w:rsidRDefault="00E330AF" w:rsidP="000F1277">
      <w:pPr>
        <w:spacing w:after="0"/>
        <w:jc w:val="thaiDistribute"/>
        <w:rPr>
          <w:rFonts w:asciiTheme="minorBidi" w:hAnsiTheme="minorBidi"/>
          <w:b/>
          <w:bCs/>
          <w:sz w:val="28"/>
        </w:rPr>
      </w:pPr>
      <w:r w:rsidRPr="00F73705">
        <w:rPr>
          <w:rFonts w:asciiTheme="minorBidi" w:hAnsiTheme="minorBidi"/>
          <w:b/>
          <w:bCs/>
          <w:sz w:val="28"/>
          <w:cs/>
        </w:rPr>
        <w:t>(</w:t>
      </w:r>
      <w:r w:rsidR="00A50906" w:rsidRPr="00F73705">
        <w:rPr>
          <w:rFonts w:asciiTheme="minorBidi" w:hAnsiTheme="minorBidi"/>
          <w:b/>
          <w:bCs/>
          <w:sz w:val="28"/>
        </w:rPr>
        <w:t>2</w:t>
      </w:r>
      <w:r w:rsidRPr="00F73705">
        <w:rPr>
          <w:rFonts w:asciiTheme="minorBidi" w:hAnsiTheme="minorBidi"/>
          <w:b/>
          <w:bCs/>
          <w:sz w:val="28"/>
          <w:cs/>
        </w:rPr>
        <w:t>)</w:t>
      </w:r>
      <w:r w:rsidR="00A50906" w:rsidRPr="00F73705">
        <w:rPr>
          <w:rFonts w:asciiTheme="minorBidi" w:hAnsiTheme="minorBidi"/>
          <w:b/>
          <w:bCs/>
          <w:sz w:val="28"/>
        </w:rPr>
        <w:t xml:space="preserve"> </w:t>
      </w:r>
      <w:r w:rsidR="00434C6F" w:rsidRPr="00F73705">
        <w:rPr>
          <w:rFonts w:asciiTheme="minorBidi" w:hAnsiTheme="minorBidi"/>
          <w:b/>
          <w:bCs/>
          <w:sz w:val="28"/>
        </w:rPr>
        <w:t xml:space="preserve"> </w:t>
      </w:r>
      <w:r w:rsidR="00CB0644" w:rsidRPr="00F73705">
        <w:rPr>
          <w:rFonts w:asciiTheme="minorBidi" w:hAnsiTheme="minorBidi"/>
          <w:b/>
          <w:bCs/>
          <w:sz w:val="28"/>
          <w:cs/>
        </w:rPr>
        <w:t>ขอบเขต (</w:t>
      </w:r>
      <w:r w:rsidR="00CB0644" w:rsidRPr="00F73705">
        <w:rPr>
          <w:rFonts w:asciiTheme="minorBidi" w:hAnsiTheme="minorBidi"/>
          <w:b/>
          <w:bCs/>
          <w:sz w:val="28"/>
        </w:rPr>
        <w:t>Scope)</w:t>
      </w:r>
      <w:r w:rsidR="00395F5D" w:rsidRPr="00F73705">
        <w:rPr>
          <w:rFonts w:asciiTheme="minorBidi" w:hAnsiTheme="minorBidi"/>
          <w:b/>
          <w:bCs/>
          <w:sz w:val="28"/>
        </w:rPr>
        <w:t xml:space="preserve"> </w:t>
      </w:r>
    </w:p>
    <w:p w14:paraId="321077B0" w14:textId="77777777" w:rsidR="002679A9" w:rsidRPr="00F73705" w:rsidRDefault="00395F5D" w:rsidP="000A7414">
      <w:pPr>
        <w:spacing w:after="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F73705">
        <w:rPr>
          <w:rFonts w:asciiTheme="minorBidi" w:hAnsiTheme="minorBidi"/>
          <w:sz w:val="28"/>
          <w:cs/>
        </w:rPr>
        <w:t>วิธีดำเนินการมาตรฐานครอบคลุมการทบทวนโครงร่างการวิจัย ที่คณะกรรมการฯ เคยพิจารณา</w:t>
      </w:r>
      <w:r w:rsidR="00E330AF" w:rsidRPr="00F73705">
        <w:rPr>
          <w:rFonts w:asciiTheme="minorBidi" w:hAnsiTheme="minorBidi"/>
          <w:sz w:val="28"/>
          <w:cs/>
        </w:rPr>
        <w:t>แล้ว</w:t>
      </w:r>
      <w:r w:rsidR="00CF6E6E" w:rsidRPr="00F73705">
        <w:rPr>
          <w:rFonts w:asciiTheme="minorBidi" w:hAnsiTheme="minorBidi"/>
          <w:sz w:val="28"/>
          <w:cs/>
        </w:rPr>
        <w:t xml:space="preserve"> </w:t>
      </w:r>
      <w:r w:rsidR="00E330AF" w:rsidRPr="00F73705">
        <w:rPr>
          <w:rFonts w:asciiTheme="minorBidi" w:hAnsiTheme="minorBidi"/>
          <w:sz w:val="28"/>
          <w:cs/>
        </w:rPr>
        <w:t>และได้รับ</w:t>
      </w:r>
      <w:r w:rsidRPr="00F73705">
        <w:rPr>
          <w:rFonts w:asciiTheme="minorBidi" w:hAnsiTheme="minorBidi"/>
          <w:sz w:val="28"/>
          <w:cs/>
        </w:rPr>
        <w:t>ผลการพิจารณาเป็นประเภทที่ 2</w:t>
      </w:r>
      <w:r w:rsidR="00CF6E6E" w:rsidRPr="00F73705">
        <w:rPr>
          <w:rFonts w:asciiTheme="minorBidi" w:hAnsiTheme="minorBidi"/>
          <w:sz w:val="28"/>
          <w:cs/>
        </w:rPr>
        <w:t xml:space="preserve"> คือ</w:t>
      </w:r>
      <w:r w:rsidR="00754BB0" w:rsidRPr="00F73705">
        <w:rPr>
          <w:rFonts w:asciiTheme="minorBidi" w:hAnsiTheme="minorBidi"/>
          <w:sz w:val="28"/>
          <w:cs/>
        </w:rPr>
        <w:t xml:space="preserve">รับรองในหลักการโดยแก้ไขเพิ่มเติมตามข้อเสนอแนะ หรือ ประเภทที่ 3 </w:t>
      </w:r>
      <w:r w:rsidR="00CF6E6E" w:rsidRPr="00F73705">
        <w:rPr>
          <w:rFonts w:asciiTheme="minorBidi" w:hAnsiTheme="minorBidi"/>
          <w:sz w:val="28"/>
          <w:cs/>
        </w:rPr>
        <w:t>คือ</w:t>
      </w:r>
      <w:r w:rsidR="00754BB0" w:rsidRPr="00F73705">
        <w:rPr>
          <w:rFonts w:asciiTheme="minorBidi" w:hAnsiTheme="minorBidi"/>
          <w:sz w:val="28"/>
          <w:cs/>
        </w:rPr>
        <w:t>ยังไม่รับรองจนกว่าจะได้แก้ไขตามข้อเสนอแนะและนำเข้าที่ประชุมอีกครั้ง  และผู้วิจัยได้นำกลับไปแก้ไขก่อนจึงยื่นกลับมาใหม่</w:t>
      </w:r>
      <w:r w:rsidR="00CB0644" w:rsidRPr="00F73705">
        <w:rPr>
          <w:rFonts w:asciiTheme="minorBidi" w:hAnsiTheme="minorBidi"/>
          <w:sz w:val="28"/>
        </w:rPr>
        <w:tab/>
      </w:r>
    </w:p>
    <w:p w14:paraId="321077B1" w14:textId="77777777" w:rsidR="00CB0644" w:rsidRPr="00F73705" w:rsidRDefault="00E330AF" w:rsidP="000F1277">
      <w:pPr>
        <w:spacing w:after="0"/>
        <w:jc w:val="thaiDistribute"/>
        <w:rPr>
          <w:rFonts w:asciiTheme="minorBidi" w:hAnsiTheme="minorBidi"/>
          <w:sz w:val="28"/>
        </w:rPr>
      </w:pPr>
      <w:r w:rsidRPr="00F73705">
        <w:rPr>
          <w:rFonts w:asciiTheme="minorBidi" w:hAnsiTheme="minorBidi"/>
          <w:b/>
          <w:bCs/>
          <w:sz w:val="28"/>
          <w:cs/>
        </w:rPr>
        <w:t>(</w:t>
      </w:r>
      <w:r w:rsidR="00A50906" w:rsidRPr="00F73705">
        <w:rPr>
          <w:rFonts w:asciiTheme="minorBidi" w:hAnsiTheme="minorBidi"/>
          <w:b/>
          <w:bCs/>
          <w:sz w:val="28"/>
        </w:rPr>
        <w:t>3</w:t>
      </w:r>
      <w:r w:rsidRPr="00F73705">
        <w:rPr>
          <w:rFonts w:asciiTheme="minorBidi" w:hAnsiTheme="minorBidi"/>
          <w:b/>
          <w:bCs/>
          <w:sz w:val="28"/>
          <w:cs/>
        </w:rPr>
        <w:t>)</w:t>
      </w:r>
      <w:r w:rsidR="00A50906" w:rsidRPr="00F73705">
        <w:rPr>
          <w:rFonts w:asciiTheme="minorBidi" w:hAnsiTheme="minorBidi"/>
          <w:b/>
          <w:bCs/>
          <w:sz w:val="28"/>
        </w:rPr>
        <w:t xml:space="preserve"> </w:t>
      </w:r>
      <w:r w:rsidR="00434C6F" w:rsidRPr="00F73705">
        <w:rPr>
          <w:rFonts w:asciiTheme="minorBidi" w:hAnsiTheme="minorBidi"/>
          <w:b/>
          <w:bCs/>
          <w:sz w:val="28"/>
        </w:rPr>
        <w:t xml:space="preserve"> </w:t>
      </w:r>
      <w:r w:rsidR="00CB0644" w:rsidRPr="00F73705">
        <w:rPr>
          <w:rFonts w:asciiTheme="minorBidi" w:hAnsiTheme="minorBidi"/>
          <w:b/>
          <w:bCs/>
          <w:sz w:val="28"/>
          <w:cs/>
        </w:rPr>
        <w:t>นิยาม (</w:t>
      </w:r>
      <w:r w:rsidR="00CB0644" w:rsidRPr="00F73705">
        <w:rPr>
          <w:rFonts w:asciiTheme="minorBidi" w:hAnsiTheme="minorBidi"/>
          <w:b/>
          <w:bCs/>
          <w:sz w:val="28"/>
        </w:rPr>
        <w:t>Definition)</w:t>
      </w:r>
      <w:r w:rsidR="00CB0644" w:rsidRPr="00F73705">
        <w:rPr>
          <w:rFonts w:asciiTheme="minorBidi" w:hAnsiTheme="minorBidi"/>
          <w:sz w:val="28"/>
        </w:rPr>
        <w:tab/>
      </w:r>
    </w:p>
    <w:p w14:paraId="321077B2" w14:textId="77777777" w:rsidR="00395F5D" w:rsidRPr="00F73705" w:rsidRDefault="00E330AF" w:rsidP="00F73705">
      <w:pPr>
        <w:pStyle w:val="ListParagraph"/>
        <w:numPr>
          <w:ilvl w:val="0"/>
          <w:numId w:val="14"/>
        </w:numPr>
        <w:spacing w:after="0" w:line="240" w:lineRule="auto"/>
        <w:ind w:left="851" w:hanging="425"/>
        <w:jc w:val="thaiDistribute"/>
        <w:rPr>
          <w:rFonts w:asciiTheme="minorBidi" w:hAnsiTheme="minorBidi"/>
          <w:sz w:val="28"/>
        </w:rPr>
      </w:pPr>
      <w:r w:rsidRPr="00F73705">
        <w:rPr>
          <w:rFonts w:asciiTheme="minorBidi" w:hAnsiTheme="minorBidi"/>
          <w:sz w:val="28"/>
          <w:cs/>
        </w:rPr>
        <w:t>ผลการพิจารณา</w:t>
      </w:r>
      <w:r w:rsidR="00395F5D" w:rsidRPr="00F73705">
        <w:rPr>
          <w:rFonts w:asciiTheme="minorBidi" w:hAnsiTheme="minorBidi"/>
          <w:sz w:val="28"/>
          <w:cs/>
        </w:rPr>
        <w:t xml:space="preserve">ประเภทที่ </w:t>
      </w:r>
      <w:r w:rsidR="00395F5D" w:rsidRPr="00F73705">
        <w:rPr>
          <w:rFonts w:asciiTheme="minorBidi" w:hAnsiTheme="minorBidi"/>
          <w:sz w:val="28"/>
        </w:rPr>
        <w:t>1</w:t>
      </w:r>
      <w:r w:rsidR="008757C6" w:rsidRPr="00F73705">
        <w:rPr>
          <w:rFonts w:asciiTheme="minorBidi" w:hAnsiTheme="minorBidi"/>
          <w:sz w:val="28"/>
          <w:cs/>
        </w:rPr>
        <w:t xml:space="preserve"> คือ</w:t>
      </w:r>
      <w:r w:rsidR="00395F5D" w:rsidRPr="00F73705">
        <w:rPr>
          <w:rFonts w:asciiTheme="minorBidi" w:hAnsiTheme="minorBidi"/>
          <w:sz w:val="28"/>
          <w:cs/>
        </w:rPr>
        <w:t xml:space="preserve"> </w:t>
      </w:r>
      <w:r w:rsidR="008757C6" w:rsidRPr="00F73705">
        <w:rPr>
          <w:rFonts w:asciiTheme="minorBidi" w:hAnsiTheme="minorBidi"/>
          <w:sz w:val="28"/>
          <w:cs/>
        </w:rPr>
        <w:t>ผ่านการ</w:t>
      </w:r>
      <w:r w:rsidR="00754BB0" w:rsidRPr="00F73705">
        <w:rPr>
          <w:rFonts w:asciiTheme="minorBidi" w:hAnsiTheme="minorBidi"/>
          <w:sz w:val="28"/>
          <w:cs/>
        </w:rPr>
        <w:t>พิจารณา</w:t>
      </w:r>
      <w:r w:rsidR="008757C6" w:rsidRPr="00F73705">
        <w:rPr>
          <w:rFonts w:asciiTheme="minorBidi" w:hAnsiTheme="minorBidi"/>
          <w:sz w:val="28"/>
          <w:cs/>
        </w:rPr>
        <w:t>รับรอง</w:t>
      </w:r>
      <w:r w:rsidR="00720A20" w:rsidRPr="00F73705">
        <w:rPr>
          <w:rFonts w:asciiTheme="minorBidi" w:hAnsiTheme="minorBidi"/>
          <w:sz w:val="28"/>
          <w:cs/>
        </w:rPr>
        <w:t>โดยคณะกรรมการ</w:t>
      </w:r>
      <w:r w:rsidR="008757C6" w:rsidRPr="00F73705">
        <w:rPr>
          <w:rFonts w:asciiTheme="minorBidi" w:hAnsiTheme="minorBidi"/>
          <w:sz w:val="28"/>
          <w:cs/>
        </w:rPr>
        <w:t>ฯ</w:t>
      </w:r>
      <w:r w:rsidRPr="00F73705">
        <w:rPr>
          <w:rFonts w:asciiTheme="minorBidi" w:hAnsiTheme="minorBidi"/>
          <w:sz w:val="28"/>
          <w:cs/>
        </w:rPr>
        <w:t xml:space="preserve"> </w:t>
      </w:r>
      <w:r w:rsidR="00754BB0" w:rsidRPr="00F73705">
        <w:rPr>
          <w:rFonts w:asciiTheme="minorBidi" w:hAnsiTheme="minorBidi"/>
          <w:sz w:val="28"/>
          <w:cs/>
        </w:rPr>
        <w:t>ผู้วิจัย</w:t>
      </w:r>
      <w:r w:rsidRPr="00F73705">
        <w:rPr>
          <w:rFonts w:asciiTheme="minorBidi" w:hAnsiTheme="minorBidi"/>
          <w:sz w:val="28"/>
          <w:cs/>
        </w:rPr>
        <w:t>สามารถเริ่มเก็บข้อมูลได้ทันทีที่ได้รับ</w:t>
      </w:r>
      <w:r w:rsidR="00BD739C" w:rsidRPr="00F73705">
        <w:rPr>
          <w:rFonts w:asciiTheme="minorBidi" w:hAnsiTheme="minorBidi"/>
          <w:sz w:val="28"/>
          <w:cs/>
        </w:rPr>
        <w:t>เอกสารรับรอง (</w:t>
      </w:r>
      <w:r w:rsidR="00BD739C" w:rsidRPr="00F73705">
        <w:rPr>
          <w:rFonts w:asciiTheme="minorBidi" w:hAnsiTheme="minorBidi"/>
          <w:sz w:val="28"/>
        </w:rPr>
        <w:t xml:space="preserve">Certificate of Approval; </w:t>
      </w:r>
      <w:r w:rsidRPr="00F73705">
        <w:rPr>
          <w:rFonts w:asciiTheme="minorBidi" w:hAnsiTheme="minorBidi"/>
          <w:sz w:val="28"/>
        </w:rPr>
        <w:t>COA)</w:t>
      </w:r>
    </w:p>
    <w:p w14:paraId="321077B3" w14:textId="77777777" w:rsidR="00395F5D" w:rsidRPr="00F73705" w:rsidRDefault="00E330AF" w:rsidP="00F73705">
      <w:pPr>
        <w:pStyle w:val="ListParagraph"/>
        <w:numPr>
          <w:ilvl w:val="0"/>
          <w:numId w:val="14"/>
        </w:numPr>
        <w:spacing w:after="0" w:line="240" w:lineRule="auto"/>
        <w:ind w:left="851" w:hanging="425"/>
        <w:jc w:val="thaiDistribute"/>
        <w:rPr>
          <w:rFonts w:asciiTheme="minorBidi" w:hAnsiTheme="minorBidi"/>
          <w:sz w:val="28"/>
          <w:cs/>
        </w:rPr>
      </w:pPr>
      <w:r w:rsidRPr="00F73705">
        <w:rPr>
          <w:rFonts w:asciiTheme="minorBidi" w:hAnsiTheme="minorBidi"/>
          <w:sz w:val="28"/>
          <w:cs/>
        </w:rPr>
        <w:t>ผลการพิจารณา</w:t>
      </w:r>
      <w:r w:rsidR="00395F5D" w:rsidRPr="00F73705">
        <w:rPr>
          <w:rFonts w:asciiTheme="minorBidi" w:hAnsiTheme="minorBidi"/>
          <w:sz w:val="28"/>
          <w:cs/>
        </w:rPr>
        <w:t xml:space="preserve">ประเภทที่ </w:t>
      </w:r>
      <w:r w:rsidR="00395F5D" w:rsidRPr="00F73705">
        <w:rPr>
          <w:rFonts w:asciiTheme="minorBidi" w:hAnsiTheme="minorBidi"/>
          <w:sz w:val="28"/>
        </w:rPr>
        <w:t>2</w:t>
      </w:r>
      <w:r w:rsidR="008757C6" w:rsidRPr="00F73705">
        <w:rPr>
          <w:rFonts w:asciiTheme="minorBidi" w:hAnsiTheme="minorBidi"/>
          <w:sz w:val="28"/>
          <w:cs/>
        </w:rPr>
        <w:t xml:space="preserve"> คือ </w:t>
      </w:r>
      <w:r w:rsidR="00395F5D" w:rsidRPr="00F73705">
        <w:rPr>
          <w:rFonts w:asciiTheme="minorBidi" w:hAnsiTheme="minorBidi"/>
          <w:sz w:val="28"/>
          <w:cs/>
        </w:rPr>
        <w:t>รับรองในหลักการโดย</w:t>
      </w:r>
      <w:r w:rsidRPr="00F73705">
        <w:rPr>
          <w:rFonts w:asciiTheme="minorBidi" w:hAnsiTheme="minorBidi"/>
          <w:sz w:val="28"/>
          <w:cs/>
        </w:rPr>
        <w:t>ขอให้</w:t>
      </w:r>
      <w:r w:rsidR="00395F5D" w:rsidRPr="00F73705">
        <w:rPr>
          <w:rFonts w:asciiTheme="minorBidi" w:hAnsiTheme="minorBidi"/>
          <w:sz w:val="28"/>
          <w:cs/>
        </w:rPr>
        <w:t>แก้ไขเพิ่มเติม</w:t>
      </w:r>
      <w:r w:rsidR="00BD739C" w:rsidRPr="00F73705">
        <w:rPr>
          <w:rFonts w:asciiTheme="minorBidi" w:hAnsiTheme="minorBidi"/>
          <w:sz w:val="28"/>
          <w:cs/>
        </w:rPr>
        <w:t xml:space="preserve">ข้อมูล </w:t>
      </w:r>
      <w:r w:rsidR="00395F5D" w:rsidRPr="00F73705">
        <w:rPr>
          <w:rFonts w:asciiTheme="minorBidi" w:hAnsiTheme="minorBidi"/>
          <w:sz w:val="28"/>
          <w:cs/>
        </w:rPr>
        <w:t>ตามข้อเสนอแนะ</w:t>
      </w:r>
      <w:r w:rsidR="00720A20" w:rsidRPr="00F73705">
        <w:rPr>
          <w:rFonts w:asciiTheme="minorBidi" w:hAnsiTheme="minorBidi"/>
          <w:sz w:val="28"/>
          <w:cs/>
        </w:rPr>
        <w:t>คณะกรรมการ</w:t>
      </w:r>
      <w:r w:rsidR="008757C6" w:rsidRPr="00F73705">
        <w:rPr>
          <w:rFonts w:asciiTheme="minorBidi" w:hAnsiTheme="minorBidi"/>
          <w:sz w:val="28"/>
          <w:cs/>
        </w:rPr>
        <w:t>ฯ</w:t>
      </w:r>
    </w:p>
    <w:p w14:paraId="321077B4" w14:textId="77777777" w:rsidR="00395F5D" w:rsidRPr="00F73705" w:rsidRDefault="00E330AF" w:rsidP="00F73705">
      <w:pPr>
        <w:pStyle w:val="ListParagraph"/>
        <w:numPr>
          <w:ilvl w:val="0"/>
          <w:numId w:val="14"/>
        </w:numPr>
        <w:spacing w:after="0" w:line="240" w:lineRule="auto"/>
        <w:ind w:left="851" w:hanging="425"/>
        <w:jc w:val="thaiDistribute"/>
        <w:rPr>
          <w:rFonts w:asciiTheme="minorBidi" w:hAnsiTheme="minorBidi"/>
          <w:sz w:val="28"/>
        </w:rPr>
      </w:pPr>
      <w:r w:rsidRPr="00F73705">
        <w:rPr>
          <w:rFonts w:asciiTheme="minorBidi" w:hAnsiTheme="minorBidi"/>
          <w:sz w:val="28"/>
          <w:cs/>
        </w:rPr>
        <w:t>ผลการพิจารณา</w:t>
      </w:r>
      <w:r w:rsidR="00395F5D" w:rsidRPr="00F73705">
        <w:rPr>
          <w:rFonts w:asciiTheme="minorBidi" w:hAnsiTheme="minorBidi"/>
          <w:sz w:val="28"/>
          <w:cs/>
        </w:rPr>
        <w:t xml:space="preserve">ประเภทที่ </w:t>
      </w:r>
      <w:r w:rsidR="00395F5D" w:rsidRPr="00F73705">
        <w:rPr>
          <w:rFonts w:asciiTheme="minorBidi" w:hAnsiTheme="minorBidi"/>
          <w:sz w:val="28"/>
        </w:rPr>
        <w:t>3</w:t>
      </w:r>
      <w:r w:rsidR="00BD739C" w:rsidRPr="00F73705">
        <w:rPr>
          <w:rFonts w:asciiTheme="minorBidi" w:hAnsiTheme="minorBidi"/>
          <w:sz w:val="28"/>
          <w:cs/>
        </w:rPr>
        <w:t xml:space="preserve"> </w:t>
      </w:r>
      <w:r w:rsidR="00CF6E6E" w:rsidRPr="00F73705">
        <w:rPr>
          <w:rFonts w:asciiTheme="minorBidi" w:hAnsiTheme="minorBidi"/>
          <w:sz w:val="28"/>
          <w:cs/>
        </w:rPr>
        <w:t>คือ</w:t>
      </w:r>
      <w:r w:rsidR="00BD739C" w:rsidRPr="00F73705">
        <w:rPr>
          <w:rFonts w:asciiTheme="minorBidi" w:hAnsiTheme="minorBidi"/>
          <w:sz w:val="28"/>
          <w:cs/>
        </w:rPr>
        <w:t>ยังไม่รับรองจนกว่าจะมีการ</w:t>
      </w:r>
      <w:r w:rsidR="00395F5D" w:rsidRPr="00F73705">
        <w:rPr>
          <w:rFonts w:asciiTheme="minorBidi" w:hAnsiTheme="minorBidi"/>
          <w:sz w:val="28"/>
          <w:cs/>
        </w:rPr>
        <w:t>แก้ไข</w:t>
      </w:r>
      <w:r w:rsidR="00BD739C" w:rsidRPr="00F73705">
        <w:rPr>
          <w:rFonts w:asciiTheme="minorBidi" w:hAnsiTheme="minorBidi"/>
          <w:sz w:val="28"/>
          <w:cs/>
        </w:rPr>
        <w:t xml:space="preserve">และเพิ่มเติม </w:t>
      </w:r>
      <w:r w:rsidR="00395F5D" w:rsidRPr="00F73705">
        <w:rPr>
          <w:rFonts w:asciiTheme="minorBidi" w:hAnsiTheme="minorBidi"/>
          <w:sz w:val="28"/>
          <w:cs/>
        </w:rPr>
        <w:t>ตามข้อเสนอแนะ</w:t>
      </w:r>
      <w:r w:rsidR="00720A20" w:rsidRPr="00F73705">
        <w:rPr>
          <w:rFonts w:asciiTheme="minorBidi" w:hAnsiTheme="minorBidi"/>
          <w:sz w:val="28"/>
          <w:cs/>
        </w:rPr>
        <w:t>ของคณะกรรมการ</w:t>
      </w:r>
      <w:r w:rsidR="008757C6" w:rsidRPr="00F73705">
        <w:rPr>
          <w:rFonts w:asciiTheme="minorBidi" w:hAnsiTheme="minorBidi"/>
          <w:sz w:val="28"/>
          <w:cs/>
        </w:rPr>
        <w:t>ฯ</w:t>
      </w:r>
      <w:r w:rsidR="00BD739C" w:rsidRPr="00F73705">
        <w:rPr>
          <w:rFonts w:asciiTheme="minorBidi" w:hAnsiTheme="minorBidi"/>
          <w:sz w:val="28"/>
        </w:rPr>
        <w:t xml:space="preserve"> </w:t>
      </w:r>
      <w:r w:rsidR="00BD739C" w:rsidRPr="00F73705">
        <w:rPr>
          <w:rFonts w:asciiTheme="minorBidi" w:hAnsiTheme="minorBidi"/>
          <w:sz w:val="28"/>
          <w:cs/>
        </w:rPr>
        <w:t>เมื่อผู้วิจัยแก้ไขมาแล้ว</w:t>
      </w:r>
      <w:r w:rsidRPr="00F73705">
        <w:rPr>
          <w:rFonts w:asciiTheme="minorBidi" w:hAnsiTheme="minorBidi"/>
          <w:sz w:val="28"/>
          <w:cs/>
        </w:rPr>
        <w:t>เลขานุการ</w:t>
      </w:r>
      <w:r w:rsidR="00BD739C" w:rsidRPr="00F73705">
        <w:rPr>
          <w:rFonts w:asciiTheme="minorBidi" w:hAnsiTheme="minorBidi"/>
          <w:sz w:val="28"/>
          <w:cs/>
        </w:rPr>
        <w:t>คณะกรรมการฯต้อง</w:t>
      </w:r>
      <w:r w:rsidR="00395F5D" w:rsidRPr="00F73705">
        <w:rPr>
          <w:rFonts w:asciiTheme="minorBidi" w:hAnsiTheme="minorBidi"/>
          <w:sz w:val="28"/>
          <w:cs/>
        </w:rPr>
        <w:t>นำเ</w:t>
      </w:r>
      <w:r w:rsidR="008757C6" w:rsidRPr="00F73705">
        <w:rPr>
          <w:rFonts w:asciiTheme="minorBidi" w:hAnsiTheme="minorBidi"/>
          <w:sz w:val="28"/>
          <w:cs/>
        </w:rPr>
        <w:t>ข้า</w:t>
      </w:r>
      <w:r w:rsidR="00BD739C" w:rsidRPr="00F73705">
        <w:rPr>
          <w:rFonts w:asciiTheme="minorBidi" w:hAnsiTheme="minorBidi"/>
          <w:sz w:val="28"/>
          <w:cs/>
        </w:rPr>
        <w:t>พิจารณาใน</w:t>
      </w:r>
      <w:r w:rsidR="008757C6" w:rsidRPr="00F73705">
        <w:rPr>
          <w:rFonts w:asciiTheme="minorBidi" w:hAnsiTheme="minorBidi"/>
          <w:sz w:val="28"/>
          <w:cs/>
        </w:rPr>
        <w:t>ที่ประชุ</w:t>
      </w:r>
      <w:r w:rsidR="00395F5D" w:rsidRPr="00F73705">
        <w:rPr>
          <w:rFonts w:asciiTheme="minorBidi" w:hAnsiTheme="minorBidi"/>
          <w:sz w:val="28"/>
          <w:cs/>
        </w:rPr>
        <w:t xml:space="preserve">มอีกครั้ง </w:t>
      </w:r>
    </w:p>
    <w:p w14:paraId="321077B5" w14:textId="77777777" w:rsidR="002679A9" w:rsidRPr="00F73705" w:rsidRDefault="00E330AF" w:rsidP="00F73705">
      <w:pPr>
        <w:pStyle w:val="ListParagraph"/>
        <w:numPr>
          <w:ilvl w:val="0"/>
          <w:numId w:val="14"/>
        </w:numPr>
        <w:spacing w:after="0" w:line="240" w:lineRule="auto"/>
        <w:ind w:left="851" w:hanging="425"/>
        <w:jc w:val="thaiDistribute"/>
        <w:rPr>
          <w:rFonts w:asciiTheme="minorBidi" w:hAnsiTheme="minorBidi"/>
          <w:sz w:val="28"/>
        </w:rPr>
      </w:pPr>
      <w:r w:rsidRPr="00F73705">
        <w:rPr>
          <w:rFonts w:asciiTheme="minorBidi" w:hAnsiTheme="minorBidi"/>
          <w:sz w:val="28"/>
          <w:cs/>
        </w:rPr>
        <w:t>ผลการพิจารณา</w:t>
      </w:r>
      <w:r w:rsidR="00395F5D" w:rsidRPr="00F73705">
        <w:rPr>
          <w:rFonts w:asciiTheme="minorBidi" w:hAnsiTheme="minorBidi"/>
          <w:sz w:val="28"/>
          <w:cs/>
        </w:rPr>
        <w:t xml:space="preserve">ประเภทที่ </w:t>
      </w:r>
      <w:r w:rsidR="00395F5D" w:rsidRPr="00F73705">
        <w:rPr>
          <w:rFonts w:asciiTheme="minorBidi" w:hAnsiTheme="minorBidi"/>
          <w:sz w:val="28"/>
        </w:rPr>
        <w:t>4</w:t>
      </w:r>
      <w:r w:rsidR="008757C6" w:rsidRPr="00F73705">
        <w:rPr>
          <w:rFonts w:asciiTheme="minorBidi" w:hAnsiTheme="minorBidi"/>
          <w:sz w:val="28"/>
          <w:cs/>
        </w:rPr>
        <w:t xml:space="preserve"> คือ </w:t>
      </w:r>
      <w:r w:rsidRPr="00F73705">
        <w:rPr>
          <w:rFonts w:asciiTheme="minorBidi" w:hAnsiTheme="minorBidi"/>
          <w:sz w:val="28"/>
          <w:cs/>
        </w:rPr>
        <w:t>คณะกรรมการฯพิจารณาแล้ว</w:t>
      </w:r>
      <w:r w:rsidR="00395F5D" w:rsidRPr="00F73705">
        <w:rPr>
          <w:rFonts w:asciiTheme="minorBidi" w:hAnsiTheme="minorBidi"/>
          <w:sz w:val="28"/>
          <w:cs/>
        </w:rPr>
        <w:t>ไม่รับรอง</w:t>
      </w:r>
      <w:r w:rsidR="00720A20" w:rsidRPr="00F73705">
        <w:rPr>
          <w:rFonts w:asciiTheme="minorBidi" w:hAnsiTheme="minorBidi"/>
          <w:sz w:val="28"/>
          <w:cs/>
        </w:rPr>
        <w:t>โครงร่าง</w:t>
      </w:r>
      <w:r w:rsidRPr="00F73705">
        <w:rPr>
          <w:rFonts w:asciiTheme="minorBidi" w:hAnsiTheme="minorBidi"/>
          <w:sz w:val="28"/>
          <w:cs/>
        </w:rPr>
        <w:t>การวิจัยจึงส่งคืน</w:t>
      </w:r>
      <w:r w:rsidR="00754BB0" w:rsidRPr="00F73705">
        <w:rPr>
          <w:rFonts w:asciiTheme="minorBidi" w:hAnsiTheme="minorBidi"/>
          <w:sz w:val="28"/>
          <w:cs/>
        </w:rPr>
        <w:t xml:space="preserve">และไม่รับกลับมาพิจารณาอีก </w:t>
      </w:r>
    </w:p>
    <w:p w14:paraId="321077B6" w14:textId="77777777" w:rsidR="00897525" w:rsidRPr="00F73705" w:rsidRDefault="00897525" w:rsidP="000F1277">
      <w:pPr>
        <w:spacing w:after="0"/>
        <w:jc w:val="thaiDistribute"/>
        <w:rPr>
          <w:rFonts w:asciiTheme="minorBidi" w:hAnsiTheme="minorBidi"/>
          <w:sz w:val="28"/>
        </w:rPr>
      </w:pPr>
    </w:p>
    <w:p w14:paraId="321077B7" w14:textId="77777777" w:rsidR="00395F5D" w:rsidRPr="00F73705" w:rsidRDefault="002679A9" w:rsidP="000F1277">
      <w:pPr>
        <w:spacing w:after="0"/>
        <w:jc w:val="thaiDistribute"/>
        <w:rPr>
          <w:rFonts w:asciiTheme="minorBidi" w:hAnsiTheme="minorBidi"/>
          <w:b/>
          <w:bCs/>
          <w:sz w:val="28"/>
          <w:u w:val="single"/>
        </w:rPr>
      </w:pPr>
      <w:r w:rsidRPr="00F73705">
        <w:rPr>
          <w:rFonts w:asciiTheme="minorBidi" w:hAnsiTheme="minorBidi"/>
          <w:b/>
          <w:bCs/>
          <w:sz w:val="28"/>
          <w:cs/>
        </w:rPr>
        <w:t>(</w:t>
      </w:r>
      <w:r w:rsidR="00A50906" w:rsidRPr="00F73705">
        <w:rPr>
          <w:rFonts w:asciiTheme="minorBidi" w:hAnsiTheme="minorBidi"/>
          <w:b/>
          <w:bCs/>
          <w:sz w:val="28"/>
        </w:rPr>
        <w:t>4</w:t>
      </w:r>
      <w:r w:rsidRPr="00F73705">
        <w:rPr>
          <w:rFonts w:asciiTheme="minorBidi" w:hAnsiTheme="minorBidi"/>
          <w:b/>
          <w:bCs/>
          <w:sz w:val="28"/>
          <w:cs/>
        </w:rPr>
        <w:t>)</w:t>
      </w:r>
      <w:r w:rsidR="00F73705" w:rsidRPr="00F73705">
        <w:rPr>
          <w:rFonts w:asciiTheme="minorBidi" w:hAnsiTheme="minorBidi"/>
          <w:b/>
          <w:bCs/>
          <w:sz w:val="28"/>
        </w:rPr>
        <w:t xml:space="preserve"> </w:t>
      </w:r>
      <w:r w:rsidR="00A50906" w:rsidRPr="00F73705">
        <w:rPr>
          <w:rFonts w:asciiTheme="minorBidi" w:hAnsiTheme="minorBidi"/>
          <w:b/>
          <w:bCs/>
          <w:sz w:val="28"/>
        </w:rPr>
        <w:t xml:space="preserve"> </w:t>
      </w:r>
      <w:r w:rsidR="00CB0644" w:rsidRPr="00F73705">
        <w:rPr>
          <w:rFonts w:asciiTheme="minorBidi" w:hAnsiTheme="minorBidi"/>
          <w:b/>
          <w:bCs/>
          <w:sz w:val="28"/>
          <w:cs/>
        </w:rPr>
        <w:t>หน้าที่และความรับผิดชอบ</w:t>
      </w:r>
      <w:r w:rsidR="00395F5D" w:rsidRPr="00F73705">
        <w:rPr>
          <w:rFonts w:asciiTheme="minorBidi" w:hAnsiTheme="minorBidi"/>
          <w:b/>
          <w:bCs/>
          <w:sz w:val="28"/>
          <w:cs/>
        </w:rPr>
        <w:t xml:space="preserve"> </w:t>
      </w:r>
      <w:r w:rsidR="00CB0644" w:rsidRPr="00F73705">
        <w:rPr>
          <w:rFonts w:asciiTheme="minorBidi" w:hAnsiTheme="minorBidi"/>
          <w:b/>
          <w:bCs/>
          <w:sz w:val="28"/>
        </w:rPr>
        <w:t>(Role and responsibility)</w:t>
      </w:r>
      <w:r w:rsidR="00CB0644" w:rsidRPr="00F73705">
        <w:rPr>
          <w:rFonts w:asciiTheme="minorBidi" w:hAnsiTheme="minorBidi"/>
          <w:b/>
          <w:bCs/>
          <w:sz w:val="28"/>
        </w:rPr>
        <w:tab/>
      </w:r>
    </w:p>
    <w:p w14:paraId="321077B8" w14:textId="77777777" w:rsidR="00CB0644" w:rsidRPr="00F73705" w:rsidRDefault="003F1DF0" w:rsidP="000A7414">
      <w:pPr>
        <w:spacing w:after="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F73705">
        <w:rPr>
          <w:rFonts w:asciiTheme="minorBidi" w:hAnsiTheme="minorBidi"/>
          <w:sz w:val="28"/>
          <w:cs/>
        </w:rPr>
        <w:t>เจ้าหน้าที่ส</w:t>
      </w:r>
      <w:r w:rsidR="00CD7771" w:rsidRPr="00F73705">
        <w:rPr>
          <w:rFonts w:asciiTheme="minorBidi" w:hAnsiTheme="minorBidi"/>
          <w:sz w:val="28"/>
          <w:cs/>
        </w:rPr>
        <w:t>ำ</w:t>
      </w:r>
      <w:r w:rsidRPr="00F73705">
        <w:rPr>
          <w:rFonts w:asciiTheme="minorBidi" w:hAnsiTheme="minorBidi"/>
          <w:sz w:val="28"/>
          <w:cs/>
        </w:rPr>
        <w:t>นักงานฯ มีหน้าที</w:t>
      </w:r>
      <w:r w:rsidR="00CD7771" w:rsidRPr="00F73705">
        <w:rPr>
          <w:rFonts w:asciiTheme="minorBidi" w:hAnsiTheme="minorBidi"/>
          <w:sz w:val="28"/>
          <w:cs/>
        </w:rPr>
        <w:t>่</w:t>
      </w:r>
      <w:r w:rsidR="00BD739C" w:rsidRPr="00F73705">
        <w:rPr>
          <w:rFonts w:asciiTheme="minorBidi" w:hAnsiTheme="minorBidi"/>
          <w:sz w:val="28"/>
          <w:cs/>
        </w:rPr>
        <w:t>ตรวจสอบความครบถ้วนของโครง</w:t>
      </w:r>
      <w:r w:rsidRPr="00F73705">
        <w:rPr>
          <w:rFonts w:asciiTheme="minorBidi" w:hAnsiTheme="minorBidi"/>
          <w:sz w:val="28"/>
          <w:cs/>
        </w:rPr>
        <w:t>การวิจัยที</w:t>
      </w:r>
      <w:r w:rsidR="00CD7771" w:rsidRPr="00F73705">
        <w:rPr>
          <w:rFonts w:asciiTheme="minorBidi" w:hAnsiTheme="minorBidi"/>
          <w:sz w:val="28"/>
          <w:cs/>
        </w:rPr>
        <w:t>่</w:t>
      </w:r>
      <w:r w:rsidRPr="00F73705">
        <w:rPr>
          <w:rFonts w:asciiTheme="minorBidi" w:hAnsiTheme="minorBidi"/>
          <w:sz w:val="28"/>
          <w:cs/>
        </w:rPr>
        <w:t>ส่ง</w:t>
      </w:r>
      <w:r w:rsidR="002679A9" w:rsidRPr="00F73705">
        <w:rPr>
          <w:rFonts w:asciiTheme="minorBidi" w:hAnsiTheme="minorBidi"/>
          <w:sz w:val="28"/>
          <w:cs/>
        </w:rPr>
        <w:t>กลับ</w:t>
      </w:r>
      <w:r w:rsidRPr="00F73705">
        <w:rPr>
          <w:rFonts w:asciiTheme="minorBidi" w:hAnsiTheme="minorBidi"/>
          <w:sz w:val="28"/>
          <w:cs/>
        </w:rPr>
        <w:t>เข้ามา ทั้งประเภทที่ 2</w:t>
      </w:r>
      <w:r w:rsidRPr="00F73705">
        <w:rPr>
          <w:rFonts w:asciiTheme="minorBidi" w:hAnsiTheme="minorBidi"/>
          <w:sz w:val="28"/>
        </w:rPr>
        <w:t xml:space="preserve"> </w:t>
      </w:r>
      <w:r w:rsidR="002679A9" w:rsidRPr="00F73705">
        <w:rPr>
          <w:rFonts w:asciiTheme="minorBidi" w:hAnsiTheme="minorBidi"/>
          <w:sz w:val="28"/>
          <w:cs/>
        </w:rPr>
        <w:t>และ</w:t>
      </w:r>
      <w:r w:rsidRPr="00F73705">
        <w:rPr>
          <w:rFonts w:asciiTheme="minorBidi" w:hAnsiTheme="minorBidi"/>
          <w:sz w:val="28"/>
          <w:cs/>
        </w:rPr>
        <w:t xml:space="preserve">ประเภทที่ </w:t>
      </w:r>
      <w:r w:rsidRPr="00F73705">
        <w:rPr>
          <w:rFonts w:asciiTheme="minorBidi" w:hAnsiTheme="minorBidi"/>
          <w:sz w:val="28"/>
        </w:rPr>
        <w:t>3</w:t>
      </w:r>
      <w:r w:rsidRPr="00F73705">
        <w:rPr>
          <w:rFonts w:asciiTheme="minorBidi" w:hAnsiTheme="minorBidi"/>
          <w:sz w:val="28"/>
          <w:cs/>
        </w:rPr>
        <w:t xml:space="preserve"> โดยใช้รหัสโครงการเดิม และแจ้งให้เลขา</w:t>
      </w:r>
      <w:r w:rsidR="002679A9" w:rsidRPr="00F73705">
        <w:rPr>
          <w:rFonts w:asciiTheme="minorBidi" w:hAnsiTheme="minorBidi"/>
          <w:sz w:val="28"/>
          <w:cs/>
        </w:rPr>
        <w:t>นุการ</w:t>
      </w:r>
      <w:r w:rsidRPr="00F73705">
        <w:rPr>
          <w:rFonts w:asciiTheme="minorBidi" w:hAnsiTheme="minorBidi"/>
          <w:sz w:val="28"/>
          <w:cs/>
        </w:rPr>
        <w:t>คณะกรรมการ ฯ หรือผู้ช่วยเลขานุการคณะกรรมการฯ ทราบ</w:t>
      </w:r>
    </w:p>
    <w:p w14:paraId="321077B9" w14:textId="2462256A" w:rsidR="002679A9" w:rsidRPr="00F73705" w:rsidRDefault="002679A9" w:rsidP="000A7414">
      <w:pPr>
        <w:spacing w:after="0" w:line="240" w:lineRule="auto"/>
        <w:ind w:firstLine="720"/>
        <w:jc w:val="thaiDistribute"/>
        <w:rPr>
          <w:rFonts w:asciiTheme="minorBidi" w:hAnsiTheme="minorBidi"/>
          <w:sz w:val="28"/>
          <w:cs/>
        </w:rPr>
      </w:pPr>
      <w:r w:rsidRPr="00F73705">
        <w:rPr>
          <w:rFonts w:asciiTheme="minorBidi" w:hAnsiTheme="minorBidi"/>
          <w:sz w:val="28"/>
          <w:cs/>
        </w:rPr>
        <w:lastRenderedPageBreak/>
        <w:t>เลขานุการพิจารณาคำแก้ไขของผู้วิจัย และ</w:t>
      </w:r>
      <w:r w:rsidR="00EA4013" w:rsidRPr="001777D1">
        <w:rPr>
          <w:rFonts w:asciiTheme="minorBidi" w:hAnsiTheme="minorBidi" w:hint="cs"/>
          <w:color w:val="FF0000"/>
          <w:sz w:val="28"/>
          <w:cs/>
        </w:rPr>
        <w:t>พิจารณา</w:t>
      </w:r>
      <w:r w:rsidRPr="00F73705">
        <w:rPr>
          <w:rFonts w:asciiTheme="minorBidi" w:hAnsiTheme="minorBidi"/>
          <w:sz w:val="28"/>
          <w:cs/>
        </w:rPr>
        <w:t>ตัดสินใจในกรณีผลการพิจารณา</w:t>
      </w:r>
      <w:r w:rsidR="00BD739C" w:rsidRPr="00F73705">
        <w:rPr>
          <w:rFonts w:asciiTheme="minorBidi" w:hAnsiTheme="minorBidi"/>
          <w:sz w:val="28"/>
          <w:cs/>
        </w:rPr>
        <w:t>เดิม</w:t>
      </w:r>
      <w:r w:rsidRPr="00F73705">
        <w:rPr>
          <w:rFonts w:asciiTheme="minorBidi" w:hAnsiTheme="minorBidi"/>
          <w:sz w:val="28"/>
          <w:cs/>
        </w:rPr>
        <w:t xml:space="preserve">เป็น </w:t>
      </w:r>
      <w:r w:rsidRPr="00F73705">
        <w:rPr>
          <w:rFonts w:asciiTheme="minorBidi" w:hAnsiTheme="minorBidi"/>
          <w:sz w:val="28"/>
        </w:rPr>
        <w:t xml:space="preserve">2 </w:t>
      </w:r>
      <w:r w:rsidRPr="00F73705">
        <w:rPr>
          <w:rFonts w:asciiTheme="minorBidi" w:hAnsiTheme="minorBidi"/>
          <w:sz w:val="28"/>
          <w:cs/>
        </w:rPr>
        <w:t>แต่</w:t>
      </w:r>
      <w:r w:rsidR="00BD739C" w:rsidRPr="00F73705">
        <w:rPr>
          <w:rFonts w:asciiTheme="minorBidi" w:hAnsiTheme="minorBidi"/>
          <w:sz w:val="28"/>
          <w:cs/>
        </w:rPr>
        <w:t xml:space="preserve">ในกรณีที่ผลการพิจารณาเดิมเป็น </w:t>
      </w:r>
      <w:r w:rsidR="00BD739C" w:rsidRPr="00F73705">
        <w:rPr>
          <w:rFonts w:asciiTheme="minorBidi" w:hAnsiTheme="minorBidi"/>
          <w:sz w:val="28"/>
        </w:rPr>
        <w:t xml:space="preserve">3 </w:t>
      </w:r>
      <w:r w:rsidR="00BD739C" w:rsidRPr="00F73705">
        <w:rPr>
          <w:rFonts w:asciiTheme="minorBidi" w:hAnsiTheme="minorBidi"/>
          <w:sz w:val="28"/>
          <w:cs/>
        </w:rPr>
        <w:t>จะ</w:t>
      </w:r>
      <w:r w:rsidR="00FD1089">
        <w:rPr>
          <w:rFonts w:asciiTheme="minorBidi" w:hAnsiTheme="minorBidi" w:hint="cs"/>
          <w:sz w:val="28"/>
          <w:cs/>
        </w:rPr>
        <w:t>ต้อง</w:t>
      </w:r>
      <w:r w:rsidR="00BD739C" w:rsidRPr="00F73705">
        <w:rPr>
          <w:rFonts w:asciiTheme="minorBidi" w:hAnsiTheme="minorBidi"/>
          <w:sz w:val="28"/>
          <w:cs/>
        </w:rPr>
        <w:t>ส่งให้กรรมการ</w:t>
      </w:r>
      <w:r w:rsidR="00BD739C" w:rsidRPr="00640355">
        <w:rPr>
          <w:rFonts w:asciiTheme="minorBidi" w:hAnsiTheme="minorBidi"/>
          <w:sz w:val="28"/>
          <w:cs/>
        </w:rPr>
        <w:t>ที่เคยพิจารณา</w:t>
      </w:r>
      <w:r w:rsidR="0055342C" w:rsidRPr="00640355">
        <w:rPr>
          <w:rFonts w:asciiTheme="minorBidi" w:hAnsiTheme="minorBidi"/>
          <w:sz w:val="28"/>
        </w:rPr>
        <w:t xml:space="preserve"> </w:t>
      </w:r>
      <w:r w:rsidR="0055342C" w:rsidRPr="001777D1">
        <w:rPr>
          <w:rFonts w:asciiTheme="minorBidi" w:hAnsiTheme="minorBidi"/>
          <w:color w:val="FF0000"/>
          <w:sz w:val="28"/>
        </w:rPr>
        <w:t xml:space="preserve">3 </w:t>
      </w:r>
      <w:r w:rsidR="00640355" w:rsidRPr="001777D1">
        <w:rPr>
          <w:rFonts w:asciiTheme="minorBidi" w:hAnsiTheme="minorBidi" w:hint="cs"/>
          <w:color w:val="FF0000"/>
          <w:sz w:val="28"/>
          <w:cs/>
        </w:rPr>
        <w:t>ท่าน</w:t>
      </w:r>
      <w:r w:rsidR="0055342C" w:rsidRPr="001777D1">
        <w:rPr>
          <w:rFonts w:asciiTheme="minorBidi" w:hAnsiTheme="minorBidi" w:hint="cs"/>
          <w:color w:val="FF0000"/>
          <w:sz w:val="28"/>
          <w:cs/>
        </w:rPr>
        <w:t>เดิม</w:t>
      </w:r>
      <w:r w:rsidRPr="00F73705">
        <w:rPr>
          <w:rFonts w:asciiTheme="minorBidi" w:hAnsiTheme="minorBidi"/>
          <w:sz w:val="28"/>
          <w:cs/>
        </w:rPr>
        <w:t>เป็นผู้พิจา</w:t>
      </w:r>
      <w:r w:rsidR="00BD739C" w:rsidRPr="00F73705">
        <w:rPr>
          <w:rFonts w:asciiTheme="minorBidi" w:hAnsiTheme="minorBidi"/>
          <w:sz w:val="28"/>
          <w:cs/>
        </w:rPr>
        <w:t>ร</w:t>
      </w:r>
      <w:r w:rsidRPr="00F73705">
        <w:rPr>
          <w:rFonts w:asciiTheme="minorBidi" w:hAnsiTheme="minorBidi"/>
          <w:sz w:val="28"/>
          <w:cs/>
        </w:rPr>
        <w:t>ณา</w:t>
      </w:r>
      <w:r w:rsidR="00FD1089">
        <w:rPr>
          <w:rFonts w:asciiTheme="minorBidi" w:hAnsiTheme="minorBidi" w:hint="cs"/>
          <w:sz w:val="28"/>
          <w:cs/>
        </w:rPr>
        <w:t>ใหม่อีกครั้ง</w:t>
      </w:r>
    </w:p>
    <w:p w14:paraId="321077BA" w14:textId="77777777" w:rsidR="002679A9" w:rsidRPr="00F73705" w:rsidRDefault="002679A9" w:rsidP="000F1277">
      <w:pPr>
        <w:spacing w:after="0"/>
        <w:jc w:val="thaiDistribute"/>
        <w:rPr>
          <w:rFonts w:asciiTheme="minorBidi" w:hAnsiTheme="minorBidi"/>
          <w:b/>
          <w:bCs/>
          <w:sz w:val="28"/>
          <w:u w:val="single"/>
        </w:rPr>
      </w:pPr>
    </w:p>
    <w:p w14:paraId="321077BB" w14:textId="77777777" w:rsidR="00FD1089" w:rsidRDefault="00CB0644" w:rsidP="00FD1089">
      <w:pPr>
        <w:pStyle w:val="ListParagraph"/>
        <w:numPr>
          <w:ilvl w:val="0"/>
          <w:numId w:val="22"/>
        </w:numPr>
        <w:spacing w:after="0"/>
        <w:jc w:val="thaiDistribute"/>
        <w:rPr>
          <w:rFonts w:asciiTheme="minorBidi" w:hAnsiTheme="minorBidi"/>
          <w:b/>
          <w:bCs/>
          <w:sz w:val="28"/>
        </w:rPr>
      </w:pPr>
      <w:r w:rsidRPr="00FD1089">
        <w:rPr>
          <w:rFonts w:asciiTheme="minorBidi" w:hAnsiTheme="minorBidi"/>
          <w:b/>
          <w:bCs/>
          <w:sz w:val="28"/>
          <w:cs/>
        </w:rPr>
        <w:t>ข้อกำหนด (</w:t>
      </w:r>
      <w:r w:rsidRPr="00FD1089">
        <w:rPr>
          <w:rFonts w:asciiTheme="minorBidi" w:hAnsiTheme="minorBidi"/>
          <w:b/>
          <w:bCs/>
          <w:sz w:val="28"/>
        </w:rPr>
        <w:t>Requirement)</w:t>
      </w:r>
    </w:p>
    <w:p w14:paraId="321077BC" w14:textId="77777777" w:rsidR="00FD1089" w:rsidRDefault="00FD1089" w:rsidP="00FD1089">
      <w:pPr>
        <w:pStyle w:val="ListParagraph"/>
        <w:numPr>
          <w:ilvl w:val="1"/>
          <w:numId w:val="22"/>
        </w:numPr>
        <w:spacing w:after="0"/>
        <w:jc w:val="thaiDistribute"/>
        <w:rPr>
          <w:rFonts w:asciiTheme="minorBidi" w:hAnsiTheme="minorBidi"/>
          <w:b/>
          <w:bCs/>
          <w:sz w:val="28"/>
        </w:rPr>
      </w:pPr>
      <w:r w:rsidRPr="00F73705">
        <w:rPr>
          <w:rFonts w:asciiTheme="minorBidi" w:hAnsiTheme="minorBidi"/>
          <w:b/>
          <w:bCs/>
          <w:sz w:val="28"/>
          <w:cs/>
        </w:rPr>
        <w:t>การตรวจสอบความครบถ้วนของโครงการวิจัย</w:t>
      </w:r>
    </w:p>
    <w:p w14:paraId="321077BD" w14:textId="77777777" w:rsidR="00FD1089" w:rsidRPr="00FD1089" w:rsidRDefault="00FD1089" w:rsidP="00FD1089">
      <w:pPr>
        <w:pStyle w:val="ListParagraph"/>
        <w:numPr>
          <w:ilvl w:val="0"/>
          <w:numId w:val="23"/>
        </w:numPr>
        <w:spacing w:after="0"/>
        <w:jc w:val="thaiDistribute"/>
        <w:rPr>
          <w:rFonts w:asciiTheme="minorBidi" w:hAnsiTheme="minorBidi"/>
          <w:sz w:val="28"/>
        </w:rPr>
      </w:pPr>
      <w:r w:rsidRPr="00FD1089">
        <w:rPr>
          <w:rFonts w:asciiTheme="minorBidi" w:hAnsiTheme="minorBidi"/>
          <w:sz w:val="28"/>
          <w:cs/>
        </w:rPr>
        <w:t>เจ้าหน้าที่สำนักงานฯ ตรวจสอบความครบถ้วนของโครงร่างการวิจัยที่ส่งกลับเข้ามาใหม่ ในกรณีที่โครงร่างการวิจัย มีเอกสารครบถ้วน ได้แก่ แบบฟอร์มการแก้ไข และเอกสารที่ได้รับการแก้ไขแล้ว  เจ้าหน้าที่สำนักงานฯ ลงวันที่ที่ได้รับโครงร่างการวิจัยในระบบฐานข้อมูล และตรวจสอบว่าผลการพิจารณาในครั้งแรกเป็นประเภทที่ 2</w:t>
      </w:r>
      <w:r w:rsidRPr="00FD1089">
        <w:rPr>
          <w:rFonts w:asciiTheme="minorBidi" w:hAnsiTheme="minorBidi"/>
          <w:sz w:val="28"/>
        </w:rPr>
        <w:t xml:space="preserve"> </w:t>
      </w:r>
      <w:r w:rsidRPr="00FD1089">
        <w:rPr>
          <w:rFonts w:asciiTheme="minorBidi" w:hAnsiTheme="minorBidi"/>
          <w:sz w:val="28"/>
          <w:cs/>
        </w:rPr>
        <w:t xml:space="preserve">หรือประเภทที่ </w:t>
      </w:r>
      <w:r w:rsidRPr="00FD1089">
        <w:rPr>
          <w:rFonts w:asciiTheme="minorBidi" w:hAnsiTheme="minorBidi"/>
          <w:sz w:val="28"/>
        </w:rPr>
        <w:t>3</w:t>
      </w:r>
      <w:r w:rsidRPr="00FD1089">
        <w:rPr>
          <w:rFonts w:asciiTheme="minorBidi" w:hAnsiTheme="minorBidi"/>
          <w:sz w:val="28"/>
          <w:cs/>
        </w:rPr>
        <w:t xml:space="preserve"> </w:t>
      </w:r>
    </w:p>
    <w:p w14:paraId="321077BE" w14:textId="77777777" w:rsidR="00FD1089" w:rsidRPr="00FD1089" w:rsidRDefault="00FD1089" w:rsidP="00FD1089">
      <w:pPr>
        <w:pStyle w:val="ListParagraph"/>
        <w:numPr>
          <w:ilvl w:val="0"/>
          <w:numId w:val="23"/>
        </w:numPr>
        <w:spacing w:after="0"/>
        <w:jc w:val="thaiDistribute"/>
        <w:rPr>
          <w:rFonts w:asciiTheme="minorBidi" w:hAnsiTheme="minorBidi"/>
          <w:sz w:val="28"/>
        </w:rPr>
      </w:pPr>
      <w:r w:rsidRPr="00FD1089">
        <w:rPr>
          <w:rFonts w:asciiTheme="minorBidi" w:hAnsiTheme="minorBidi"/>
          <w:sz w:val="28"/>
          <w:cs/>
        </w:rPr>
        <w:t>ในกรณีที่โครงการวิจัย มีเอกสารไม่ครบถ้วน เจ้าหน้าที่สำนักงานฯ ส่งโครงการวิจัยคืนให้ผู้วิจัยเพื่อให้ส่งให้ครบ</w:t>
      </w:r>
      <w:r w:rsidR="00CF7BDF">
        <w:rPr>
          <w:rFonts w:asciiTheme="minorBidi" w:hAnsiTheme="minorBidi" w:hint="cs"/>
          <w:sz w:val="28"/>
          <w:cs/>
        </w:rPr>
        <w:t>ก่อนพิจารณา</w:t>
      </w:r>
    </w:p>
    <w:p w14:paraId="321077BF" w14:textId="77777777" w:rsidR="004D61FB" w:rsidRDefault="00FD1089" w:rsidP="00FD1089">
      <w:pPr>
        <w:pStyle w:val="ListParagraph"/>
        <w:numPr>
          <w:ilvl w:val="1"/>
          <w:numId w:val="22"/>
        </w:numPr>
        <w:spacing w:after="0"/>
        <w:jc w:val="thaiDistribute"/>
        <w:rPr>
          <w:rFonts w:asciiTheme="minorBidi" w:hAnsiTheme="minorBidi"/>
          <w:b/>
          <w:bCs/>
          <w:sz w:val="28"/>
        </w:rPr>
      </w:pPr>
      <w:r w:rsidRPr="00F73705">
        <w:rPr>
          <w:rFonts w:asciiTheme="minorBidi" w:hAnsiTheme="minorBidi"/>
          <w:b/>
          <w:bCs/>
          <w:sz w:val="28"/>
          <w:cs/>
        </w:rPr>
        <w:t>การทบทวนโครงร่างการวิจัย</w:t>
      </w:r>
    </w:p>
    <w:p w14:paraId="321077C0" w14:textId="27B19921" w:rsidR="00FD1089" w:rsidRPr="00FD1089" w:rsidRDefault="00FD1089" w:rsidP="00FD1089">
      <w:pPr>
        <w:pStyle w:val="ListParagraph"/>
        <w:numPr>
          <w:ilvl w:val="0"/>
          <w:numId w:val="24"/>
        </w:numPr>
        <w:spacing w:after="0"/>
        <w:jc w:val="thaiDistribute"/>
        <w:rPr>
          <w:rFonts w:asciiTheme="minorBidi" w:hAnsiTheme="minorBidi"/>
          <w:sz w:val="28"/>
        </w:rPr>
      </w:pPr>
      <w:r w:rsidRPr="00FD1089">
        <w:rPr>
          <w:rFonts w:asciiTheme="minorBidi" w:hAnsiTheme="minorBidi"/>
          <w:sz w:val="28"/>
          <w:cs/>
        </w:rPr>
        <w:t>กรณีโครงร่างการวิจัยที่ได้รับผลการพิจารณาเป็นประเภทที่ 2</w:t>
      </w:r>
      <w:r w:rsidRPr="00FD1089">
        <w:rPr>
          <w:rFonts w:asciiTheme="minorBidi" w:hAnsiTheme="minorBidi"/>
          <w:sz w:val="28"/>
        </w:rPr>
        <w:t xml:space="preserve"> </w:t>
      </w:r>
      <w:r w:rsidRPr="00FD1089">
        <w:rPr>
          <w:rFonts w:asciiTheme="minorBidi" w:hAnsiTheme="minorBidi"/>
          <w:sz w:val="28"/>
          <w:cs/>
        </w:rPr>
        <w:t>เจ้าหน้าที่สำนักงานฯ ดำเนินการส่งให้เลขานุการคณะกรรมการฯ หรือกรรมการฯ ที่ได้รับมอบหมายทบทวนให้ความเห็น</w:t>
      </w:r>
      <w:r w:rsidR="00EA4013" w:rsidRPr="001777D1">
        <w:rPr>
          <w:rFonts w:asciiTheme="minorBidi" w:hAnsiTheme="minorBidi" w:hint="cs"/>
          <w:color w:val="FF0000"/>
          <w:sz w:val="28"/>
          <w:cs/>
        </w:rPr>
        <w:t>โดยใช้แบบฟอร์มการประเมินการปรับปรุงแก้ไข</w:t>
      </w:r>
      <w:r w:rsidR="00EA4013" w:rsidRPr="001777D1">
        <w:rPr>
          <w:rFonts w:asciiTheme="minorBidi" w:hAnsiTheme="minorBidi" w:cs="Cordia New"/>
          <w:color w:val="FF0000"/>
          <w:sz w:val="28"/>
          <w:cs/>
        </w:rPr>
        <w:t>โครง</w:t>
      </w:r>
      <w:r w:rsidR="00EA4013" w:rsidRPr="001777D1">
        <w:rPr>
          <w:rFonts w:asciiTheme="minorBidi" w:hAnsiTheme="minorBidi" w:cs="Cordia New" w:hint="cs"/>
          <w:color w:val="FF0000"/>
          <w:sz w:val="28"/>
          <w:cs/>
        </w:rPr>
        <w:t>ร่าง</w:t>
      </w:r>
      <w:r w:rsidR="00EA4013" w:rsidRPr="001777D1">
        <w:rPr>
          <w:rFonts w:asciiTheme="minorBidi" w:hAnsiTheme="minorBidi" w:cs="Cordia New"/>
          <w:color w:val="FF0000"/>
          <w:sz w:val="28"/>
          <w:cs/>
        </w:rPr>
        <w:t>วิจัยที่</w:t>
      </w:r>
      <w:r w:rsidR="00EA4013" w:rsidRPr="001777D1">
        <w:rPr>
          <w:rFonts w:asciiTheme="minorBidi" w:hAnsiTheme="minorBidi" w:cs="Cordia New" w:hint="cs"/>
          <w:color w:val="FF0000"/>
          <w:sz w:val="28"/>
          <w:cs/>
        </w:rPr>
        <w:t>ยังไม่ได้</w:t>
      </w:r>
      <w:r w:rsidR="00EA4013" w:rsidRPr="001777D1">
        <w:rPr>
          <w:rFonts w:asciiTheme="minorBidi" w:hAnsiTheme="minorBidi" w:cs="Cordia New"/>
          <w:color w:val="FF0000"/>
          <w:sz w:val="28"/>
          <w:cs/>
        </w:rPr>
        <w:t>รับการรับรอง</w:t>
      </w:r>
      <w:r w:rsidR="00EA4013" w:rsidRPr="001777D1">
        <w:rPr>
          <w:rFonts w:asciiTheme="minorBidi" w:hAnsiTheme="minorBidi" w:cs="Cordia New" w:hint="cs"/>
          <w:color w:val="FF0000"/>
          <w:sz w:val="28"/>
          <w:cs/>
        </w:rPr>
        <w:t xml:space="preserve"> </w:t>
      </w:r>
      <w:r w:rsidR="00EA4013" w:rsidRPr="001777D1">
        <w:rPr>
          <w:rFonts w:asciiTheme="minorBidi" w:hAnsiTheme="minorBidi" w:cs="Cordia New"/>
          <w:color w:val="FF0000"/>
          <w:sz w:val="28"/>
        </w:rPr>
        <w:t>(Resubmitted Protocol Review Form)</w:t>
      </w:r>
      <w:r w:rsidR="001777D1">
        <w:rPr>
          <w:rFonts w:asciiTheme="minorBidi" w:hAnsiTheme="minorBidi"/>
          <w:sz w:val="28"/>
        </w:rPr>
        <w:t xml:space="preserve"> </w:t>
      </w:r>
      <w:r w:rsidRPr="00FD1089">
        <w:rPr>
          <w:rFonts w:asciiTheme="minorBidi" w:hAnsiTheme="minorBidi"/>
          <w:sz w:val="28"/>
          <w:cs/>
        </w:rPr>
        <w:t>ถ้าเห็นว่าโครงร่างการวิจัยได้ถูกปรับปรุงแก้ไขแล้วตามคำแนะนำครบถ้วน หรือผู้วิจัยชี้แจงมาว่าเหตุใดจึงไม่แก้ไข เลขานุการ (หรือกรรมการฯ ที่ได้รับมอบหมายให้อ่านทบทวน) สามารถให้ความเห็นว่าควรรับรองโครงการ จะส่งผลการพิจารณารับรองมาที่สำนักงาน เจ้าหน้าที่สำนักงาน เสนอประธานคณะกรรมการฯ</w:t>
      </w:r>
      <w:r w:rsidR="009E3094">
        <w:rPr>
          <w:rFonts w:asciiTheme="minorBidi" w:hAnsiTheme="minorBidi" w:hint="cs"/>
          <w:sz w:val="28"/>
          <w:cs/>
        </w:rPr>
        <w:t xml:space="preserve"> </w:t>
      </w:r>
      <w:r w:rsidR="009E3094">
        <w:rPr>
          <w:rFonts w:asciiTheme="minorBidi" w:hAnsiTheme="minorBidi"/>
          <w:sz w:val="28"/>
          <w:cs/>
        </w:rPr>
        <w:t>พิจารณารับรองและออก</w:t>
      </w:r>
      <w:r w:rsidR="009E3094">
        <w:rPr>
          <w:rFonts w:asciiTheme="minorBidi" w:hAnsiTheme="minorBidi" w:hint="cs"/>
          <w:sz w:val="28"/>
          <w:cs/>
        </w:rPr>
        <w:t xml:space="preserve">เอกสาร </w:t>
      </w:r>
      <w:r w:rsidRPr="00FD1089">
        <w:rPr>
          <w:rFonts w:asciiTheme="minorBidi" w:hAnsiTheme="minorBidi"/>
          <w:sz w:val="28"/>
        </w:rPr>
        <w:t>COA</w:t>
      </w:r>
      <w:r w:rsidRPr="00FD1089">
        <w:rPr>
          <w:rFonts w:asciiTheme="minorBidi" w:hAnsiTheme="minorBidi"/>
          <w:sz w:val="28"/>
          <w:cs/>
        </w:rPr>
        <w:t xml:space="preserve"> </w:t>
      </w:r>
      <w:r w:rsidR="009E3094">
        <w:rPr>
          <w:rFonts w:asciiTheme="minorBidi" w:hAnsiTheme="minorBidi" w:hint="cs"/>
          <w:sz w:val="28"/>
          <w:cs/>
        </w:rPr>
        <w:t>จากนั้น</w:t>
      </w:r>
      <w:r w:rsidRPr="00FD1089">
        <w:rPr>
          <w:rFonts w:asciiTheme="minorBidi" w:hAnsiTheme="minorBidi"/>
          <w:sz w:val="28"/>
          <w:cs/>
        </w:rPr>
        <w:t xml:space="preserve">เลขานุการหรือผู้ช่วยเลขานุการนำเข้าแจ้งในที่ประชุมในวาระ </w:t>
      </w:r>
      <w:r w:rsidRPr="00FD1089">
        <w:rPr>
          <w:rFonts w:asciiTheme="minorBidi" w:hAnsiTheme="minorBidi"/>
          <w:sz w:val="28"/>
        </w:rPr>
        <w:t>4.1</w:t>
      </w:r>
      <w:r w:rsidRPr="00FD1089">
        <w:rPr>
          <w:rFonts w:asciiTheme="minorBidi" w:hAnsiTheme="minorBidi"/>
          <w:sz w:val="28"/>
          <w:cs/>
        </w:rPr>
        <w:t xml:space="preserve"> แต่ถ้า</w:t>
      </w:r>
      <w:r w:rsidR="009E3094">
        <w:rPr>
          <w:rFonts w:asciiTheme="minorBidi" w:hAnsiTheme="minorBidi" w:hint="cs"/>
          <w:sz w:val="28"/>
          <w:cs/>
        </w:rPr>
        <w:t>หาก</w:t>
      </w:r>
      <w:r w:rsidRPr="00FD1089">
        <w:rPr>
          <w:rFonts w:asciiTheme="minorBidi" w:hAnsiTheme="minorBidi"/>
          <w:sz w:val="28"/>
          <w:cs/>
        </w:rPr>
        <w:t>เห็นว่ายังมีปัญหาที่ไม่ได้รับการแก้ไข ให้ส่งกลับไปยังผู้วิจัยเพื่อแก้ไขเพิ่มเติม</w:t>
      </w:r>
    </w:p>
    <w:p w14:paraId="321077C1" w14:textId="5127D11C" w:rsidR="00FD1089" w:rsidRPr="00FD1089" w:rsidRDefault="00FD1089" w:rsidP="00FD1089">
      <w:pPr>
        <w:pStyle w:val="ListParagraph"/>
        <w:numPr>
          <w:ilvl w:val="0"/>
          <w:numId w:val="24"/>
        </w:numPr>
        <w:spacing w:after="0"/>
        <w:jc w:val="thaiDistribute"/>
        <w:rPr>
          <w:rFonts w:asciiTheme="minorBidi" w:hAnsiTheme="minorBidi"/>
          <w:sz w:val="28"/>
        </w:rPr>
      </w:pPr>
      <w:r w:rsidRPr="00FD1089">
        <w:rPr>
          <w:rFonts w:asciiTheme="minorBidi" w:hAnsiTheme="minorBidi"/>
          <w:sz w:val="28"/>
          <w:cs/>
        </w:rPr>
        <w:t xml:space="preserve">กรณีที่โครงร่างการวิจัย ได้รับผลการพิจารณาเป็นประเภทที่ </w:t>
      </w:r>
      <w:r w:rsidRPr="00FD1089">
        <w:rPr>
          <w:rFonts w:asciiTheme="minorBidi" w:hAnsiTheme="minorBidi"/>
          <w:sz w:val="28"/>
        </w:rPr>
        <w:t xml:space="preserve">3 </w:t>
      </w:r>
      <w:r w:rsidR="009E3094">
        <w:rPr>
          <w:rFonts w:asciiTheme="minorBidi" w:hAnsiTheme="minorBidi"/>
          <w:sz w:val="28"/>
          <w:cs/>
        </w:rPr>
        <w:t>เจ้าหน้าที่สำนักงาน</w:t>
      </w:r>
      <w:r w:rsidRPr="00FD1089">
        <w:rPr>
          <w:rFonts w:asciiTheme="minorBidi" w:hAnsiTheme="minorBidi"/>
          <w:sz w:val="28"/>
          <w:cs/>
        </w:rPr>
        <w:t>ส่งเอกสารให้กรรมการเด</w:t>
      </w:r>
      <w:r w:rsidR="00880223">
        <w:rPr>
          <w:rFonts w:asciiTheme="minorBidi" w:hAnsiTheme="minorBidi"/>
          <w:sz w:val="28"/>
          <w:cs/>
        </w:rPr>
        <w:t>ิมที่เคยได้รับมอบหมายในครั้งแรก</w:t>
      </w:r>
      <w:r w:rsidR="00671F61" w:rsidRPr="001777D1">
        <w:rPr>
          <w:rFonts w:asciiTheme="minorBidi" w:hAnsiTheme="minorBidi"/>
          <w:color w:val="FF0000"/>
          <w:sz w:val="28"/>
        </w:rPr>
        <w:t xml:space="preserve"> </w:t>
      </w:r>
      <w:r w:rsidR="0055342C" w:rsidRPr="001777D1">
        <w:rPr>
          <w:rFonts w:asciiTheme="minorBidi" w:hAnsiTheme="minorBidi"/>
          <w:color w:val="FF0000"/>
          <w:sz w:val="28"/>
        </w:rPr>
        <w:t>3</w:t>
      </w:r>
      <w:r w:rsidRPr="00FD1089">
        <w:rPr>
          <w:rFonts w:asciiTheme="minorBidi" w:hAnsiTheme="minorBidi"/>
          <w:sz w:val="28"/>
          <w:cs/>
        </w:rPr>
        <w:t xml:space="preserve"> </w:t>
      </w:r>
      <w:r w:rsidR="00D013B2" w:rsidRPr="00D013B2">
        <w:rPr>
          <w:rFonts w:asciiTheme="minorBidi" w:hAnsiTheme="minorBidi" w:hint="cs"/>
          <w:color w:val="FF0000"/>
          <w:sz w:val="28"/>
          <w:cs/>
        </w:rPr>
        <w:t>ท่าน</w:t>
      </w:r>
      <w:r w:rsidR="00D013B2">
        <w:rPr>
          <w:rFonts w:asciiTheme="minorBidi" w:hAnsiTheme="minorBidi" w:hint="cs"/>
          <w:sz w:val="28"/>
          <w:cs/>
        </w:rPr>
        <w:t xml:space="preserve"> </w:t>
      </w:r>
      <w:r w:rsidRPr="00FD1089">
        <w:rPr>
          <w:rFonts w:asciiTheme="minorBidi" w:hAnsiTheme="minorBidi"/>
          <w:sz w:val="28"/>
          <w:cs/>
        </w:rPr>
        <w:t xml:space="preserve">ประธาน เลขานุการ และผู้ทรงคุณวุฒิที่ได้รับมอบหมายให้ทบทวนโครงร่างการวิจัย (ถ้ามี) ทำการพิจารณาทบทวนเหมือนกับโครงร่างการวิจัยที่ส่งเข้ามาพิจารณาครั้งแรก หลังจากนั้น เลขานุการนำโครงร่างการวิจัยประเภทที่ </w:t>
      </w:r>
      <w:r w:rsidRPr="00FD1089">
        <w:rPr>
          <w:rFonts w:asciiTheme="minorBidi" w:hAnsiTheme="minorBidi"/>
          <w:sz w:val="28"/>
        </w:rPr>
        <w:t>3</w:t>
      </w:r>
      <w:r w:rsidRPr="00FD1089">
        <w:rPr>
          <w:rFonts w:asciiTheme="minorBidi" w:hAnsiTheme="minorBidi"/>
          <w:sz w:val="28"/>
          <w:cs/>
        </w:rPr>
        <w:t xml:space="preserve"> นี้ เข้าที่ประชุมในเดือนถัดไปอีกครั้ง ในวาระการประชุมที่</w:t>
      </w:r>
      <w:r w:rsidRPr="00FD1089">
        <w:rPr>
          <w:rFonts w:asciiTheme="minorBidi" w:hAnsiTheme="minorBidi"/>
          <w:sz w:val="28"/>
        </w:rPr>
        <w:t xml:space="preserve"> 4.1</w:t>
      </w:r>
      <w:r w:rsidRPr="00FD1089">
        <w:rPr>
          <w:rFonts w:asciiTheme="minorBidi" w:hAnsiTheme="minorBidi"/>
          <w:sz w:val="28"/>
          <w:cs/>
        </w:rPr>
        <w:t>. และ</w:t>
      </w:r>
      <w:r w:rsidRPr="00671F61">
        <w:rPr>
          <w:rFonts w:asciiTheme="minorBidi" w:hAnsiTheme="minorBidi"/>
          <w:sz w:val="28"/>
          <w:cs/>
        </w:rPr>
        <w:t xml:space="preserve">กรรมการ </w:t>
      </w:r>
      <w:r w:rsidR="0055342C" w:rsidRPr="001777D1">
        <w:rPr>
          <w:rFonts w:asciiTheme="minorBidi" w:hAnsiTheme="minorBidi"/>
          <w:color w:val="FF0000"/>
          <w:sz w:val="28"/>
        </w:rPr>
        <w:t>3</w:t>
      </w:r>
      <w:r w:rsidRPr="001777D1">
        <w:rPr>
          <w:rFonts w:asciiTheme="minorBidi" w:hAnsiTheme="minorBidi"/>
          <w:color w:val="FF0000"/>
          <w:sz w:val="28"/>
        </w:rPr>
        <w:t xml:space="preserve"> </w:t>
      </w:r>
      <w:r w:rsidRPr="00671F61">
        <w:rPr>
          <w:rFonts w:asciiTheme="minorBidi" w:hAnsiTheme="minorBidi"/>
          <w:sz w:val="28"/>
          <w:cs/>
        </w:rPr>
        <w:t>ท่าน</w:t>
      </w:r>
      <w:r w:rsidRPr="00FD1089">
        <w:rPr>
          <w:rFonts w:asciiTheme="minorBidi" w:hAnsiTheme="minorBidi"/>
          <w:sz w:val="28"/>
          <w:cs/>
        </w:rPr>
        <w:t xml:space="preserve">นำเสนอข้อพิจารณา กรรมการฯทั้งคณะเป็นผู้พิจารณาตัดสิน </w:t>
      </w:r>
    </w:p>
    <w:p w14:paraId="321077C2" w14:textId="77777777" w:rsidR="00FD1089" w:rsidRDefault="00FD1089" w:rsidP="00FD1089">
      <w:pPr>
        <w:pStyle w:val="ListParagraph"/>
        <w:numPr>
          <w:ilvl w:val="1"/>
          <w:numId w:val="22"/>
        </w:numPr>
        <w:spacing w:after="0"/>
        <w:jc w:val="thaiDistribute"/>
        <w:rPr>
          <w:rFonts w:asciiTheme="minorBidi" w:hAnsiTheme="minorBidi"/>
          <w:b/>
          <w:bCs/>
          <w:sz w:val="28"/>
        </w:rPr>
      </w:pPr>
      <w:r w:rsidRPr="00F73705">
        <w:rPr>
          <w:rFonts w:asciiTheme="minorBidi" w:hAnsiTheme="minorBidi"/>
          <w:b/>
          <w:bCs/>
          <w:sz w:val="28"/>
          <w:cs/>
        </w:rPr>
        <w:t>การแจ้งผลการพิจารณาโครงร่างการวิจัย</w:t>
      </w:r>
    </w:p>
    <w:p w14:paraId="321077C3" w14:textId="77777777" w:rsidR="00CF7BDF" w:rsidRDefault="00CF7BDF" w:rsidP="00CF7BDF">
      <w:pPr>
        <w:spacing w:after="0"/>
        <w:ind w:left="360" w:firstLine="720"/>
        <w:jc w:val="thaiDistribute"/>
        <w:rPr>
          <w:rFonts w:asciiTheme="minorBidi" w:hAnsiTheme="minorBidi"/>
          <w:sz w:val="28"/>
        </w:rPr>
      </w:pPr>
      <w:r w:rsidRPr="00CF7BDF">
        <w:rPr>
          <w:rFonts w:asciiTheme="minorBidi" w:hAnsiTheme="minorBidi"/>
          <w:sz w:val="28"/>
          <w:cs/>
        </w:rPr>
        <w:t xml:space="preserve">การแจ้งผลการพิจารณาโครงร่างการวิจัยที่ปรับปรุงแก้ไขและส่งเข้ามาใหม่ ดำเนินการในเช่นเดียวกับการแจ้งผลการพิจารณาโครงร่างการวิจัยที่ส่งเข้ามาพิจารณาครั้งแรก หากครั้งใหม่นี้ผลการพิจารณาเป็น </w:t>
      </w:r>
      <w:r w:rsidRPr="00CF7BDF">
        <w:rPr>
          <w:rFonts w:asciiTheme="minorBidi" w:hAnsiTheme="minorBidi"/>
          <w:sz w:val="28"/>
        </w:rPr>
        <w:t xml:space="preserve">1 </w:t>
      </w:r>
      <w:r w:rsidRPr="00CF7BDF">
        <w:rPr>
          <w:rFonts w:asciiTheme="minorBidi" w:hAnsiTheme="minorBidi"/>
          <w:sz w:val="28"/>
          <w:cs/>
        </w:rPr>
        <w:t xml:space="preserve">คือรับรองโครงร่างการวิจัย เจ้าหน้าที่จะดำเนินการจัดทำ </w:t>
      </w:r>
      <w:r w:rsidRPr="00CF7BDF">
        <w:rPr>
          <w:rFonts w:asciiTheme="minorBidi" w:hAnsiTheme="minorBidi"/>
          <w:sz w:val="28"/>
        </w:rPr>
        <w:t>COA</w:t>
      </w:r>
      <w:r w:rsidRPr="00CF7BDF">
        <w:rPr>
          <w:rFonts w:asciiTheme="minorBidi" w:hAnsiTheme="minorBidi"/>
          <w:sz w:val="28"/>
          <w:cs/>
        </w:rPr>
        <w:t xml:space="preserve"> เสนอประธานกรรมการฯพิจารณาอีกครั้งก่อนออกเอกสารรับรอง หากผลการพิจารณาครั้งใหม่เป็น </w:t>
      </w:r>
      <w:r w:rsidRPr="00CF7BDF">
        <w:rPr>
          <w:rFonts w:asciiTheme="minorBidi" w:hAnsiTheme="minorBidi"/>
          <w:sz w:val="28"/>
        </w:rPr>
        <w:t xml:space="preserve">2 </w:t>
      </w:r>
      <w:r w:rsidRPr="00CF7BDF">
        <w:rPr>
          <w:rFonts w:asciiTheme="minorBidi" w:hAnsiTheme="minorBidi"/>
          <w:sz w:val="28"/>
          <w:cs/>
        </w:rPr>
        <w:t xml:space="preserve">หรือ </w:t>
      </w:r>
      <w:r w:rsidRPr="00CF7BDF">
        <w:rPr>
          <w:rFonts w:asciiTheme="minorBidi" w:hAnsiTheme="minorBidi"/>
          <w:sz w:val="28"/>
        </w:rPr>
        <w:t xml:space="preserve">3 </w:t>
      </w:r>
      <w:r w:rsidRPr="00CF7BDF">
        <w:rPr>
          <w:rFonts w:asciiTheme="minorBidi" w:hAnsiTheme="minorBidi"/>
          <w:sz w:val="28"/>
          <w:cs/>
        </w:rPr>
        <w:t xml:space="preserve">ต้องแจ้งผู้วิจัยทราบว่าต้องแก้ไขเข้ามาใหม่ภายใน </w:t>
      </w:r>
      <w:r w:rsidRPr="00CF7BDF">
        <w:rPr>
          <w:rFonts w:asciiTheme="minorBidi" w:hAnsiTheme="minorBidi"/>
          <w:sz w:val="28"/>
        </w:rPr>
        <w:t xml:space="preserve">60 </w:t>
      </w:r>
      <w:r w:rsidRPr="00CF7BDF">
        <w:rPr>
          <w:rFonts w:asciiTheme="minorBidi" w:hAnsiTheme="minorBidi"/>
          <w:sz w:val="28"/>
          <w:cs/>
        </w:rPr>
        <w:t>วัน (สองเดือน)</w:t>
      </w:r>
    </w:p>
    <w:p w14:paraId="321077C4" w14:textId="77777777" w:rsidR="00760CCF" w:rsidRDefault="00760CCF" w:rsidP="00CF7BDF">
      <w:pPr>
        <w:spacing w:after="0"/>
        <w:ind w:left="360" w:firstLine="720"/>
        <w:jc w:val="thaiDistribute"/>
        <w:rPr>
          <w:rFonts w:asciiTheme="minorBidi" w:hAnsiTheme="minorBidi"/>
          <w:sz w:val="28"/>
        </w:rPr>
      </w:pPr>
    </w:p>
    <w:p w14:paraId="321077C5" w14:textId="77777777" w:rsidR="00760CCF" w:rsidRDefault="00760CCF" w:rsidP="00CF7BDF">
      <w:pPr>
        <w:spacing w:after="0"/>
        <w:ind w:left="360" w:firstLine="720"/>
        <w:jc w:val="thaiDistribute"/>
        <w:rPr>
          <w:rFonts w:asciiTheme="minorBidi" w:hAnsiTheme="minorBidi"/>
          <w:sz w:val="28"/>
        </w:rPr>
      </w:pPr>
    </w:p>
    <w:p w14:paraId="321077C6" w14:textId="77777777" w:rsidR="00760CCF" w:rsidRPr="00CF7BDF" w:rsidRDefault="00760CCF" w:rsidP="00CF7BDF">
      <w:pPr>
        <w:spacing w:after="0"/>
        <w:ind w:left="360" w:firstLine="720"/>
        <w:jc w:val="thaiDistribute"/>
        <w:rPr>
          <w:rFonts w:asciiTheme="minorBidi" w:hAnsiTheme="minorBidi"/>
          <w:sz w:val="28"/>
        </w:rPr>
      </w:pPr>
    </w:p>
    <w:p w14:paraId="321077C7" w14:textId="77777777" w:rsidR="00CF7BDF" w:rsidRDefault="00CF7BDF" w:rsidP="00FD1089">
      <w:pPr>
        <w:pStyle w:val="ListParagraph"/>
        <w:numPr>
          <w:ilvl w:val="1"/>
          <w:numId w:val="22"/>
        </w:numPr>
        <w:spacing w:after="0"/>
        <w:jc w:val="thaiDistribute"/>
        <w:rPr>
          <w:rFonts w:asciiTheme="minorBidi" w:hAnsiTheme="minorBidi"/>
          <w:b/>
          <w:bCs/>
          <w:sz w:val="28"/>
        </w:rPr>
      </w:pPr>
      <w:r w:rsidRPr="00F73705">
        <w:rPr>
          <w:rFonts w:asciiTheme="minorBidi" w:hAnsiTheme="minorBidi"/>
          <w:b/>
          <w:bCs/>
          <w:sz w:val="28"/>
          <w:cs/>
        </w:rPr>
        <w:t>การเก็บเอกสารที่เกี่ยวกับโครงร่างการวิจัย</w:t>
      </w:r>
    </w:p>
    <w:p w14:paraId="321077C8" w14:textId="77777777" w:rsidR="002B1BD0" w:rsidRPr="00F73705" w:rsidRDefault="002B1BD0" w:rsidP="00CF7BDF">
      <w:pPr>
        <w:pStyle w:val="ListParagraph"/>
        <w:numPr>
          <w:ilvl w:val="0"/>
          <w:numId w:val="8"/>
        </w:numPr>
        <w:spacing w:after="0"/>
        <w:ind w:left="1106" w:hanging="392"/>
        <w:jc w:val="thaiDistribute"/>
        <w:rPr>
          <w:rFonts w:asciiTheme="minorBidi" w:hAnsiTheme="minorBidi"/>
          <w:sz w:val="28"/>
        </w:rPr>
      </w:pPr>
      <w:r w:rsidRPr="00F73705">
        <w:rPr>
          <w:rFonts w:asciiTheme="minorBidi" w:hAnsiTheme="minorBidi"/>
          <w:sz w:val="28"/>
          <w:cs/>
        </w:rPr>
        <w:t>เมื่อสิ้นสุดการประชุม เจ้าหน้าที</w:t>
      </w:r>
      <w:r w:rsidR="00A40BB4" w:rsidRPr="00F73705">
        <w:rPr>
          <w:rFonts w:asciiTheme="minorBidi" w:hAnsiTheme="minorBidi"/>
          <w:sz w:val="28"/>
          <w:cs/>
        </w:rPr>
        <w:t>่</w:t>
      </w:r>
      <w:r w:rsidRPr="00F73705">
        <w:rPr>
          <w:rFonts w:asciiTheme="minorBidi" w:hAnsiTheme="minorBidi"/>
          <w:sz w:val="28"/>
          <w:cs/>
        </w:rPr>
        <w:t>ส</w:t>
      </w:r>
      <w:r w:rsidR="00A40BB4" w:rsidRPr="00F73705">
        <w:rPr>
          <w:rFonts w:asciiTheme="minorBidi" w:hAnsiTheme="minorBidi"/>
          <w:sz w:val="28"/>
          <w:cs/>
        </w:rPr>
        <w:t>ำ</w:t>
      </w:r>
      <w:r w:rsidRPr="00F73705">
        <w:rPr>
          <w:rFonts w:asciiTheme="minorBidi" w:hAnsiTheme="minorBidi"/>
          <w:sz w:val="28"/>
          <w:cs/>
        </w:rPr>
        <w:t>นักงานฯ เก็บรวบรวมเอกสารโครงร่างการวิจัยที่ปรับปรุงแก้ไขและที่ส่งกลับเข้ามาใหม่ รวมเข้าแฟ้มโครงร่างการวิจัยที่ส่งเข้าพิจารณาครั้งแรก</w:t>
      </w:r>
      <w:r w:rsidR="00A50851" w:rsidRPr="00F73705">
        <w:rPr>
          <w:rFonts w:asciiTheme="minorBidi" w:hAnsiTheme="minorBidi"/>
          <w:sz w:val="28"/>
          <w:cs/>
        </w:rPr>
        <w:t xml:space="preserve"> และลงข้อมูลในใบ</w:t>
      </w:r>
      <w:r w:rsidR="00F83C4B" w:rsidRPr="00F73705">
        <w:rPr>
          <w:rFonts w:asciiTheme="minorBidi" w:hAnsiTheme="minorBidi"/>
          <w:sz w:val="28"/>
          <w:cs/>
        </w:rPr>
        <w:t>ปะหน้าแฟ้ม</w:t>
      </w:r>
    </w:p>
    <w:p w14:paraId="321077C9" w14:textId="77777777" w:rsidR="002B1BD0" w:rsidRPr="00F73705" w:rsidRDefault="002B1BD0" w:rsidP="00CF7BDF">
      <w:pPr>
        <w:pStyle w:val="ListParagraph"/>
        <w:numPr>
          <w:ilvl w:val="0"/>
          <w:numId w:val="8"/>
        </w:numPr>
        <w:spacing w:after="0"/>
        <w:ind w:left="1106" w:hanging="392"/>
        <w:jc w:val="thaiDistribute"/>
        <w:rPr>
          <w:rFonts w:asciiTheme="minorBidi" w:hAnsiTheme="minorBidi"/>
          <w:sz w:val="28"/>
        </w:rPr>
      </w:pPr>
      <w:r w:rsidRPr="00F73705">
        <w:rPr>
          <w:rFonts w:asciiTheme="minorBidi" w:hAnsiTheme="minorBidi"/>
          <w:sz w:val="28"/>
          <w:cs/>
        </w:rPr>
        <w:t>โครงร่างการวิจัยที</w:t>
      </w:r>
      <w:r w:rsidR="008954E9">
        <w:rPr>
          <w:rFonts w:asciiTheme="minorBidi" w:hAnsiTheme="minorBidi" w:hint="cs"/>
          <w:sz w:val="28"/>
          <w:cs/>
        </w:rPr>
        <w:t>่</w:t>
      </w:r>
      <w:r w:rsidRPr="00F73705">
        <w:rPr>
          <w:rFonts w:asciiTheme="minorBidi" w:hAnsiTheme="minorBidi"/>
          <w:sz w:val="28"/>
          <w:cs/>
        </w:rPr>
        <w:t>ได้รับการพิจารณา ต้องเก็บใส่ตู้เอกสาร</w:t>
      </w:r>
      <w:r w:rsidR="008954E9">
        <w:rPr>
          <w:rFonts w:asciiTheme="minorBidi" w:hAnsiTheme="minorBidi" w:hint="cs"/>
          <w:sz w:val="28"/>
          <w:cs/>
        </w:rPr>
        <w:t>ที่มีกุญแจล็อค</w:t>
      </w:r>
      <w:r w:rsidRPr="00F73705">
        <w:rPr>
          <w:rFonts w:asciiTheme="minorBidi" w:hAnsiTheme="minorBidi"/>
          <w:sz w:val="28"/>
          <w:cs/>
        </w:rPr>
        <w:t>และมีการจำกัดผู้เข้าถึงข้อมูล</w:t>
      </w:r>
    </w:p>
    <w:p w14:paraId="321077CA" w14:textId="77777777" w:rsidR="00DC2D41" w:rsidRPr="00F73705" w:rsidRDefault="00DC2D41" w:rsidP="00DC2D41">
      <w:pPr>
        <w:pStyle w:val="ListParagraph"/>
        <w:spacing w:after="0"/>
        <w:jc w:val="thaiDistribute"/>
        <w:rPr>
          <w:rFonts w:asciiTheme="minorBidi" w:hAnsiTheme="minorBidi"/>
          <w:sz w:val="28"/>
        </w:rPr>
      </w:pPr>
    </w:p>
    <w:p w14:paraId="321077CB" w14:textId="77777777" w:rsidR="00CB0644" w:rsidRPr="00F73705" w:rsidRDefault="005B1CB3" w:rsidP="000F1277">
      <w:pPr>
        <w:spacing w:after="0"/>
        <w:jc w:val="thaiDistribute"/>
        <w:rPr>
          <w:rFonts w:asciiTheme="minorBidi" w:hAnsiTheme="minorBidi"/>
          <w:b/>
          <w:bCs/>
          <w:sz w:val="28"/>
        </w:rPr>
      </w:pPr>
      <w:r w:rsidRPr="00F73705">
        <w:rPr>
          <w:rFonts w:asciiTheme="minorBidi" w:hAnsiTheme="minorBidi"/>
          <w:b/>
          <w:bCs/>
          <w:sz w:val="28"/>
          <w:cs/>
        </w:rPr>
        <w:t>(</w:t>
      </w:r>
      <w:r w:rsidR="00E2710D" w:rsidRPr="00F73705">
        <w:rPr>
          <w:rFonts w:asciiTheme="minorBidi" w:hAnsiTheme="minorBidi"/>
          <w:b/>
          <w:bCs/>
          <w:sz w:val="28"/>
        </w:rPr>
        <w:t>6</w:t>
      </w:r>
      <w:r w:rsidRPr="00F73705">
        <w:rPr>
          <w:rFonts w:asciiTheme="minorBidi" w:hAnsiTheme="minorBidi"/>
          <w:b/>
          <w:bCs/>
          <w:sz w:val="28"/>
          <w:cs/>
        </w:rPr>
        <w:t>)</w:t>
      </w:r>
      <w:r w:rsidR="00A50906" w:rsidRPr="00F73705">
        <w:rPr>
          <w:rFonts w:asciiTheme="minorBidi" w:hAnsiTheme="minorBidi"/>
          <w:b/>
          <w:bCs/>
          <w:sz w:val="28"/>
        </w:rPr>
        <w:t xml:space="preserve"> </w:t>
      </w:r>
      <w:r w:rsidR="00CB0644" w:rsidRPr="00F73705">
        <w:rPr>
          <w:rFonts w:asciiTheme="minorBidi" w:hAnsiTheme="minorBidi"/>
          <w:b/>
          <w:bCs/>
          <w:sz w:val="28"/>
          <w:cs/>
        </w:rPr>
        <w:t>ข้อควรระวัง/ข้อแนะนำ (</w:t>
      </w:r>
      <w:r w:rsidR="00CB0644" w:rsidRPr="00F73705">
        <w:rPr>
          <w:rFonts w:asciiTheme="minorBidi" w:hAnsiTheme="minorBidi"/>
          <w:b/>
          <w:bCs/>
          <w:sz w:val="28"/>
        </w:rPr>
        <w:t>Caution, recommendation)</w:t>
      </w:r>
    </w:p>
    <w:p w14:paraId="321077CC" w14:textId="77777777" w:rsidR="00C72595" w:rsidRPr="004931E1" w:rsidRDefault="00987CC9" w:rsidP="004931E1">
      <w:pPr>
        <w:spacing w:after="0"/>
        <w:ind w:firstLine="720"/>
        <w:jc w:val="thaiDistribute"/>
        <w:rPr>
          <w:rFonts w:asciiTheme="minorBidi" w:hAnsiTheme="minorBidi"/>
          <w:sz w:val="28"/>
        </w:rPr>
      </w:pPr>
      <w:r w:rsidRPr="004931E1">
        <w:rPr>
          <w:rFonts w:asciiTheme="minorBidi" w:hAnsiTheme="minorBidi"/>
          <w:sz w:val="28"/>
          <w:cs/>
        </w:rPr>
        <w:t>กรณี</w:t>
      </w:r>
      <w:r w:rsidR="00C72595" w:rsidRPr="004931E1">
        <w:rPr>
          <w:rFonts w:asciiTheme="minorBidi" w:hAnsiTheme="minorBidi"/>
          <w:sz w:val="28"/>
          <w:cs/>
        </w:rPr>
        <w:t>โครงร่างการวิจัย</w:t>
      </w:r>
      <w:r w:rsidRPr="004931E1">
        <w:rPr>
          <w:rFonts w:asciiTheme="minorBidi" w:hAnsiTheme="minorBidi"/>
          <w:sz w:val="28"/>
          <w:cs/>
        </w:rPr>
        <w:t>ที่มีผล</w:t>
      </w:r>
      <w:r w:rsidR="00C72595" w:rsidRPr="004931E1">
        <w:rPr>
          <w:rFonts w:asciiTheme="minorBidi" w:hAnsiTheme="minorBidi"/>
          <w:sz w:val="28"/>
          <w:cs/>
        </w:rPr>
        <w:t>ประเภทที่ 2</w:t>
      </w:r>
      <w:r w:rsidR="00C72595" w:rsidRPr="004931E1">
        <w:rPr>
          <w:rFonts w:asciiTheme="minorBidi" w:hAnsiTheme="minorBidi"/>
          <w:sz w:val="28"/>
        </w:rPr>
        <w:t xml:space="preserve"> </w:t>
      </w:r>
      <w:r w:rsidR="00F83C4B" w:rsidRPr="004931E1">
        <w:rPr>
          <w:rFonts w:asciiTheme="minorBidi" w:hAnsiTheme="minorBidi"/>
          <w:sz w:val="28"/>
          <w:cs/>
        </w:rPr>
        <w:t xml:space="preserve">หรือ </w:t>
      </w:r>
      <w:r w:rsidR="00F83C4B" w:rsidRPr="004931E1">
        <w:rPr>
          <w:rFonts w:asciiTheme="minorBidi" w:hAnsiTheme="minorBidi"/>
          <w:sz w:val="28"/>
        </w:rPr>
        <w:t>3</w:t>
      </w:r>
      <w:r w:rsidR="00C72595" w:rsidRPr="004931E1">
        <w:rPr>
          <w:rFonts w:asciiTheme="minorBidi" w:hAnsiTheme="minorBidi"/>
          <w:sz w:val="28"/>
          <w:cs/>
        </w:rPr>
        <w:t xml:space="preserve"> </w:t>
      </w:r>
      <w:r w:rsidRPr="004931E1">
        <w:rPr>
          <w:rFonts w:asciiTheme="minorBidi" w:hAnsiTheme="minorBidi"/>
          <w:sz w:val="28"/>
          <w:cs/>
        </w:rPr>
        <w:t>หาก</w:t>
      </w:r>
      <w:r w:rsidR="00C72595" w:rsidRPr="004931E1">
        <w:rPr>
          <w:rFonts w:asciiTheme="minorBidi" w:hAnsiTheme="minorBidi"/>
          <w:sz w:val="28"/>
          <w:cs/>
        </w:rPr>
        <w:t>ภายใน 2 เดือน นักวิจัยยังไม่ได้แก้ไขกลับมายังคณะกรรมการฯ เจ้าหน้าที่จะออกจดหมาย</w:t>
      </w:r>
      <w:r w:rsidR="00F83C4B" w:rsidRPr="004931E1">
        <w:rPr>
          <w:rFonts w:asciiTheme="minorBidi" w:hAnsiTheme="minorBidi"/>
          <w:sz w:val="28"/>
          <w:cs/>
        </w:rPr>
        <w:t>หรือโทรศัพท์</w:t>
      </w:r>
      <w:r w:rsidR="00C72595" w:rsidRPr="004931E1">
        <w:rPr>
          <w:rFonts w:asciiTheme="minorBidi" w:hAnsiTheme="minorBidi"/>
          <w:sz w:val="28"/>
          <w:cs/>
        </w:rPr>
        <w:t xml:space="preserve">ติดตามความคืบหน้าในการแก้ไขโครงการ หากยังไม่สามารถส่งโครงการที่แก้ไขได้ </w:t>
      </w:r>
      <w:r w:rsidR="00F83C4B" w:rsidRPr="004931E1">
        <w:rPr>
          <w:rFonts w:asciiTheme="minorBidi" w:hAnsiTheme="minorBidi"/>
          <w:sz w:val="28"/>
          <w:cs/>
        </w:rPr>
        <w:t>ผู้วิจัย</w:t>
      </w:r>
      <w:r w:rsidR="00C72595" w:rsidRPr="004931E1">
        <w:rPr>
          <w:rFonts w:asciiTheme="minorBidi" w:hAnsiTheme="minorBidi"/>
          <w:sz w:val="28"/>
          <w:cs/>
        </w:rPr>
        <w:t>สามารถแจ้ง</w:t>
      </w:r>
      <w:r w:rsidR="00F83C4B" w:rsidRPr="004931E1">
        <w:rPr>
          <w:rFonts w:asciiTheme="minorBidi" w:hAnsiTheme="minorBidi"/>
          <w:sz w:val="28"/>
          <w:cs/>
        </w:rPr>
        <w:t>ขอ</w:t>
      </w:r>
      <w:r w:rsidR="00C72595" w:rsidRPr="004931E1">
        <w:rPr>
          <w:rFonts w:asciiTheme="minorBidi" w:hAnsiTheme="minorBidi"/>
          <w:sz w:val="28"/>
          <w:cs/>
        </w:rPr>
        <w:t>ขยายเวลาการแก้ไขได้อีก 2 เดือน</w:t>
      </w:r>
      <w:r w:rsidR="00F83C4B" w:rsidRPr="004931E1">
        <w:rPr>
          <w:rFonts w:asciiTheme="minorBidi" w:hAnsiTheme="minorBidi"/>
          <w:sz w:val="28"/>
          <w:cs/>
        </w:rPr>
        <w:t xml:space="preserve"> </w:t>
      </w:r>
      <w:r w:rsidR="001C7E64">
        <w:rPr>
          <w:rFonts w:asciiTheme="minorBidi" w:hAnsiTheme="minorBidi" w:hint="cs"/>
          <w:sz w:val="28"/>
          <w:cs/>
        </w:rPr>
        <w:t>แต่</w:t>
      </w:r>
      <w:r w:rsidR="00F83C4B" w:rsidRPr="004931E1">
        <w:rPr>
          <w:rFonts w:asciiTheme="minorBidi" w:hAnsiTheme="minorBidi"/>
          <w:sz w:val="28"/>
          <w:cs/>
        </w:rPr>
        <w:t>ถ้า</w:t>
      </w:r>
      <w:r w:rsidR="001C7E64">
        <w:rPr>
          <w:rFonts w:asciiTheme="minorBidi" w:hAnsiTheme="minorBidi" w:hint="cs"/>
          <w:sz w:val="28"/>
          <w:cs/>
        </w:rPr>
        <w:t>หาก</w:t>
      </w:r>
      <w:r w:rsidR="00F83C4B" w:rsidRPr="004931E1">
        <w:rPr>
          <w:rFonts w:asciiTheme="minorBidi" w:hAnsiTheme="minorBidi"/>
          <w:sz w:val="28"/>
          <w:cs/>
        </w:rPr>
        <w:t>ผู้ว</w:t>
      </w:r>
      <w:r w:rsidR="001C7E64">
        <w:rPr>
          <w:rFonts w:asciiTheme="minorBidi" w:hAnsiTheme="minorBidi"/>
          <w:sz w:val="28"/>
          <w:cs/>
        </w:rPr>
        <w:t xml:space="preserve">ิจัยไม่ติดต่อกลับมาหลังจากนี้ </w:t>
      </w:r>
      <w:r w:rsidR="001C7E64">
        <w:rPr>
          <w:rFonts w:asciiTheme="minorBidi" w:hAnsiTheme="minorBidi" w:hint="cs"/>
          <w:sz w:val="28"/>
          <w:cs/>
        </w:rPr>
        <w:t>จะ</w:t>
      </w:r>
      <w:r w:rsidR="00F83C4B" w:rsidRPr="004931E1">
        <w:rPr>
          <w:rFonts w:asciiTheme="minorBidi" w:hAnsiTheme="minorBidi"/>
          <w:sz w:val="28"/>
          <w:cs/>
        </w:rPr>
        <w:t>ถือว่าถอนโครงการออกจากการพิจารณา</w:t>
      </w:r>
    </w:p>
    <w:p w14:paraId="321077CD" w14:textId="77777777" w:rsidR="000F1277" w:rsidRPr="00F73705" w:rsidRDefault="000F1277" w:rsidP="000F1277">
      <w:pPr>
        <w:pStyle w:val="ListParagraph"/>
        <w:spacing w:after="0"/>
        <w:jc w:val="thaiDistribute"/>
        <w:rPr>
          <w:rFonts w:asciiTheme="minorBidi" w:hAnsiTheme="minorBidi"/>
          <w:sz w:val="28"/>
        </w:rPr>
      </w:pPr>
    </w:p>
    <w:p w14:paraId="321077CE" w14:textId="77777777" w:rsidR="000F1277" w:rsidRPr="00F73705" w:rsidRDefault="00987CC9" w:rsidP="000F1277">
      <w:pPr>
        <w:pStyle w:val="ListParagraph"/>
        <w:spacing w:after="0"/>
        <w:ind w:left="0"/>
        <w:jc w:val="thaiDistribute"/>
        <w:rPr>
          <w:rFonts w:asciiTheme="minorBidi" w:hAnsiTheme="minorBidi"/>
          <w:b/>
          <w:bCs/>
          <w:sz w:val="28"/>
        </w:rPr>
      </w:pPr>
      <w:r w:rsidRPr="00F73705">
        <w:rPr>
          <w:rFonts w:asciiTheme="minorBidi" w:hAnsiTheme="minorBidi"/>
          <w:b/>
          <w:bCs/>
          <w:sz w:val="28"/>
          <w:u w:val="single"/>
          <w:cs/>
        </w:rPr>
        <w:t>(</w:t>
      </w:r>
      <w:r w:rsidR="00E2710D" w:rsidRPr="00F73705">
        <w:rPr>
          <w:rFonts w:asciiTheme="minorBidi" w:hAnsiTheme="minorBidi"/>
          <w:b/>
          <w:bCs/>
          <w:sz w:val="28"/>
          <w:u w:val="single"/>
        </w:rPr>
        <w:t>7</w:t>
      </w:r>
      <w:r w:rsidRPr="00F73705">
        <w:rPr>
          <w:rFonts w:asciiTheme="minorBidi" w:hAnsiTheme="minorBidi"/>
          <w:b/>
          <w:bCs/>
          <w:sz w:val="28"/>
          <w:u w:val="single"/>
          <w:cs/>
        </w:rPr>
        <w:t>)</w:t>
      </w:r>
      <w:r w:rsidR="006855C6">
        <w:rPr>
          <w:rFonts w:asciiTheme="minorBidi" w:hAnsiTheme="minorBidi"/>
          <w:b/>
          <w:bCs/>
          <w:sz w:val="28"/>
          <w:u w:val="single"/>
        </w:rPr>
        <w:t xml:space="preserve"> </w:t>
      </w:r>
      <w:r w:rsidRPr="00F73705">
        <w:rPr>
          <w:rFonts w:asciiTheme="minorBidi" w:hAnsiTheme="minorBidi"/>
          <w:b/>
          <w:bCs/>
          <w:sz w:val="28"/>
          <w:u w:val="single"/>
          <w:cs/>
        </w:rPr>
        <w:t xml:space="preserve"> </w:t>
      </w:r>
      <w:r w:rsidR="00CB0644" w:rsidRPr="00F73705">
        <w:rPr>
          <w:rFonts w:asciiTheme="minorBidi" w:hAnsiTheme="minorBidi"/>
          <w:b/>
          <w:bCs/>
          <w:sz w:val="28"/>
          <w:u w:val="single"/>
          <w:cs/>
        </w:rPr>
        <w:t>การเฝ้าติดตาม</w:t>
      </w:r>
      <w:r w:rsidR="00B976F4" w:rsidRPr="00F73705">
        <w:rPr>
          <w:rFonts w:asciiTheme="minorBidi" w:hAnsiTheme="minorBidi"/>
          <w:b/>
          <w:bCs/>
          <w:sz w:val="28"/>
          <w:u w:val="single"/>
        </w:rPr>
        <w:t xml:space="preserve"> </w:t>
      </w:r>
      <w:r w:rsidR="00CB0644" w:rsidRPr="00F73705">
        <w:rPr>
          <w:rFonts w:asciiTheme="minorBidi" w:hAnsiTheme="minorBidi"/>
          <w:b/>
          <w:bCs/>
          <w:sz w:val="28"/>
          <w:u w:val="single"/>
        </w:rPr>
        <w:t>(Monitoring, Measuring)</w:t>
      </w:r>
      <w:r w:rsidR="00CB0644" w:rsidRPr="00F73705">
        <w:rPr>
          <w:rFonts w:asciiTheme="minorBidi" w:hAnsiTheme="minorBidi"/>
          <w:b/>
          <w:bCs/>
          <w:sz w:val="28"/>
        </w:rPr>
        <w:tab/>
      </w:r>
    </w:p>
    <w:p w14:paraId="321077CF" w14:textId="77777777" w:rsidR="00CB0644" w:rsidRPr="00760CCF" w:rsidRDefault="00E417B4" w:rsidP="000F1277">
      <w:pPr>
        <w:pStyle w:val="ListParagraph"/>
        <w:spacing w:after="0"/>
        <w:ind w:left="0" w:firstLine="720"/>
        <w:jc w:val="thaiDistribute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>ติดตามจากรายงานการประชุมคณะกรรมการจริยธรรมการวิจัยในคน</w:t>
      </w:r>
    </w:p>
    <w:p w14:paraId="321077D0" w14:textId="77777777" w:rsidR="00DC2D41" w:rsidRPr="00F73705" w:rsidRDefault="00DC2D41" w:rsidP="000F1277">
      <w:pPr>
        <w:pStyle w:val="ListParagraph"/>
        <w:spacing w:after="0"/>
        <w:ind w:left="0" w:firstLine="720"/>
        <w:jc w:val="thaiDistribute"/>
        <w:rPr>
          <w:rFonts w:asciiTheme="minorBidi" w:hAnsiTheme="minorBidi"/>
          <w:sz w:val="28"/>
        </w:rPr>
      </w:pPr>
    </w:p>
    <w:p w14:paraId="321077D1" w14:textId="77777777" w:rsidR="000F1277" w:rsidRPr="00F73705" w:rsidRDefault="00E2710D" w:rsidP="000F1277">
      <w:pPr>
        <w:spacing w:after="0"/>
        <w:jc w:val="thaiDistribute"/>
        <w:rPr>
          <w:rFonts w:asciiTheme="minorBidi" w:hAnsiTheme="minorBidi"/>
          <w:sz w:val="28"/>
        </w:rPr>
      </w:pPr>
      <w:r w:rsidRPr="00F73705">
        <w:rPr>
          <w:rFonts w:asciiTheme="minorBidi" w:hAnsiTheme="minorBidi"/>
          <w:b/>
          <w:bCs/>
          <w:sz w:val="28"/>
          <w:u w:val="single"/>
        </w:rPr>
        <w:t>(8)</w:t>
      </w:r>
      <w:r w:rsidR="006855C6">
        <w:rPr>
          <w:rFonts w:asciiTheme="minorBidi" w:hAnsiTheme="minorBidi"/>
          <w:b/>
          <w:bCs/>
          <w:sz w:val="28"/>
          <w:u w:val="single"/>
        </w:rPr>
        <w:t xml:space="preserve"> </w:t>
      </w:r>
      <w:r w:rsidRPr="00F73705">
        <w:rPr>
          <w:rFonts w:asciiTheme="minorBidi" w:hAnsiTheme="minorBidi"/>
          <w:b/>
          <w:bCs/>
          <w:sz w:val="28"/>
          <w:u w:val="single"/>
        </w:rPr>
        <w:t xml:space="preserve"> </w:t>
      </w:r>
      <w:r w:rsidR="00CB0644" w:rsidRPr="00F73705">
        <w:rPr>
          <w:rFonts w:asciiTheme="minorBidi" w:hAnsiTheme="minorBidi"/>
          <w:b/>
          <w:bCs/>
          <w:sz w:val="28"/>
          <w:u w:val="single"/>
          <w:cs/>
        </w:rPr>
        <w:t>เอกสารที่เกี่ยวข้อง</w:t>
      </w:r>
      <w:r w:rsidR="00B976F4" w:rsidRPr="00F73705">
        <w:rPr>
          <w:rFonts w:asciiTheme="minorBidi" w:hAnsiTheme="minorBidi"/>
          <w:b/>
          <w:bCs/>
          <w:sz w:val="28"/>
          <w:u w:val="single"/>
        </w:rPr>
        <w:t xml:space="preserve"> (Relevant documents)</w:t>
      </w:r>
    </w:p>
    <w:p w14:paraId="321077D2" w14:textId="77777777" w:rsidR="00760CCF" w:rsidRPr="007B60F5" w:rsidRDefault="00760CCF" w:rsidP="00760CCF">
      <w:pPr>
        <w:pStyle w:val="ListParagraph"/>
        <w:numPr>
          <w:ilvl w:val="0"/>
          <w:numId w:val="25"/>
        </w:numPr>
        <w:spacing w:after="0"/>
        <w:jc w:val="thaiDistribute"/>
        <w:rPr>
          <w:rFonts w:asciiTheme="minorBidi" w:hAnsiTheme="minorBidi"/>
          <w:b/>
          <w:bCs/>
          <w:sz w:val="28"/>
          <w:u w:val="single"/>
        </w:rPr>
      </w:pPr>
      <w:r w:rsidRPr="00760CCF">
        <w:rPr>
          <w:rFonts w:asciiTheme="minorBidi" w:hAnsiTheme="minorBidi"/>
          <w:sz w:val="28"/>
        </w:rPr>
        <w:t xml:space="preserve">  F/M-01-IRB-018 : </w:t>
      </w:r>
      <w:r w:rsidRPr="00760CCF">
        <w:rPr>
          <w:rFonts w:asciiTheme="minorBidi" w:hAnsiTheme="minorBidi" w:cs="Cordia New"/>
          <w:sz w:val="28"/>
          <w:cs/>
        </w:rPr>
        <w:t>แบบฟอร์มชี้แจงการแก้ไขโครงการต่อคณะกรรมการจริยธรรมการวิจัยในคน</w:t>
      </w:r>
    </w:p>
    <w:p w14:paraId="321077D3" w14:textId="77777777" w:rsidR="007B60F5" w:rsidRPr="003140C9" w:rsidRDefault="007B60F5" w:rsidP="007B60F5">
      <w:pPr>
        <w:pStyle w:val="ListParagraph"/>
        <w:numPr>
          <w:ilvl w:val="0"/>
          <w:numId w:val="25"/>
        </w:numPr>
        <w:spacing w:after="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cs="Cordia New"/>
          <w:sz w:val="28"/>
        </w:rPr>
        <w:t xml:space="preserve">  </w:t>
      </w:r>
      <w:r w:rsidRPr="007B60F5">
        <w:rPr>
          <w:rFonts w:asciiTheme="minorBidi" w:hAnsiTheme="minorBidi" w:cs="Cordia New"/>
          <w:sz w:val="28"/>
        </w:rPr>
        <w:t>F/M-</w:t>
      </w:r>
      <w:r>
        <w:rPr>
          <w:rFonts w:asciiTheme="minorBidi" w:hAnsiTheme="minorBidi" w:cs="Cordia New"/>
          <w:sz w:val="28"/>
        </w:rPr>
        <w:t>01</w:t>
      </w:r>
      <w:r w:rsidRPr="007B60F5">
        <w:rPr>
          <w:rFonts w:asciiTheme="minorBidi" w:hAnsiTheme="minorBidi" w:cs="Cordia New"/>
          <w:sz w:val="28"/>
          <w:cs/>
        </w:rPr>
        <w:t>-</w:t>
      </w:r>
      <w:r w:rsidRPr="007B60F5">
        <w:rPr>
          <w:rFonts w:asciiTheme="minorBidi" w:hAnsiTheme="minorBidi" w:cs="Cordia New"/>
          <w:sz w:val="28"/>
        </w:rPr>
        <w:t>IRB-</w:t>
      </w:r>
      <w:r w:rsidR="00E9145A">
        <w:rPr>
          <w:rFonts w:asciiTheme="minorBidi" w:hAnsiTheme="minorBidi" w:cs="Cordia New"/>
          <w:sz w:val="28"/>
        </w:rPr>
        <w:t>027</w:t>
      </w:r>
      <w:r>
        <w:rPr>
          <w:rFonts w:asciiTheme="minorBidi" w:hAnsiTheme="minorBidi" w:cs="Cordia New"/>
          <w:sz w:val="28"/>
        </w:rPr>
        <w:t xml:space="preserve"> : </w:t>
      </w:r>
      <w:r w:rsidRPr="007B60F5">
        <w:rPr>
          <w:rFonts w:asciiTheme="minorBidi" w:hAnsiTheme="minorBidi" w:cs="Cordia New"/>
          <w:sz w:val="28"/>
          <w:cs/>
        </w:rPr>
        <w:t xml:space="preserve"> ใบปะหน้าเอกสารส่งคณะกรรมการจริยธรรมการวิจัยในคน</w:t>
      </w:r>
    </w:p>
    <w:p w14:paraId="321077D4" w14:textId="77777777" w:rsidR="003140C9" w:rsidRPr="001777D1" w:rsidRDefault="003140C9" w:rsidP="007B60F5">
      <w:pPr>
        <w:pStyle w:val="ListParagraph"/>
        <w:numPr>
          <w:ilvl w:val="0"/>
          <w:numId w:val="25"/>
        </w:numPr>
        <w:spacing w:after="0"/>
        <w:jc w:val="thaiDistribute"/>
        <w:rPr>
          <w:rFonts w:asciiTheme="minorBidi" w:hAnsiTheme="minorBidi"/>
          <w:color w:val="FF0000"/>
          <w:sz w:val="28"/>
        </w:rPr>
      </w:pPr>
      <w:r w:rsidRPr="001777D1">
        <w:rPr>
          <w:rFonts w:asciiTheme="minorBidi" w:hAnsiTheme="minorBidi"/>
          <w:color w:val="FF0000"/>
          <w:sz w:val="28"/>
        </w:rPr>
        <w:t xml:space="preserve"> F/M-</w:t>
      </w:r>
      <w:r w:rsidR="00214BEF" w:rsidRPr="001777D1">
        <w:rPr>
          <w:rFonts w:asciiTheme="minorBidi" w:hAnsiTheme="minorBidi" w:hint="cs"/>
          <w:color w:val="FF0000"/>
          <w:sz w:val="28"/>
          <w:cs/>
        </w:rPr>
        <w:t>01-</w:t>
      </w:r>
      <w:r w:rsidR="00214BEF" w:rsidRPr="001777D1">
        <w:rPr>
          <w:rFonts w:asciiTheme="minorBidi" w:hAnsiTheme="minorBidi"/>
          <w:color w:val="FF0000"/>
          <w:sz w:val="28"/>
        </w:rPr>
        <w:t>IRB</w:t>
      </w:r>
      <w:r w:rsidR="00214BEF" w:rsidRPr="001777D1">
        <w:rPr>
          <w:rFonts w:asciiTheme="minorBidi" w:hAnsiTheme="minorBidi" w:hint="cs"/>
          <w:color w:val="FF0000"/>
          <w:sz w:val="28"/>
          <w:cs/>
        </w:rPr>
        <w:t>-029</w:t>
      </w:r>
      <w:r w:rsidRPr="001777D1">
        <w:rPr>
          <w:rFonts w:asciiTheme="minorBidi" w:hAnsiTheme="minorBidi" w:cs="Cordia New" w:hint="cs"/>
          <w:color w:val="FF0000"/>
          <w:sz w:val="28"/>
          <w:cs/>
        </w:rPr>
        <w:t xml:space="preserve"> </w:t>
      </w:r>
      <w:r w:rsidR="00214BEF" w:rsidRPr="001777D1">
        <w:rPr>
          <w:rFonts w:asciiTheme="minorBidi" w:hAnsiTheme="minorBidi" w:cs="Cordia New"/>
          <w:color w:val="FF0000"/>
          <w:sz w:val="28"/>
        </w:rPr>
        <w:t xml:space="preserve">:  </w:t>
      </w:r>
      <w:r w:rsidR="00214BEF" w:rsidRPr="001777D1">
        <w:rPr>
          <w:rFonts w:asciiTheme="minorBidi" w:hAnsiTheme="minorBidi" w:cs="Cordia New" w:hint="cs"/>
          <w:color w:val="FF0000"/>
          <w:sz w:val="28"/>
          <w:cs/>
        </w:rPr>
        <w:t xml:space="preserve">แบบประเมิน </w:t>
      </w:r>
      <w:r w:rsidR="00214BEF" w:rsidRPr="001777D1">
        <w:rPr>
          <w:rFonts w:asciiTheme="minorBidi" w:hAnsiTheme="minorBidi" w:cs="Cordia New"/>
          <w:color w:val="FF0000"/>
          <w:sz w:val="28"/>
        </w:rPr>
        <w:t>Resubmitted Form</w:t>
      </w:r>
    </w:p>
    <w:p w14:paraId="321077D5" w14:textId="77777777" w:rsidR="00760CCF" w:rsidRDefault="00760CCF" w:rsidP="00760CCF">
      <w:pPr>
        <w:spacing w:after="0"/>
        <w:jc w:val="thaiDistribute"/>
        <w:rPr>
          <w:rFonts w:asciiTheme="minorBidi" w:hAnsiTheme="minorBidi"/>
          <w:b/>
          <w:bCs/>
          <w:sz w:val="28"/>
          <w:u w:val="single"/>
        </w:rPr>
      </w:pPr>
    </w:p>
    <w:p w14:paraId="321077D6" w14:textId="77777777" w:rsidR="00CB0644" w:rsidRPr="00760CCF" w:rsidRDefault="00E2710D" w:rsidP="00760CCF">
      <w:pPr>
        <w:spacing w:after="0"/>
        <w:jc w:val="thaiDistribute"/>
        <w:rPr>
          <w:rFonts w:asciiTheme="minorBidi" w:hAnsiTheme="minorBidi"/>
          <w:b/>
          <w:bCs/>
          <w:sz w:val="28"/>
          <w:u w:val="single"/>
        </w:rPr>
      </w:pPr>
      <w:r w:rsidRPr="00760CCF">
        <w:rPr>
          <w:rFonts w:asciiTheme="minorBidi" w:hAnsiTheme="minorBidi"/>
          <w:b/>
          <w:bCs/>
          <w:sz w:val="28"/>
          <w:u w:val="single"/>
        </w:rPr>
        <w:t xml:space="preserve">(9) </w:t>
      </w:r>
      <w:r w:rsidR="00A50906" w:rsidRPr="00760CCF">
        <w:rPr>
          <w:rFonts w:asciiTheme="minorBidi" w:hAnsiTheme="minorBidi"/>
          <w:b/>
          <w:bCs/>
          <w:sz w:val="28"/>
          <w:u w:val="single"/>
        </w:rPr>
        <w:t xml:space="preserve"> </w:t>
      </w:r>
      <w:r w:rsidR="00CB0644" w:rsidRPr="00760CCF">
        <w:rPr>
          <w:rFonts w:asciiTheme="minorBidi" w:hAnsiTheme="minorBidi"/>
          <w:b/>
          <w:bCs/>
          <w:sz w:val="28"/>
          <w:u w:val="single"/>
          <w:cs/>
        </w:rPr>
        <w:t>เอกสารอ้างอิง (</w:t>
      </w:r>
      <w:r w:rsidR="00CB0644" w:rsidRPr="00760CCF">
        <w:rPr>
          <w:rFonts w:asciiTheme="minorBidi" w:hAnsiTheme="minorBidi"/>
          <w:b/>
          <w:bCs/>
          <w:sz w:val="28"/>
          <w:u w:val="single"/>
        </w:rPr>
        <w:t>Reference, Supporting document)</w:t>
      </w:r>
    </w:p>
    <w:p w14:paraId="321077D7" w14:textId="77777777" w:rsidR="00171306" w:rsidRPr="00F73705" w:rsidRDefault="00171306" w:rsidP="006855C6">
      <w:pPr>
        <w:pStyle w:val="ListParagraph"/>
        <w:numPr>
          <w:ilvl w:val="0"/>
          <w:numId w:val="1"/>
        </w:numPr>
        <w:spacing w:after="0"/>
        <w:ind w:left="709" w:hanging="283"/>
        <w:jc w:val="thaiDistribute"/>
        <w:rPr>
          <w:rFonts w:asciiTheme="minorBidi" w:hAnsiTheme="minorBidi"/>
          <w:sz w:val="28"/>
        </w:rPr>
      </w:pPr>
      <w:r w:rsidRPr="00F73705">
        <w:rPr>
          <w:rFonts w:asciiTheme="minorBidi" w:hAnsiTheme="minorBidi"/>
          <w:sz w:val="28"/>
        </w:rPr>
        <w:t xml:space="preserve">ICH Good Clinical Practice Guideline. </w:t>
      </w:r>
      <w:r w:rsidRPr="00F73705">
        <w:rPr>
          <w:rFonts w:asciiTheme="minorBidi" w:hAnsiTheme="minorBidi"/>
          <w:sz w:val="28"/>
          <w:cs/>
        </w:rPr>
        <w:t>กองควบคุมยา สานักงานคณะกรรมการอาหาร และยา</w:t>
      </w:r>
      <w:r w:rsidRPr="00F73705">
        <w:rPr>
          <w:rFonts w:asciiTheme="minorBidi" w:hAnsiTheme="minorBidi"/>
          <w:sz w:val="28"/>
        </w:rPr>
        <w:t xml:space="preserve"> </w:t>
      </w:r>
      <w:r w:rsidRPr="00F73705">
        <w:rPr>
          <w:rFonts w:asciiTheme="minorBidi" w:hAnsiTheme="minorBidi"/>
          <w:sz w:val="28"/>
          <w:cs/>
        </w:rPr>
        <w:t xml:space="preserve"> กระทรวงสาธารณสุข พ.ศ. </w:t>
      </w:r>
      <w:r w:rsidRPr="00F73705">
        <w:rPr>
          <w:rFonts w:asciiTheme="minorBidi" w:hAnsiTheme="minorBidi"/>
          <w:sz w:val="28"/>
        </w:rPr>
        <w:t>2543</w:t>
      </w:r>
    </w:p>
    <w:p w14:paraId="321077D8" w14:textId="77777777" w:rsidR="00F91B0F" w:rsidRPr="005A7AE6" w:rsidRDefault="005A7AE6" w:rsidP="006855C6">
      <w:pPr>
        <w:pStyle w:val="ListParagraph"/>
        <w:numPr>
          <w:ilvl w:val="0"/>
          <w:numId w:val="1"/>
        </w:numPr>
        <w:spacing w:after="0"/>
        <w:ind w:left="709" w:hanging="283"/>
        <w:jc w:val="thaiDistribute"/>
        <w:rPr>
          <w:rFonts w:asciiTheme="minorBidi" w:hAnsiTheme="minorBidi"/>
          <w:sz w:val="28"/>
        </w:rPr>
      </w:pPr>
      <w:r w:rsidRPr="005A7AE6">
        <w:rPr>
          <w:rFonts w:asciiTheme="minorBidi" w:hAnsiTheme="minorBidi"/>
          <w:sz w:val="28"/>
        </w:rPr>
        <w:t xml:space="preserve">US Regulation </w:t>
      </w:r>
      <w:r w:rsidR="00F91B0F" w:rsidRPr="005A7AE6">
        <w:rPr>
          <w:rFonts w:asciiTheme="minorBidi" w:hAnsiTheme="minorBidi"/>
          <w:sz w:val="28"/>
        </w:rPr>
        <w:t xml:space="preserve">45 </w:t>
      </w:r>
      <w:r w:rsidR="007E1F7E" w:rsidRPr="005A7AE6">
        <w:rPr>
          <w:rFonts w:asciiTheme="minorBidi" w:hAnsiTheme="minorBidi"/>
          <w:sz w:val="28"/>
        </w:rPr>
        <w:t>CFR 46.108, 46.111</w:t>
      </w:r>
    </w:p>
    <w:p w14:paraId="321077D9" w14:textId="77777777" w:rsidR="007E1F7E" w:rsidRDefault="005A7AE6" w:rsidP="006855C6">
      <w:pPr>
        <w:pStyle w:val="ListParagraph"/>
        <w:numPr>
          <w:ilvl w:val="0"/>
          <w:numId w:val="1"/>
        </w:numPr>
        <w:spacing w:after="0"/>
        <w:ind w:left="709" w:hanging="283"/>
        <w:jc w:val="thaiDistribute"/>
        <w:rPr>
          <w:rFonts w:asciiTheme="minorBidi" w:hAnsiTheme="minorBidi"/>
          <w:sz w:val="28"/>
        </w:rPr>
      </w:pPr>
      <w:r w:rsidRPr="005A7AE6">
        <w:rPr>
          <w:rFonts w:asciiTheme="minorBidi" w:hAnsiTheme="minorBidi"/>
          <w:sz w:val="28"/>
        </w:rPr>
        <w:t xml:space="preserve">US Regulation </w:t>
      </w:r>
      <w:r w:rsidR="007E1F7E" w:rsidRPr="005A7AE6">
        <w:rPr>
          <w:rFonts w:asciiTheme="minorBidi" w:hAnsiTheme="minorBidi"/>
          <w:sz w:val="28"/>
        </w:rPr>
        <w:t>21 CFR 56.108, 56.110, 56.111</w:t>
      </w:r>
    </w:p>
    <w:p w14:paraId="321077DA" w14:textId="77777777" w:rsidR="00AD7C9E" w:rsidRPr="001777D1" w:rsidRDefault="00AD7C9E" w:rsidP="00AD7C9E">
      <w:pPr>
        <w:pStyle w:val="ListParagraph"/>
        <w:numPr>
          <w:ilvl w:val="0"/>
          <w:numId w:val="1"/>
        </w:numPr>
        <w:spacing w:after="0"/>
        <w:ind w:left="709" w:hanging="283"/>
        <w:jc w:val="thaiDistribute"/>
        <w:rPr>
          <w:rFonts w:asciiTheme="minorBidi" w:hAnsiTheme="minorBidi"/>
          <w:color w:val="FF0000"/>
          <w:sz w:val="28"/>
        </w:rPr>
      </w:pPr>
      <w:r w:rsidRPr="001777D1">
        <w:rPr>
          <w:rFonts w:asciiTheme="minorBidi" w:hAnsiTheme="minorBidi"/>
          <w:color w:val="FF0000"/>
          <w:sz w:val="28"/>
        </w:rPr>
        <w:t>The National and International Ethical Guidelines for Biomedical Research Involving Human Subjects (CIOMS) 2016</w:t>
      </w:r>
    </w:p>
    <w:p w14:paraId="321077DB" w14:textId="77777777" w:rsidR="00AD7C9E" w:rsidRPr="001777D1" w:rsidRDefault="00AD7C9E" w:rsidP="00AD7C9E">
      <w:pPr>
        <w:pStyle w:val="ListParagraph"/>
        <w:numPr>
          <w:ilvl w:val="0"/>
          <w:numId w:val="1"/>
        </w:numPr>
        <w:spacing w:after="0"/>
        <w:ind w:left="709" w:hanging="283"/>
        <w:jc w:val="thaiDistribute"/>
        <w:rPr>
          <w:rFonts w:asciiTheme="minorBidi" w:hAnsiTheme="minorBidi"/>
          <w:color w:val="FF0000"/>
          <w:sz w:val="28"/>
        </w:rPr>
      </w:pPr>
      <w:r w:rsidRPr="001777D1">
        <w:rPr>
          <w:rFonts w:asciiTheme="minorBidi" w:hAnsiTheme="minorBidi" w:cs="Cordia New"/>
          <w:color w:val="FF0000"/>
          <w:sz w:val="28"/>
          <w:cs/>
        </w:rPr>
        <w:t>คำปฏิญญาแห่งเฮลซิงกิ (</w:t>
      </w:r>
      <w:r w:rsidRPr="001777D1">
        <w:rPr>
          <w:rFonts w:asciiTheme="minorBidi" w:hAnsiTheme="minorBidi"/>
          <w:color w:val="FF0000"/>
          <w:sz w:val="28"/>
        </w:rPr>
        <w:t>Declaration of Helsinki) 2013</w:t>
      </w:r>
    </w:p>
    <w:p w14:paraId="321077DC" w14:textId="77777777" w:rsidR="005654AE" w:rsidRPr="001777D1" w:rsidRDefault="00AD7C9E" w:rsidP="000F1277">
      <w:pPr>
        <w:pStyle w:val="ListParagraph"/>
        <w:numPr>
          <w:ilvl w:val="0"/>
          <w:numId w:val="1"/>
        </w:numPr>
        <w:spacing w:after="0"/>
        <w:ind w:left="709" w:hanging="283"/>
        <w:jc w:val="thaiDistribute"/>
        <w:rPr>
          <w:rFonts w:asciiTheme="minorBidi" w:hAnsiTheme="minorBidi"/>
          <w:color w:val="FF0000"/>
          <w:sz w:val="28"/>
        </w:rPr>
      </w:pPr>
      <w:r w:rsidRPr="001777D1">
        <w:rPr>
          <w:rFonts w:asciiTheme="minorBidi" w:hAnsiTheme="minorBidi" w:cs="Cordia New"/>
          <w:color w:val="FF0000"/>
          <w:sz w:val="28"/>
          <w:cs/>
        </w:rPr>
        <w:t xml:space="preserve">แนวทางจริยธรรมการทำวิจัยในคนแห่งชาติ ชมรมจริยธรรมการวิจัยในคนในประเทศไทย พ.ศ. </w:t>
      </w:r>
      <w:r w:rsidRPr="001777D1">
        <w:rPr>
          <w:rFonts w:asciiTheme="minorBidi" w:hAnsiTheme="minorBidi"/>
          <w:color w:val="FF0000"/>
          <w:sz w:val="28"/>
        </w:rPr>
        <w:t>2550</w:t>
      </w:r>
    </w:p>
    <w:p w14:paraId="321077DD" w14:textId="77777777" w:rsidR="005654AE" w:rsidRPr="001777D1" w:rsidRDefault="005654AE" w:rsidP="000F1277">
      <w:pPr>
        <w:spacing w:after="0"/>
        <w:jc w:val="thaiDistribute"/>
        <w:rPr>
          <w:rFonts w:asciiTheme="minorBidi" w:hAnsiTheme="minorBidi"/>
          <w:color w:val="FF0000"/>
          <w:sz w:val="28"/>
        </w:rPr>
      </w:pPr>
    </w:p>
    <w:p w14:paraId="321077DE" w14:textId="77777777" w:rsidR="005654AE" w:rsidRPr="00F73705" w:rsidRDefault="005654AE" w:rsidP="000F1277">
      <w:pPr>
        <w:spacing w:after="0"/>
        <w:jc w:val="thaiDistribute"/>
        <w:rPr>
          <w:rFonts w:asciiTheme="minorBidi" w:hAnsiTheme="minorBidi"/>
          <w:sz w:val="28"/>
        </w:rPr>
      </w:pPr>
    </w:p>
    <w:p w14:paraId="321077DF" w14:textId="77777777" w:rsidR="005654AE" w:rsidRPr="00F73705" w:rsidRDefault="005654AE" w:rsidP="000F1277">
      <w:pPr>
        <w:spacing w:after="0"/>
        <w:jc w:val="thaiDistribute"/>
        <w:rPr>
          <w:rFonts w:asciiTheme="minorBidi" w:hAnsiTheme="minorBidi"/>
          <w:sz w:val="28"/>
        </w:rPr>
      </w:pPr>
    </w:p>
    <w:p w14:paraId="321077E0" w14:textId="77777777" w:rsidR="005654AE" w:rsidRPr="00F73705" w:rsidRDefault="005654AE" w:rsidP="000F1277">
      <w:pPr>
        <w:spacing w:after="0"/>
        <w:jc w:val="thaiDistribute"/>
        <w:rPr>
          <w:rFonts w:asciiTheme="minorBidi" w:hAnsiTheme="minorBidi"/>
          <w:sz w:val="28"/>
        </w:rPr>
      </w:pPr>
    </w:p>
    <w:p w14:paraId="321077E1" w14:textId="77777777" w:rsidR="00500F11" w:rsidRPr="00A4281E" w:rsidRDefault="00E7233A" w:rsidP="00760CCF">
      <w:pPr>
        <w:rPr>
          <w:rFonts w:asciiTheme="minorBidi" w:hAnsiTheme="minorBidi"/>
          <w:b/>
          <w:bCs/>
          <w:sz w:val="28"/>
        </w:rPr>
      </w:pPr>
      <w:r w:rsidRPr="00A77E27">
        <w:rPr>
          <w:b/>
          <w:bCs/>
          <w:noProof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21077EC" wp14:editId="1227D7D0">
                <wp:simplePos x="0" y="0"/>
                <wp:positionH relativeFrom="column">
                  <wp:posOffset>-819785</wp:posOffset>
                </wp:positionH>
                <wp:positionV relativeFrom="paragraph">
                  <wp:posOffset>466090</wp:posOffset>
                </wp:positionV>
                <wp:extent cx="7215505" cy="8974455"/>
                <wp:effectExtent l="0" t="0" r="23495" b="17145"/>
                <wp:wrapSquare wrapText="bothSides"/>
                <wp:docPr id="33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bg1"/>
                          </a:solidFill>
                        </a:ln>
                      </wpc:whole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652" y="59227"/>
                            <a:ext cx="2865118" cy="676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077F5" w14:textId="77777777" w:rsidR="00E7233A" w:rsidRPr="001F5894" w:rsidRDefault="003E69DE" w:rsidP="00E7233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Theme="minorBidi" w:eastAsia="Calibri" w:hAnsiTheme="minorBidi" w:cstheme="minorBidi" w:hint="cs"/>
                                  <w:sz w:val="28"/>
                                  <w:szCs w:val="28"/>
                                  <w:cs/>
                                </w:rPr>
                                <w:t>เจ้าหน้าที่สำนักงาน</w:t>
                              </w:r>
                              <w:r w:rsidR="00E7233A" w:rsidRPr="001F5894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  <w:cs/>
                                </w:rPr>
                                <w:t>ส่งจดหมายแจ้งผลจากการประชุม</w:t>
                              </w:r>
                              <w:r>
                                <w:rPr>
                                  <w:rFonts w:asciiTheme="minorBidi" w:eastAsia="Calibri" w:hAnsiTheme="minorBidi" w:cstheme="minorBidi" w:hint="cs"/>
                                  <w:sz w:val="28"/>
                                  <w:szCs w:val="28"/>
                                  <w:cs/>
                                </w:rPr>
                                <w:t>แก่ผู้วิจัย</w:t>
                              </w:r>
                              <w:r w:rsidR="00E7233A" w:rsidRPr="001F5894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  <w:cs/>
                                </w:rPr>
                                <w:t xml:space="preserve">ภายใน </w:t>
                              </w:r>
                              <w:r w:rsidR="00E7233A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</w:rPr>
                                <w:t>10</w:t>
                              </w:r>
                              <w:r w:rsidR="00E7233A" w:rsidRPr="001F5894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7233A" w:rsidRPr="001F5894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  <w:cs/>
                                </w:rPr>
                                <w:t>วันทำการหลังการประชุม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4582" y="2163865"/>
                            <a:ext cx="1914950" cy="1118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077F6" w14:textId="77777777" w:rsidR="00E7233A" w:rsidRPr="00717F91" w:rsidRDefault="00E7233A" w:rsidP="00E7233A">
                              <w:p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</w:pP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>เอกสารที่จัดส่ง</w:t>
                              </w:r>
                            </w:p>
                            <w:p w14:paraId="321077F7" w14:textId="77777777" w:rsidR="00E7233A" w:rsidRPr="00717F91" w:rsidRDefault="00E7233A" w:rsidP="00A20FDE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270"/>
                                </w:tabs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</w:pP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 xml:space="preserve">ใบ </w:t>
                              </w: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  <w:t>COA</w:t>
                              </w:r>
                            </w:p>
                            <w:p w14:paraId="321077F8" w14:textId="77777777" w:rsidR="00E7233A" w:rsidRPr="00717F91" w:rsidRDefault="00E7233A" w:rsidP="00A20FDE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270"/>
                                </w:tabs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</w:pP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>ใบรายชื่อกรรมการ</w:t>
                              </w:r>
                            </w:p>
                            <w:p w14:paraId="321077F9" w14:textId="77777777" w:rsidR="00E7233A" w:rsidRPr="00717F91" w:rsidRDefault="00E7233A" w:rsidP="00A20FDE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270"/>
                                </w:tabs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</w:pP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 xml:space="preserve">ใบแนะนำผู้วิจัยหลังได้รับ </w:t>
                              </w: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  <w:t>COA</w:t>
                              </w:r>
                            </w:p>
                            <w:p w14:paraId="321077FA" w14:textId="77777777" w:rsidR="00E7233A" w:rsidRPr="000D6574" w:rsidRDefault="00E7233A" w:rsidP="00E7233A">
                              <w:pPr>
                                <w:spacing w:line="254" w:lineRule="auto"/>
                                <w:rPr>
                                  <w:rFonts w:eastAsia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4633" y="3441642"/>
                            <a:ext cx="2228849" cy="702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077FB" w14:textId="77777777" w:rsidR="00E7233A" w:rsidRPr="00717F91" w:rsidRDefault="00E7233A" w:rsidP="00E7233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</w:rPr>
                              </w:pPr>
                              <w:r w:rsidRPr="00717F91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  <w:cs/>
                                </w:rPr>
                                <w:t xml:space="preserve">ผู้วิจัยทำการแก้ไขภายใน </w:t>
                              </w:r>
                              <w:r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</w:rPr>
                                <w:t>60</w:t>
                              </w:r>
                              <w:r w:rsidRPr="00717F91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7F91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  <w:cs/>
                                </w:rPr>
                                <w:t>วัน</w:t>
                              </w:r>
                            </w:p>
                            <w:p w14:paraId="321077FC" w14:textId="77777777" w:rsidR="00E7233A" w:rsidRPr="00717F91" w:rsidRDefault="00E7233A" w:rsidP="00E7233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717F91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  <w:cs/>
                                </w:rPr>
                                <w:t>ส่งกลับพร้อมแบบฟอร์มการแก้ไข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1347" y="6836251"/>
                            <a:ext cx="2325103" cy="857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077FD" w14:textId="77777777" w:rsidR="00E7233A" w:rsidRPr="00717F91" w:rsidRDefault="00E7233A" w:rsidP="00E7233A">
                              <w:p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</w:pP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>ในเดือนถัดไป กรรมการทุกคนในที่ประชุม</w:t>
                              </w:r>
                            </w:p>
                            <w:p w14:paraId="321077FE" w14:textId="77777777" w:rsidR="00E7233A" w:rsidRPr="00717F91" w:rsidRDefault="00E7233A" w:rsidP="00E7233A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360" w:hanging="270"/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</w:pP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>พิจารณาโครงการตามหลักจริยธรรม</w:t>
                              </w:r>
                            </w:p>
                            <w:p w14:paraId="321077FF" w14:textId="77777777" w:rsidR="00E7233A" w:rsidRPr="00717F91" w:rsidRDefault="00E7233A" w:rsidP="00E7233A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360" w:hanging="270"/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</w:pP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>ร่วมอภิปรายและลงความเห็น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503" y="4632022"/>
                            <a:ext cx="2305741" cy="741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07800" w14:textId="77777777" w:rsidR="00E7233A" w:rsidRPr="008B292B" w:rsidRDefault="00E7233A" w:rsidP="00E7233A">
                              <w:pPr>
                                <w:pStyle w:val="ListParagraph"/>
                                <w:spacing w:after="0" w:line="254" w:lineRule="auto"/>
                                <w:ind w:left="270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8B292B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  <w:t xml:space="preserve">กรณีผลเป็น </w:t>
                              </w:r>
                              <w:r w:rsidRPr="008B292B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 xml:space="preserve">3 </w:t>
                              </w:r>
                              <w:r w:rsidRPr="008B292B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  <w:t>เลขานุการ</w:t>
                              </w:r>
                            </w:p>
                            <w:p w14:paraId="32107801" w14:textId="3BEBAEA5" w:rsidR="00E7233A" w:rsidRPr="001777D1" w:rsidRDefault="00E7233A" w:rsidP="00E7233A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54" w:lineRule="auto"/>
                                <w:ind w:left="270" w:hanging="270"/>
                                <w:rPr>
                                  <w:rFonts w:asciiTheme="minorBidi" w:eastAsia="Times New Roman" w:hAnsiTheme="minorBidi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B292B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  <w:t>แจกโครงการไปให้กรรมการ</w:t>
                              </w:r>
                              <w:r w:rsidRPr="008B292B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247D5" w:rsidRPr="001777D1">
                                <w:rPr>
                                  <w:rFonts w:asciiTheme="minorBidi" w:eastAsia="Times New Roman" w:hAnsiTheme="minorBidi"/>
                                  <w:color w:val="FF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8B292B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B292B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  <w:t>ท่านเดิม</w:t>
                              </w:r>
                              <w:r w:rsidR="00341565" w:rsidRPr="001777D1">
                                <w:rPr>
                                  <w:rFonts w:asciiTheme="minorBidi" w:eastAsia="Times New Roman" w:hAnsiTheme="minorBidi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ที่เคยพิจารณาในครั้งแรก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1347" y="7931426"/>
                            <a:ext cx="2326897" cy="854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07802" w14:textId="77777777" w:rsidR="00E7233A" w:rsidRPr="00717F91" w:rsidRDefault="00E7233A" w:rsidP="00E7233A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54" w:lineRule="auto"/>
                                <w:ind w:left="360" w:hanging="270"/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</w:pP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>เจ้าหน้าที่จดความเห็นของกรรมการ</w:t>
                              </w:r>
                            </w:p>
                            <w:p w14:paraId="32107803" w14:textId="77777777" w:rsidR="00E7233A" w:rsidRPr="00717F91" w:rsidRDefault="00E7233A" w:rsidP="00E7233A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54" w:lineRule="auto"/>
                                <w:ind w:left="360" w:hanging="270"/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</w:pP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>เลขานุการ ที่ปรึกษา ประธานตรวจสอบ</w:t>
                              </w:r>
                            </w:p>
                            <w:p w14:paraId="32107804" w14:textId="77777777" w:rsidR="00E7233A" w:rsidRPr="00717F91" w:rsidRDefault="00E7233A" w:rsidP="00E7233A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54" w:lineRule="auto"/>
                                <w:ind w:left="360" w:hanging="270"/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</w:pP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>ประธานลงนามจดหมายแจ้งผล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388295" y="1316964"/>
                            <a:ext cx="876300" cy="4143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107805" w14:textId="77777777" w:rsidR="00E7233A" w:rsidRPr="001F5894" w:rsidRDefault="00E7233A" w:rsidP="00E7233A">
                              <w:pPr>
                                <w:spacing w:after="0" w:line="254" w:lineRule="auto"/>
                                <w:jc w:val="center"/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</w:pPr>
                              <w:r w:rsidRPr="001F5894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 xml:space="preserve">ผลเป็น </w:t>
                              </w:r>
                              <w:r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  <w:t>1</w:t>
                              </w:r>
                            </w:p>
                            <w:p w14:paraId="32107806" w14:textId="77777777" w:rsidR="00E7233A" w:rsidRDefault="00E7233A" w:rsidP="00E7233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717708" y="1336822"/>
                            <a:ext cx="876300" cy="4143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107807" w14:textId="77777777" w:rsidR="00E7233A" w:rsidRPr="001F5894" w:rsidRDefault="00E7233A" w:rsidP="00E7233A">
                              <w:pPr>
                                <w:spacing w:after="0" w:line="254" w:lineRule="auto"/>
                                <w:jc w:val="center"/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</w:pPr>
                              <w:r w:rsidRPr="001F5894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 xml:space="preserve">ผลเป็น </w:t>
                              </w:r>
                              <w:r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  <w:t>2</w:t>
                              </w:r>
                            </w:p>
                            <w:p w14:paraId="32107808" w14:textId="77777777" w:rsidR="00E7233A" w:rsidRPr="006F4322" w:rsidRDefault="00E7233A" w:rsidP="00E7233A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4944047" y="1262287"/>
                            <a:ext cx="876300" cy="4143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107809" w14:textId="77777777" w:rsidR="00E7233A" w:rsidRPr="00717F91" w:rsidRDefault="00E7233A" w:rsidP="00E7233A">
                              <w:pPr>
                                <w:spacing w:after="0" w:line="254" w:lineRule="auto"/>
                                <w:jc w:val="center"/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</w:pP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 xml:space="preserve">ผลเป็น </w:t>
                              </w:r>
                              <w:r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  <w:t>3</w:t>
                              </w:r>
                            </w:p>
                            <w:p w14:paraId="3210780A" w14:textId="77777777" w:rsidR="00E7233A" w:rsidRDefault="00E7233A" w:rsidP="00E7233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6282717" y="1262287"/>
                            <a:ext cx="876300" cy="4143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10780B" w14:textId="77777777" w:rsidR="00E7233A" w:rsidRPr="006F4322" w:rsidRDefault="00E7233A" w:rsidP="00E7233A">
                              <w:pPr>
                                <w:spacing w:after="0" w:line="254" w:lineRule="auto"/>
                                <w:jc w:val="center"/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</w:pPr>
                              <w:r w:rsidRPr="006F4322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 xml:space="preserve">ผลเป็น </w:t>
                              </w:r>
                              <w:r w:rsidRPr="006F4322"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  <w:t>4</w:t>
                              </w:r>
                            </w:p>
                            <w:p w14:paraId="3210780C" w14:textId="77777777" w:rsidR="00E7233A" w:rsidRDefault="00E7233A" w:rsidP="00E7233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503" y="2239831"/>
                            <a:ext cx="2262589" cy="89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0780D" w14:textId="77777777" w:rsidR="00E7233A" w:rsidRPr="00717F91" w:rsidRDefault="00E7233A" w:rsidP="00E7233A">
                              <w:p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</w:pP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>เอกสารที่จัดส่ง</w:t>
                              </w:r>
                            </w:p>
                            <w:p w14:paraId="3210780E" w14:textId="77777777" w:rsidR="00E7233A" w:rsidRPr="00717F91" w:rsidRDefault="00E7233A" w:rsidP="00A20FDE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270"/>
                                </w:tabs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</w:pP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>จดหมายแจ้งผลพร้อมข้อแนะนำแก้ไข</w:t>
                              </w:r>
                            </w:p>
                            <w:p w14:paraId="3210780F" w14:textId="77777777" w:rsidR="00E7233A" w:rsidRPr="006F4322" w:rsidRDefault="00E7233A" w:rsidP="00A20FDE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270"/>
                                </w:tabs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</w:pP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>แบบฟอร์มการแก้ไข</w:t>
                              </w:r>
                            </w:p>
                            <w:p w14:paraId="32107810" w14:textId="77777777" w:rsidR="00E7233A" w:rsidRPr="000D6574" w:rsidRDefault="00E7233A" w:rsidP="00E7233A">
                              <w:pPr>
                                <w:spacing w:line="254" w:lineRule="auto"/>
                                <w:rPr>
                                  <w:rFonts w:eastAsia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6282717" y="2112757"/>
                            <a:ext cx="876300" cy="61056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107811" w14:textId="77777777" w:rsidR="00E7233A" w:rsidRPr="00717F91" w:rsidRDefault="00E7233A" w:rsidP="00E7233A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717F91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แจ้งผลพร้อมเหตุผล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1841" y="4631828"/>
                            <a:ext cx="2020002" cy="741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07812" w14:textId="77777777" w:rsidR="00E7233A" w:rsidRPr="00717F91" w:rsidRDefault="00E7233A" w:rsidP="00E7233A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</w:pP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 xml:space="preserve">กรณีผลเป็น </w:t>
                              </w:r>
                              <w:r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  <w:t>2</w:t>
                              </w: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  <w:t xml:space="preserve"> </w:t>
                              </w: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>เลขานุการ</w:t>
                              </w:r>
                            </w:p>
                            <w:p w14:paraId="32107813" w14:textId="77777777" w:rsidR="00E7233A" w:rsidRPr="00717F91" w:rsidRDefault="00E7233A" w:rsidP="00E7233A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</w:pP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>ตรวจสอบการแก้ไขตามคำแนะนำ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502" y="5827214"/>
                            <a:ext cx="2305742" cy="573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07814" w14:textId="6F2FB2D8" w:rsidR="00E7233A" w:rsidRPr="00717F91" w:rsidRDefault="00E7233A" w:rsidP="00E7233A">
                              <w:p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</w:pPr>
                              <w:r w:rsidRPr="008B292B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 xml:space="preserve">กรรมการ </w:t>
                              </w:r>
                              <w:r w:rsidR="000247D5" w:rsidRPr="001777D1">
                                <w:rPr>
                                  <w:rFonts w:asciiTheme="minorBidi" w:eastAsia="Times New Roman" w:hAnsiTheme="minorBidi"/>
                                  <w:color w:val="FF0000"/>
                                  <w:sz w:val="28"/>
                                </w:rPr>
                                <w:t>3</w:t>
                              </w:r>
                              <w:r w:rsidRPr="001777D1">
                                <w:rPr>
                                  <w:rFonts w:asciiTheme="minorBidi" w:eastAsia="Times New Roman" w:hAnsiTheme="minorBidi"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  <w:r w:rsidRPr="008B292B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>ท่าน</w:t>
                              </w:r>
                            </w:p>
                            <w:p w14:paraId="32107815" w14:textId="77777777" w:rsidR="00E7233A" w:rsidRPr="00717F91" w:rsidRDefault="00E7233A" w:rsidP="00E7233A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360" w:hanging="270"/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</w:pP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>พิจารณาการแก้ไข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294989" y="6639229"/>
                            <a:ext cx="1181178" cy="466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107816" w14:textId="77777777" w:rsidR="00E7233A" w:rsidRPr="00717F91" w:rsidRDefault="00E7233A" w:rsidP="00E7233A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717F91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ถูกต้องครบถ้วน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1676474" y="6639229"/>
                            <a:ext cx="1181178" cy="466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107817" w14:textId="77777777" w:rsidR="00E7233A" w:rsidRPr="00717F91" w:rsidRDefault="00E7233A" w:rsidP="00E7233A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717F91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ยังมีปัญหา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33" y="7434361"/>
                            <a:ext cx="1786692" cy="795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07818" w14:textId="77777777" w:rsidR="00E7233A" w:rsidRPr="00717F91" w:rsidRDefault="00E7233A" w:rsidP="00E7233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</w:rPr>
                              </w:pPr>
                              <w:r w:rsidRPr="00717F91">
                                <w:rPr>
                                  <w:rFonts w:asciiTheme="minorBidi" w:eastAsia="Times New Roman" w:hAnsiTheme="minorBidi" w:cstheme="minorBidi"/>
                                  <w:sz w:val="28"/>
                                  <w:szCs w:val="28"/>
                                  <w:cs/>
                                </w:rPr>
                                <w:t>ส่งประธานพิจารณาลงนาม</w:t>
                              </w:r>
                            </w:p>
                            <w:p w14:paraId="32107819" w14:textId="77777777" w:rsidR="00E7233A" w:rsidRPr="00717F91" w:rsidRDefault="00E7233A" w:rsidP="00E7233A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clear" w:pos="720"/>
                                  <w:tab w:val="left" w:pos="270"/>
                                  <w:tab w:val="num" w:pos="450"/>
                                </w:tabs>
                                <w:spacing w:after="0" w:line="240" w:lineRule="auto"/>
                                <w:ind w:hanging="540"/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</w:pP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 xml:space="preserve">ใบ </w:t>
                              </w: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  <w:t>COA</w:t>
                              </w: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  <w:cs/>
                                </w:rPr>
                                <w:t xml:space="preserve"> และเอกสารอื่นๆ</w:t>
                              </w:r>
                              <w:r w:rsidRPr="00717F91">
                                <w:rPr>
                                  <w:rFonts w:asciiTheme="minorBidi" w:eastAsia="Times New Roman" w:hAnsiTheme="minorBidi"/>
                                  <w:sz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5914140" y="4641768"/>
                            <a:ext cx="1115668" cy="7414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10781A" w14:textId="77777777" w:rsidR="00E7233A" w:rsidRPr="00717F91" w:rsidRDefault="00E7233A" w:rsidP="00E7233A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</w:pPr>
                              <w:r w:rsidRPr="00717F91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 xml:space="preserve">ไม่ส่งแก้ไขให้เตือนและต่ออีก </w:t>
                              </w:r>
                              <w:r>
                                <w:rPr>
                                  <w:rFonts w:asciiTheme="minorBidi" w:hAnsiTheme="minorBidi"/>
                                  <w:sz w:val="28"/>
                                </w:rPr>
                                <w:t>60</w:t>
                              </w:r>
                              <w:r w:rsidRPr="00717F91">
                                <w:rPr>
                                  <w:rFonts w:asciiTheme="minorBidi" w:hAnsiTheme="minorBidi"/>
                                  <w:sz w:val="28"/>
                                </w:rPr>
                                <w:t xml:space="preserve"> </w:t>
                              </w:r>
                              <w:r w:rsidRPr="00717F91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วัน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4289772" y="738554"/>
                            <a:ext cx="2893" cy="19079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827625" y="929345"/>
                            <a:ext cx="48841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827625" y="929345"/>
                            <a:ext cx="0" cy="3826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3" name="Straight Arrow Connector 43"/>
                        <wps:cNvCnPr/>
                        <wps:spPr>
                          <a:xfrm flipH="1">
                            <a:off x="3142502" y="929345"/>
                            <a:ext cx="1" cy="3875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>
                            <a:off x="5385538" y="929345"/>
                            <a:ext cx="0" cy="33792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6710854" y="929345"/>
                            <a:ext cx="0" cy="33294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>
                            <a:off x="1827625" y="1726322"/>
                            <a:ext cx="0" cy="42903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3151625" y="1751159"/>
                            <a:ext cx="1" cy="1969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5387337" y="1681605"/>
                            <a:ext cx="0" cy="26646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151625" y="1948069"/>
                            <a:ext cx="223391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4252798" y="1948069"/>
                            <a:ext cx="0" cy="29176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4" name="Straight Arrow Connector 54"/>
                        <wps:cNvCnPr/>
                        <wps:spPr>
                          <a:xfrm>
                            <a:off x="6711756" y="1681605"/>
                            <a:ext cx="0" cy="42903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>
                            <a:off x="4281901" y="3130826"/>
                            <a:ext cx="1" cy="31081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4292665" y="4144619"/>
                            <a:ext cx="0" cy="17455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719469" y="4319172"/>
                            <a:ext cx="4765276" cy="62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1739350" y="4319172"/>
                            <a:ext cx="0" cy="31265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4" name="Straight Arrow Connector 104"/>
                        <wps:cNvCnPr/>
                        <wps:spPr>
                          <a:xfrm>
                            <a:off x="4292665" y="4319795"/>
                            <a:ext cx="0" cy="29019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5" name="Straight Arrow Connector 105"/>
                        <wps:cNvCnPr/>
                        <wps:spPr>
                          <a:xfrm>
                            <a:off x="6484745" y="4319795"/>
                            <a:ext cx="0" cy="29019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1759229" y="5387426"/>
                            <a:ext cx="0" cy="91398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 flipV="1">
                            <a:off x="894521" y="6301192"/>
                            <a:ext cx="1370074" cy="21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8" name="Straight Arrow Connector 108"/>
                        <wps:cNvCnPr/>
                        <wps:spPr>
                          <a:xfrm>
                            <a:off x="884582" y="6301192"/>
                            <a:ext cx="0" cy="33803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1" name="Straight Arrow Connector 111"/>
                        <wps:cNvCnPr/>
                        <wps:spPr>
                          <a:xfrm>
                            <a:off x="884582" y="7105954"/>
                            <a:ext cx="0" cy="32032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2" name="Straight Arrow Connector 112"/>
                        <wps:cNvCnPr/>
                        <wps:spPr>
                          <a:xfrm>
                            <a:off x="4285509" y="5387426"/>
                            <a:ext cx="0" cy="43978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5" name="Straight Arrow Connector 115"/>
                        <wps:cNvCnPr/>
                        <wps:spPr>
                          <a:xfrm>
                            <a:off x="2264595" y="6301192"/>
                            <a:ext cx="0" cy="33782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6" name="Straight Arrow Connector 116"/>
                        <wps:cNvCnPr/>
                        <wps:spPr>
                          <a:xfrm>
                            <a:off x="4281901" y="6398823"/>
                            <a:ext cx="0" cy="43742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7" name="Straight Arrow Connector 117"/>
                        <wps:cNvCnPr/>
                        <wps:spPr>
                          <a:xfrm>
                            <a:off x="4285509" y="7682948"/>
                            <a:ext cx="0" cy="24847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8" name="Elbow Connector 118"/>
                        <wps:cNvCnPr>
                          <a:endCxn id="19" idx="1"/>
                        </wps:cNvCnPr>
                        <wps:spPr>
                          <a:xfrm>
                            <a:off x="2356033" y="7105954"/>
                            <a:ext cx="765314" cy="159129"/>
                          </a:xfrm>
                          <a:prstGeom prst="bentConnector3">
                            <a:avLst>
                              <a:gd name="adj1" fmla="val -12338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>
                            <a:off x="6418109" y="5383176"/>
                            <a:ext cx="0" cy="43942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3" name="Text Box 79"/>
                        <wps:cNvSpPr txBox="1"/>
                        <wps:spPr>
                          <a:xfrm>
                            <a:off x="5779008" y="5822596"/>
                            <a:ext cx="1250192" cy="9659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10781B" w14:textId="77777777" w:rsidR="00435F9F" w:rsidRDefault="00435F9F" w:rsidP="00435F9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ordia New" w:cs="Cordia New" w:hint="cs"/>
                                  <w:sz w:val="28"/>
                                  <w:szCs w:val="28"/>
                                  <w:cs/>
                                </w:rPr>
                                <w:t>หากไม่ส่งกลับมาถือว่าถอนโครงการออกจากการพิจารณา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3" o:spid="_x0000_s1026" editas="canvas" style="position:absolute;margin-left:-64.55pt;margin-top:36.7pt;width:568.15pt;height:706.65pt;z-index:251659264" coordsize="72155,89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iTUwsAAPN0AAAOAAAAZHJzL2Uyb0RvYy54bWzsXV1zm0gWfd+q/Q8U7xPT3UCDKsqU15ns&#10;blV2JlXJ7jwjhGTtINACiez59Xv6Q4BBGMvxB7HbDy4J4TaiT9977rn3Nm9/vtqm1rekKDd5NrfJ&#10;G8e2kizOl5tsPbf//eXDT4FtlVWULaM0z5K5fZ2U9s/v/vqXt/vdLKH5ZZ4uk8LCIFk52+/m9mVV&#10;7WZnZ2V8mWyj8k2+SzJ8uMqLbVThbbE+WxbRHqNv0zPqOP7ZPi+WuyKPk7LE0ffqQ/udHH+1SuLq&#10;t9WqTCorndu4tkr+LuTvhfh99u5tNFsX0e5yE+vLiO5xFdtok+Gf1kO9j6rI+lpsekNtN3GRl/mq&#10;ehPn27N8tdrEifwO+DbE6Xybiyj7FpXyy8S4O4cLxKsHHHexxj3AkLM9JiMR3yHNxO8yTzfLD5s0&#10;lW/EfCQXaWF9i3AnF2si7tzZjbPwTvzlWWus/Q6zWu7q+S2/77o/X0a7RN6Ochb/+u1TYW2Wc9u3&#10;rSzaAltfkqvK+lt+ZVFxceJ/46TPO5xWXeEw4CmnqNx9zOM/SivLLy6jbJ2cF0W+v0yiJa5Ofa3W&#10;n6pxSjHIYv+vfIl/E32tcjnQ1arYipuDWbQwOg087nvUtq7nthdSyhW4xEXF8mPfIwTLIcbnPvep&#10;5+t7eBhnV5TV35N8a4kXc7sAeOX/ib59LCt1uw+n9CeoWC/q6fkgf/ozJCbI2s/t0KOeuhU35rg9&#10;hCN/jg2x3VRYselmO7eD+qRoJm7gL9kSlxnNqmiTqtcNJsqZuInqdlZXiys9Q4t8eY17W+RqZcKS&#10;4MVlXvxpW3usyrld/u9rVCS2lf4zw/yExHXFMpZvXI9TvCnanyzan0RZjKHmdmVb6uVFJZe+uMYs&#10;P8c8rjbyxooJV1ci8StBqy710dHLJ4LeIHC9QIGXEp8FvncTvgS3PvRwuwV8CYAc+uw141eaHmku&#10;GvC8YhgTMhEcM+K7PmPSCjPXxTvpDaJZbYcpBdZDBWTu0JC/ajsscVw7zFdvjgmAMQk2wQglzIV3&#10;EGwhYKAL0ti0cMxwyAHQhUEW1MPYY1t6JGOPQYoFMZoIjl3qCZgCpTDM1KFde8wcj7twHwLHeOE6&#10;wavnFa64AwbHAsdAzkRw3NhjHjLiUkkbbthjPwhhsJU9dgkNXz2OZQxhcAwcM7eHYxzSq7wnU+jj&#10;KmKOZgeBQAsNhAUBDT1pUgn4bujLkRooBtxnjg7VYFAZk1IEYvHDQAcZ4V5Kw3VZCw0Q4pb5HsF5&#10;VFY4OLfHlAefIYTsiRficuoxF2kU/6FXTkuDGlYStAh03GKWu/jDBsN/xBV+igpoe7gvQmX4Db9W&#10;aQ41JNevbEvoDseOP6wqkX3dXuQQ0eDycHXyJa6pqNLDy1WRb3+HrHkutBB8NCRjWJBF4+T8XJ4E&#10;OXEXVR+zz0IcVEKXuK1frn6Pip2e5wox0K/5QUWLZh1hSZ07JXGEAeQd649D91s1lBPOwS0EESGM&#10;+UGXiLzCVSPtwhH7bFbND71q+oo4k2RFzPSJvsYNIbjqMJRQH9pJR9Z+hatGxidm1bw0X9NX4hVv&#10;useq8Wkg3I3yNWbVSIYmoyGzal7YqvGno/s3OhOlLAxYVy/FOvQCrfsHoRMiggKTfKioqJ08HYuC&#10;ppB/VfkrWQBxZFE+bMQzFMBMKdRADN0NNVRY/Z3mnxJCuXcLafKJ46n/9FBQnGSAjgShidBfXoTu&#10;91lTnUzshRpS+Hmk6hvukUBkEVSagQRUsvRGE0PiAdUqKHAwaQZRfqPMfz1Vrz7v60MY6ihN9c15&#10;UhyLzIIncAogoyCHU9IRd6nMl2kgexxMx9QvEJP4rash+wUMfh169ZCsXfJAooGGbigYM6CI6gKU&#10;NMqBGpuKKjBCuC5pdH2fo6zwASn1NHlMnbXp2Eyjmf7Iminvx7E4pJfHicuGoLrX5YgnzLqZNVyj&#10;ztuYdfOCMnR8KvUZrhPqqk/uMpdBl8LibbkqHvh+eKD/EGCYqc4gdVKosyRfn/rD+6wJh+5n/j1U&#10;yqOKTYeiLuGILW5ikRDPFwHH44Si06RNJtX8Egs0atb0uSqizfqysi7yLEPjUl5Ybfp0kX0q9Goa&#10;iDVciuI5ruJezgLP64a9QahrnUno8FAOPiyYpptMNIr1SlxEe5VSnUVnm1yVrZYoKxYdR6s0QsNQ&#10;vN2hbKvM1qi/SdfobYyrol+5VPYWm2hCaxVEDfdRieqc91F5qTrqZKWTMBO6zgmeS3Yv6s4vIUI3&#10;/VPKXIuTxXG0KD1RrxJmR2kkR2a7rZaMzzb0OdEBJ21kSEPmSnbYuGsXLRoobVMmUiYpzFw/7VzX&#10;vK6ea9kn2VrfteaC8Oj7Zxz+UrhDFlAfvlMthIFyxVLbmtrUqHK3TjXb9Jd63ShpVdc7NJZWxQb9&#10;qGkydTPgjmMDp2AKBWKHwWGt0s3uH4diRV3b2pY/jxkGbRJYwL1whMEbmLR7CJ7eW7h1RnXQhOCU&#10;UZgId63B4QlewFQJ5zFwHGwI4yH6BowNObTyT5BKwOF3uUTXvyhOcLsNaYHD58QJwBqF6nYrOKBq&#10;S7IyzCiM5Xhmy1EnlYctRx1PDjuYFjjafJNwij40CYGGcGrT4dLQGeuWMOh4ZnT0LEdNBK07+JMB&#10;2uGRQzxCUEpAvG6qS9FTEvohGaGnJvZ8jF1e6vx8bRKaWa8Lsu9kC8AguGiJEo6C+AHxnU7wqW0B&#10;9bGTgATUsKcwc/0Yc40V1iUHzWSr5XdnWsBIa2WHbuCobHhj+VEsykIUEMjw0yzt4ukDBdLXlbpc&#10;EKecEiighIbyUAUK5NikH5Z4CHXekMFJi46C0ndUxy46lFZ8Z5OASAE+Hk1SIw7AkMHpa1HCcI+g&#10;oykOG6YHR0khUhLINUBxErokYQ6kSWGFGtdxEKMQeKpc6jBRMEHD8wYNpK83tChFXZsyjJBWMAm7&#10;AG6okhfI9Lo+Ng26gQvtXQh3dRprGBeGQD4Kgaw7YI9EC03Zw51mm3AwCJBGYQVchm3wkKS8Mduu&#10;2PURm4hJAumPCY9mwh9lwscVI7RjnkIhCSqrxWYVg9OuFzn26fLHdvI0xv+Zjb8zziEJzjkFHzec&#10;AMwCV+2EDTmoQwyHjHUaGnw8Nz767KAbY6BL7yR8+G6AGmBNEgw+lspn6p2Bf7CEN3Fu5RP49BTL&#10;gdhTtlIIzyK0yN5OYtpyQJRCF7MY2tBHEds/XZ0Tcfp0ohUt4NPR+ZYB5X86xQ1B6HpUxZPYoIsQ&#10;1CNjoMZlEMYdRzQOiEoYqgiLmfunnvt+pqHvC07LOLT21j467wcqyQKTfFTmTj2CYIJ1C9j5fFxw&#10;anrd7xRhtuCBGgYv7Ja+HuBBHTa2p6Rhks/MJO+Syzg5mYGqJ0cJELfxBZeFPJCGadhnGHw8Nz7u&#10;EGlAqxzlFy05kqJiFkZDKhW3uxceYFtoZWBNaS1o1/Qq7AnEydF8xokCZjuNgS5u7B0rg4qGdmr/&#10;4jKEIsZ+TDoZisTlHfBxh/ikZT8w6bV/Qa8ayiMlCHr4oELRMPiYOD7q6OWXdJHvW+0a4tlTN92K&#10;DD2z5cVVpnaDAcXYLOVjsoSPaKXTlc8caNyizPOdQ+vtMfqK9Aiq+nX9HJojxzjsIsmqOtpmTReX&#10;uNz1UlvHaPlfEPHVNsWOzngkmfUTQRnPAZyyE0TKJqLJyjSC4NlxeHZW59F6Jz2J7rBntAaFfvKa&#10;SI+MJN9xyk3Q6XcDYPJdbCnScF2G8hzx9z1bBK7rGi4jIT7ZUNmrSzPqB/Pdv6ea89DRm3djVyTq&#10;hR1cEGyaJPQ0KZ2FPszMCNM97el6vTbPVovn2G6Pj7bnfWPQO/37g1vRwAg80KP1XsYm9upZlbtY&#10;LiT9FFDx6M72e7xuP6v03f8BAAD//wMAUEsDBBQABgAIAAAAIQBzHGC15AAAAA0BAAAPAAAAZHJz&#10;L2Rvd25yZXYueG1sTI/BTsMwDIbvSLxDZCQuaEtapnUtTacJsd0QouMAt6zx2mqNUzVZV95+2Qlu&#10;tvzp9/fn68l0bMTBtZYkRHMBDKmyuqVawtd+O1sBc16RVp0llPCLDtbF/V2uMm0v9Ilj6WsWQshl&#10;SkLjfZ9x7qoGjXJz2yOF29EORvmwDjXXg7qEcNPxWIglN6ql8KFRPb42WJ3Ks5GQPpW7co/HbfU+&#10;th+b7/jN/aQnKR8fps0LMI+T/4Phph/UoQhOB3sm7VgnYRbFaRRYCcnzAtiNECKJgR3CtFgtE+BF&#10;zv+3KK4AAAD//wMAUEsBAi0AFAAGAAgAAAAhALaDOJL+AAAA4QEAABMAAAAAAAAAAAAAAAAAAAAA&#10;AFtDb250ZW50X1R5cGVzXS54bWxQSwECLQAUAAYACAAAACEAOP0h/9YAAACUAQAACwAAAAAAAAAA&#10;AAAAAAAvAQAAX3JlbHMvLnJlbHNQSwECLQAUAAYACAAAACEA31W4k1MLAADzdAAADgAAAAAAAAAA&#10;AAAAAAAuAgAAZHJzL2Uyb0RvYy54bWxQSwECLQAUAAYACAAAACEAcxxgteQAAAANAQAADwAAAAAA&#10;AAAAAAAAAACtDQAAZHJzL2Rvd25yZXYueG1sUEsFBgAAAAAEAAQA8wAAAL4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155;height:89744;visibility:visible;mso-wrap-style:square" stroked="t" strokecolor="white [3212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8576;top:592;width:28651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14:paraId="321077F5" w14:textId="77777777" w:rsidR="00E7233A" w:rsidRPr="001F5894" w:rsidRDefault="003E69DE" w:rsidP="00E7233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Bidi" w:hAnsiTheme="minorBidi" w:cstheme="minorBidi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Theme="minorBidi" w:eastAsia="Calibri" w:hAnsiTheme="minorBidi" w:cstheme="minorBidi" w:hint="cs"/>
                            <w:sz w:val="28"/>
                            <w:szCs w:val="28"/>
                            <w:cs/>
                          </w:rPr>
                          <w:t>เจ้าหน้าที่สำนักงาน</w:t>
                        </w:r>
                        <w:r w:rsidR="00E7233A" w:rsidRPr="001F5894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  <w:cs/>
                          </w:rPr>
                          <w:t>ส่งจดหมายแจ้งผลจากการประชุม</w:t>
                        </w:r>
                        <w:r>
                          <w:rPr>
                            <w:rFonts w:asciiTheme="minorBidi" w:eastAsia="Calibri" w:hAnsiTheme="minorBidi" w:cstheme="minorBidi" w:hint="cs"/>
                            <w:sz w:val="28"/>
                            <w:szCs w:val="28"/>
                            <w:cs/>
                          </w:rPr>
                          <w:t>แก่ผู้วิจัย</w:t>
                        </w:r>
                        <w:r w:rsidR="00E7233A" w:rsidRPr="001F5894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  <w:cs/>
                          </w:rPr>
                          <w:t xml:space="preserve">ภายใน </w:t>
                        </w:r>
                        <w:r w:rsidR="00E7233A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</w:rPr>
                          <w:t>10</w:t>
                        </w:r>
                        <w:r w:rsidR="00E7233A" w:rsidRPr="001F5894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</w:rPr>
                          <w:t xml:space="preserve"> </w:t>
                        </w:r>
                        <w:r w:rsidR="00E7233A" w:rsidRPr="001F5894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  <w:cs/>
                          </w:rPr>
                          <w:t>วันทำการหลังการประชุม</w:t>
                        </w:r>
                      </w:p>
                    </w:txbxContent>
                  </v:textbox>
                </v:shape>
                <v:shape id="Text Box 2" o:spid="_x0000_s1029" type="#_x0000_t202" style="position:absolute;left:8845;top:21638;width:19150;height:11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14:paraId="321077F6" w14:textId="77777777" w:rsidR="00E7233A" w:rsidRPr="00717F91" w:rsidRDefault="00E7233A" w:rsidP="00E7233A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เอกสารที่จัดส่ง</w:t>
                        </w:r>
                      </w:p>
                      <w:p w14:paraId="321077F7" w14:textId="77777777" w:rsidR="00E7233A" w:rsidRPr="00717F91" w:rsidRDefault="00E7233A" w:rsidP="00A20FDE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left" w:pos="270"/>
                          </w:tabs>
                          <w:spacing w:after="0" w:line="240" w:lineRule="auto"/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 xml:space="preserve">ใบ </w:t>
                        </w: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</w:rPr>
                          <w:t>COA</w:t>
                        </w:r>
                      </w:p>
                      <w:p w14:paraId="321077F8" w14:textId="77777777" w:rsidR="00E7233A" w:rsidRPr="00717F91" w:rsidRDefault="00E7233A" w:rsidP="00A20FDE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left" w:pos="270"/>
                          </w:tabs>
                          <w:spacing w:after="0" w:line="240" w:lineRule="auto"/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ใบรายชื่อกรรมการ</w:t>
                        </w:r>
                      </w:p>
                      <w:p w14:paraId="321077F9" w14:textId="77777777" w:rsidR="00E7233A" w:rsidRPr="00717F91" w:rsidRDefault="00E7233A" w:rsidP="00A20FDE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left" w:pos="270"/>
                          </w:tabs>
                          <w:spacing w:after="0" w:line="240" w:lineRule="auto"/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 xml:space="preserve">ใบแนะนำผู้วิจัยหลังได้รับ </w:t>
                        </w: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</w:rPr>
                          <w:t>COA</w:t>
                        </w:r>
                      </w:p>
                      <w:p w14:paraId="321077FA" w14:textId="77777777" w:rsidR="00E7233A" w:rsidRPr="000D6574" w:rsidRDefault="00E7233A" w:rsidP="00E7233A">
                        <w:pPr>
                          <w:spacing w:line="254" w:lineRule="auto"/>
                          <w:rPr>
                            <w:rFonts w:eastAsia="Times New Roman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left:31646;top:34416;width:22288;height:7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14:paraId="321077FB" w14:textId="77777777" w:rsidR="00E7233A" w:rsidRPr="00717F91" w:rsidRDefault="00E7233A" w:rsidP="00E7233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</w:rPr>
                        </w:pPr>
                        <w:r w:rsidRPr="00717F91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  <w:cs/>
                          </w:rPr>
                          <w:t xml:space="preserve">ผู้วิจัยทำการแก้ไขภายใน </w:t>
                        </w:r>
                        <w:r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</w:rPr>
                          <w:t>60</w:t>
                        </w:r>
                        <w:r w:rsidRPr="00717F91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</w:rPr>
                          <w:t xml:space="preserve"> </w:t>
                        </w:r>
                        <w:r w:rsidRPr="00717F91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  <w:cs/>
                          </w:rPr>
                          <w:t>วัน</w:t>
                        </w:r>
                      </w:p>
                      <w:p w14:paraId="321077FC" w14:textId="77777777" w:rsidR="00E7233A" w:rsidRPr="00717F91" w:rsidRDefault="00E7233A" w:rsidP="00E7233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Bidi" w:hAnsiTheme="minorBidi" w:cstheme="minorBidi"/>
                            <w:sz w:val="28"/>
                            <w:szCs w:val="28"/>
                            <w:cs/>
                          </w:rPr>
                        </w:pPr>
                        <w:r w:rsidRPr="00717F91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  <w:cs/>
                          </w:rPr>
                          <w:t>ส่งกลับพร้อมแบบฟอร์มการแก้ไข</w:t>
                        </w:r>
                      </w:p>
                    </w:txbxContent>
                  </v:textbox>
                </v:shape>
                <v:shape id="Text Box 2" o:spid="_x0000_s1031" type="#_x0000_t202" style="position:absolute;left:31213;top:68362;width:23251;height:8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14:paraId="321077FD" w14:textId="77777777" w:rsidR="00E7233A" w:rsidRPr="00717F91" w:rsidRDefault="00E7233A" w:rsidP="00E7233A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ในเดือนถัดไป กรรมการทุกคนในที่ประชุม</w:t>
                        </w:r>
                      </w:p>
                      <w:p w14:paraId="321077FE" w14:textId="77777777" w:rsidR="00E7233A" w:rsidRPr="00717F91" w:rsidRDefault="00E7233A" w:rsidP="00E7233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360" w:hanging="270"/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พิจารณาโครงการตามหลักจริยธรรม</w:t>
                        </w:r>
                      </w:p>
                      <w:p w14:paraId="321077FF" w14:textId="77777777" w:rsidR="00E7233A" w:rsidRPr="00717F91" w:rsidRDefault="00E7233A" w:rsidP="00E7233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360" w:hanging="270"/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</w:pP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ร่วมอภิปรายและลงความเห็น</w:t>
                        </w:r>
                      </w:p>
                    </w:txbxContent>
                  </v:textbox>
                </v:shape>
                <v:shape id="Text Box 2" o:spid="_x0000_s1032" type="#_x0000_t202" style="position:absolute;left:31425;top:46320;width:23057;height:7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14:paraId="32107800" w14:textId="77777777" w:rsidR="00E7233A" w:rsidRPr="008B292B" w:rsidRDefault="00E7233A" w:rsidP="00E7233A">
                        <w:pPr>
                          <w:pStyle w:val="ListParagraph"/>
                          <w:spacing w:after="0" w:line="254" w:lineRule="auto"/>
                          <w:ind w:left="270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8B292B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  <w:t xml:space="preserve">กรณีผลเป็น </w:t>
                        </w:r>
                        <w:r w:rsidRPr="008B292B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 xml:space="preserve">3 </w:t>
                        </w:r>
                        <w:r w:rsidRPr="008B292B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  <w:t>เลขานุการ</w:t>
                        </w:r>
                      </w:p>
                      <w:p w14:paraId="32107801" w14:textId="3BEBAEA5" w:rsidR="00E7233A" w:rsidRPr="001777D1" w:rsidRDefault="00E7233A" w:rsidP="00E7233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54" w:lineRule="auto"/>
                          <w:ind w:left="270" w:hanging="270"/>
                          <w:rPr>
                            <w:rFonts w:asciiTheme="minorBidi" w:eastAsia="Times New Roman" w:hAnsiTheme="minorBidi"/>
                            <w:color w:val="FF0000"/>
                            <w:sz w:val="24"/>
                            <w:szCs w:val="24"/>
                            <w:cs/>
                          </w:rPr>
                        </w:pPr>
                        <w:r w:rsidRPr="008B292B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  <w:t>แจกโครงการไปให้กรรมการ</w:t>
                        </w:r>
                        <w:r w:rsidRPr="008B292B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 xml:space="preserve"> </w:t>
                        </w:r>
                        <w:r w:rsidR="000247D5" w:rsidRPr="001777D1">
                          <w:rPr>
                            <w:rFonts w:asciiTheme="minorBidi" w:eastAsia="Times New Roman" w:hAnsiTheme="minorBidi"/>
                            <w:color w:val="FF0000"/>
                            <w:sz w:val="24"/>
                            <w:szCs w:val="24"/>
                          </w:rPr>
                          <w:t>3</w:t>
                        </w:r>
                        <w:r w:rsidRPr="008B292B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 xml:space="preserve"> </w:t>
                        </w:r>
                        <w:r w:rsidRPr="008B292B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  <w:t>ท่านเดิม</w:t>
                        </w:r>
                        <w:r w:rsidR="00341565" w:rsidRPr="001777D1">
                          <w:rPr>
                            <w:rFonts w:asciiTheme="minorBidi" w:eastAsia="Times New Roman" w:hAnsiTheme="minorBidi" w:hint="cs"/>
                            <w:color w:val="FF0000"/>
                            <w:sz w:val="24"/>
                            <w:szCs w:val="24"/>
                            <w:cs/>
                          </w:rPr>
                          <w:t>ที่เคยพิจารณาในครั้งแรก</w:t>
                        </w:r>
                      </w:p>
                    </w:txbxContent>
                  </v:textbox>
                </v:shape>
                <v:shape id="Text Box 2" o:spid="_x0000_s1033" type="#_x0000_t202" style="position:absolute;left:31213;top:79314;width:23269;height:8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14:paraId="32107802" w14:textId="77777777" w:rsidR="00E7233A" w:rsidRPr="00717F91" w:rsidRDefault="00E7233A" w:rsidP="00E7233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54" w:lineRule="auto"/>
                          <w:ind w:left="360" w:hanging="270"/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เจ้าหน้าที่จดความเห็นของกรรมการ</w:t>
                        </w:r>
                      </w:p>
                      <w:p w14:paraId="32107803" w14:textId="77777777" w:rsidR="00E7233A" w:rsidRPr="00717F91" w:rsidRDefault="00E7233A" w:rsidP="00E7233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54" w:lineRule="auto"/>
                          <w:ind w:left="360" w:hanging="270"/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เลขานุการ ที่ปรึกษา ประธานตรวจสอบ</w:t>
                        </w:r>
                      </w:p>
                      <w:p w14:paraId="32107804" w14:textId="77777777" w:rsidR="00E7233A" w:rsidRPr="00717F91" w:rsidRDefault="00E7233A" w:rsidP="00E7233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54" w:lineRule="auto"/>
                          <w:ind w:left="360" w:hanging="270"/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</w:pP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ประธานลงนามจดหมายแจ้งผล</w:t>
                        </w:r>
                      </w:p>
                    </w:txbxContent>
                  </v:textbox>
                </v:shape>
                <v:shape id="Text Box 34" o:spid="_x0000_s1034" type="#_x0000_t202" style="position:absolute;left:13882;top:13169;width:8763;height:4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Vc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3VcMAAADbAAAADwAAAAAAAAAAAAAAAACYAgAAZHJzL2Rv&#10;d25yZXYueG1sUEsFBgAAAAAEAAQA9QAAAIgDAAAAAA==&#10;" fillcolor="window" strokeweight=".5pt">
                  <v:textbox>
                    <w:txbxContent>
                      <w:p w14:paraId="32107805" w14:textId="77777777" w:rsidR="00E7233A" w:rsidRPr="001F5894" w:rsidRDefault="00E7233A" w:rsidP="00E7233A">
                        <w:pPr>
                          <w:spacing w:after="0" w:line="254" w:lineRule="auto"/>
                          <w:jc w:val="center"/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1F5894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 xml:space="preserve">ผลเป็น </w:t>
                        </w:r>
                        <w:r>
                          <w:rPr>
                            <w:rFonts w:asciiTheme="minorBidi" w:eastAsia="Times New Roman" w:hAnsiTheme="minorBidi"/>
                            <w:sz w:val="28"/>
                          </w:rPr>
                          <w:t>1</w:t>
                        </w:r>
                      </w:p>
                      <w:p w14:paraId="32107806" w14:textId="77777777" w:rsidR="00E7233A" w:rsidRDefault="00E7233A" w:rsidP="00E7233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5" o:spid="_x0000_s1035" type="#_x0000_t202" style="position:absolute;left:27177;top:13368;width:8763;height:4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zs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SzsMAAADbAAAADwAAAAAAAAAAAAAAAACYAgAAZHJzL2Rv&#10;d25yZXYueG1sUEsFBgAAAAAEAAQA9QAAAIgDAAAAAA==&#10;" fillcolor="window" strokeweight=".5pt">
                  <v:textbox>
                    <w:txbxContent>
                      <w:p w14:paraId="32107807" w14:textId="77777777" w:rsidR="00E7233A" w:rsidRPr="001F5894" w:rsidRDefault="00E7233A" w:rsidP="00E7233A">
                        <w:pPr>
                          <w:spacing w:after="0" w:line="254" w:lineRule="auto"/>
                          <w:jc w:val="center"/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1F5894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 xml:space="preserve">ผลเป็น </w:t>
                        </w:r>
                        <w:r>
                          <w:rPr>
                            <w:rFonts w:asciiTheme="minorBidi" w:eastAsia="Times New Roman" w:hAnsiTheme="minorBidi"/>
                            <w:sz w:val="28"/>
                          </w:rPr>
                          <w:t>2</w:t>
                        </w:r>
                      </w:p>
                      <w:p w14:paraId="32107808" w14:textId="77777777" w:rsidR="00E7233A" w:rsidRPr="006F4322" w:rsidRDefault="00E7233A" w:rsidP="00E7233A">
                        <w:pPr>
                          <w:jc w:val="center"/>
                          <w:rPr>
                            <w:rFonts w:asciiTheme="minorBidi" w:hAnsiTheme="minorBidi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36" o:spid="_x0000_s1036" type="#_x0000_t202" style="position:absolute;left:49440;top:12622;width:8763;height:4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Muc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sy5wgAAANsAAAAPAAAAAAAAAAAAAAAAAJgCAABkcnMvZG93&#10;bnJldi54bWxQSwUGAAAAAAQABAD1AAAAhwMAAAAA&#10;" fillcolor="window" strokeweight=".5pt">
                  <v:textbox>
                    <w:txbxContent>
                      <w:p w14:paraId="32107809" w14:textId="77777777" w:rsidR="00E7233A" w:rsidRPr="00717F91" w:rsidRDefault="00E7233A" w:rsidP="00E7233A">
                        <w:pPr>
                          <w:spacing w:after="0" w:line="254" w:lineRule="auto"/>
                          <w:jc w:val="center"/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 xml:space="preserve">ผลเป็น </w:t>
                        </w:r>
                        <w:r>
                          <w:rPr>
                            <w:rFonts w:asciiTheme="minorBidi" w:eastAsia="Times New Roman" w:hAnsiTheme="minorBidi"/>
                            <w:sz w:val="28"/>
                          </w:rPr>
                          <w:t>3</w:t>
                        </w:r>
                      </w:p>
                      <w:p w14:paraId="3210780A" w14:textId="77777777" w:rsidR="00E7233A" w:rsidRDefault="00E7233A" w:rsidP="00E7233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7" o:spid="_x0000_s1037" type="#_x0000_t202" style="position:absolute;left:62827;top:12622;width:8763;height:4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pIs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pIsMAAADbAAAADwAAAAAAAAAAAAAAAACYAgAAZHJzL2Rv&#10;d25yZXYueG1sUEsFBgAAAAAEAAQA9QAAAIgDAAAAAA==&#10;" fillcolor="window" strokeweight=".5pt">
                  <v:textbox>
                    <w:txbxContent>
                      <w:p w14:paraId="3210780B" w14:textId="77777777" w:rsidR="00E7233A" w:rsidRPr="006F4322" w:rsidRDefault="00E7233A" w:rsidP="00E7233A">
                        <w:pPr>
                          <w:spacing w:after="0" w:line="254" w:lineRule="auto"/>
                          <w:jc w:val="center"/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6F4322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 xml:space="preserve">ผลเป็น </w:t>
                        </w:r>
                        <w:r w:rsidRPr="006F4322">
                          <w:rPr>
                            <w:rFonts w:asciiTheme="minorBidi" w:eastAsia="Times New Roman" w:hAnsiTheme="minorBidi"/>
                            <w:sz w:val="28"/>
                          </w:rPr>
                          <w:t>4</w:t>
                        </w:r>
                      </w:p>
                      <w:p w14:paraId="3210780C" w14:textId="77777777" w:rsidR="00E7233A" w:rsidRDefault="00E7233A" w:rsidP="00E7233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38" type="#_x0000_t202" style="position:absolute;left:31425;top:22398;width:22625;height: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14:paraId="3210780D" w14:textId="77777777" w:rsidR="00E7233A" w:rsidRPr="00717F91" w:rsidRDefault="00E7233A" w:rsidP="00E7233A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เอกสารที่จัดส่ง</w:t>
                        </w:r>
                      </w:p>
                      <w:p w14:paraId="3210780E" w14:textId="77777777" w:rsidR="00E7233A" w:rsidRPr="00717F91" w:rsidRDefault="00E7233A" w:rsidP="00A20FDE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270"/>
                          </w:tabs>
                          <w:spacing w:after="0" w:line="240" w:lineRule="auto"/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จดหมายแจ้งผลพร้อมข้อแนะนำแก้ไข</w:t>
                        </w:r>
                      </w:p>
                      <w:p w14:paraId="3210780F" w14:textId="77777777" w:rsidR="00E7233A" w:rsidRPr="006F4322" w:rsidRDefault="00E7233A" w:rsidP="00A20FDE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270"/>
                          </w:tabs>
                          <w:spacing w:after="0" w:line="240" w:lineRule="auto"/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แบบฟอร์มการแก้ไข</w:t>
                        </w:r>
                      </w:p>
                      <w:p w14:paraId="32107810" w14:textId="77777777" w:rsidR="00E7233A" w:rsidRPr="000D6574" w:rsidRDefault="00E7233A" w:rsidP="00E7233A">
                        <w:pPr>
                          <w:spacing w:line="254" w:lineRule="auto"/>
                          <w:rPr>
                            <w:rFonts w:eastAsia="Times New Roman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64" o:spid="_x0000_s1039" type="#_x0000_t202" style="position:absolute;left:62827;top:21127;width:8763;height:6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YSMIA&#10;AADbAAAADwAAAGRycy9kb3ducmV2LnhtbESPQWsCMRSE70L/Q3iF3jSrFLFbo0ih4EWKqwd7eySv&#10;u9HNy7KJ69ZfbwTB4zAz3zDzZe9q0VEbrGcF41EGglh7Y7lUsN99D2cgQkQ2WHsmBf8UYLl4Gcwx&#10;N/7CW+qKWIoE4ZCjgirGJpcy6IochpFviJP351uHMcm2lKbFS4K7Wk6ybCodWk4LFTb0VZE+FWen&#10;wPDBs/61m6vlQtuP68/sqDul3l771SeISH18hh/ttVEwf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9hIwgAAANsAAAAPAAAAAAAAAAAAAAAAAJgCAABkcnMvZG93&#10;bnJldi54bWxQSwUGAAAAAAQABAD1AAAAhwMAAAAA&#10;" fillcolor="window" strokeweight=".5pt">
                  <v:textbox>
                    <w:txbxContent>
                      <w:p w14:paraId="32107811" w14:textId="77777777" w:rsidR="00E7233A" w:rsidRPr="00717F91" w:rsidRDefault="00E7233A" w:rsidP="00E7233A">
                        <w:pPr>
                          <w:spacing w:after="0" w:line="240" w:lineRule="auto"/>
                          <w:jc w:val="center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717F91">
                          <w:rPr>
                            <w:rFonts w:asciiTheme="minorBidi" w:hAnsiTheme="minorBidi"/>
                            <w:sz w:val="28"/>
                            <w:cs/>
                          </w:rPr>
                          <w:t>แจ้งผลพร้อมเหตุผล</w:t>
                        </w:r>
                      </w:p>
                    </w:txbxContent>
                  </v:textbox>
                </v:shape>
                <v:shape id="Text Box 2" o:spid="_x0000_s1040" type="#_x0000_t202" style="position:absolute;left:7518;top:46318;width:20200;height:7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14:paraId="32107812" w14:textId="77777777" w:rsidR="00E7233A" w:rsidRPr="00717F91" w:rsidRDefault="00E7233A" w:rsidP="00E7233A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 xml:space="preserve">กรณีผลเป็น </w:t>
                        </w:r>
                        <w:r>
                          <w:rPr>
                            <w:rFonts w:asciiTheme="minorBidi" w:eastAsia="Times New Roman" w:hAnsiTheme="minorBidi"/>
                            <w:sz w:val="28"/>
                          </w:rPr>
                          <w:t>2</w:t>
                        </w: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</w:rPr>
                          <w:t xml:space="preserve"> </w:t>
                        </w: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เลขานุการ</w:t>
                        </w:r>
                      </w:p>
                      <w:p w14:paraId="32107813" w14:textId="77777777" w:rsidR="00E7233A" w:rsidRPr="00717F91" w:rsidRDefault="00E7233A" w:rsidP="00E7233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</w:pP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ตรวจสอบการแก้ไขตามคำแนะนำ</w:t>
                        </w:r>
                      </w:p>
                    </w:txbxContent>
                  </v:textbox>
                </v:shape>
                <v:shape id="Text Box 2" o:spid="_x0000_s1041" type="#_x0000_t202" style="position:absolute;left:31425;top:58272;width:23057;height:5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14:paraId="32107814" w14:textId="6F2FB2D8" w:rsidR="00E7233A" w:rsidRPr="00717F91" w:rsidRDefault="00E7233A" w:rsidP="00E7233A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</w:pPr>
                        <w:r w:rsidRPr="008B292B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 xml:space="preserve">กรรมการ </w:t>
                        </w:r>
                        <w:r w:rsidR="000247D5" w:rsidRPr="001777D1">
                          <w:rPr>
                            <w:rFonts w:asciiTheme="minorBidi" w:eastAsia="Times New Roman" w:hAnsiTheme="minorBidi"/>
                            <w:color w:val="FF0000"/>
                            <w:sz w:val="28"/>
                          </w:rPr>
                          <w:t>3</w:t>
                        </w:r>
                        <w:r w:rsidRPr="001777D1">
                          <w:rPr>
                            <w:rFonts w:asciiTheme="minorBidi" w:eastAsia="Times New Roman" w:hAnsiTheme="minorBidi"/>
                            <w:color w:val="FF0000"/>
                            <w:sz w:val="28"/>
                          </w:rPr>
                          <w:t xml:space="preserve"> </w:t>
                        </w:r>
                        <w:r w:rsidRPr="008B292B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ท่าน</w:t>
                        </w:r>
                      </w:p>
                      <w:p w14:paraId="32107815" w14:textId="77777777" w:rsidR="00E7233A" w:rsidRPr="00717F91" w:rsidRDefault="00E7233A" w:rsidP="00E7233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360" w:hanging="270"/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</w:pP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พิจารณาการแก้ไข</w:t>
                        </w:r>
                      </w:p>
                    </w:txbxContent>
                  </v:textbox>
                </v:shape>
                <v:shape id="Text Box 69" o:spid="_x0000_s1042" type="#_x0000_t202" style="position:absolute;left:2949;top:66392;width:11812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31sMA&#10;AADbAAAADwAAAGRycy9kb3ducmV2LnhtbESPQWvCQBSE70L/w/IKvemmHkSjaxCh4KWUph709th9&#10;JqvZtyG7TVJ/fbdQ8DjMzDfMphhdI3rqgvWs4HWWgSDW3liuFBy/3qZLECEiG2w8k4IfClBsnyYb&#10;zI0f+JP6MlYiQTjkqKCOsc2lDLomh2HmW+LkXXznMCbZVdJ0OCS4a+Q8yxbSoeW0UGNL+5r0rfx2&#10;CgyfPOuzfb9bLrVd3T+WV90r9fI87tYgIo3xEf5vH4yCxQr+vq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Z31sMAAADbAAAADwAAAAAAAAAAAAAAAACYAgAAZHJzL2Rv&#10;d25yZXYueG1sUEsFBgAAAAAEAAQA9QAAAIgDAAAAAA==&#10;" fillcolor="window" strokeweight=".5pt">
                  <v:textbox>
                    <w:txbxContent>
                      <w:p w14:paraId="32107816" w14:textId="77777777" w:rsidR="00E7233A" w:rsidRPr="00717F91" w:rsidRDefault="00E7233A" w:rsidP="00E7233A">
                        <w:pPr>
                          <w:jc w:val="center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717F91">
                          <w:rPr>
                            <w:rFonts w:asciiTheme="minorBidi" w:hAnsiTheme="minorBidi"/>
                            <w:sz w:val="28"/>
                            <w:cs/>
                          </w:rPr>
                          <w:t>ถูกต้องครบถ้วน</w:t>
                        </w:r>
                      </w:p>
                    </w:txbxContent>
                  </v:textbox>
                </v:shape>
                <v:shape id="Text Box 71" o:spid="_x0000_s1043" type="#_x0000_t202" style="position:absolute;left:16764;top:66392;width:11812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tDcMA&#10;AADbAAAADwAAAGRycy9kb3ducmV2LnhtbESPQWvCQBSE70L/w/IKvelGD1Wjm1AKQi+lmPZQb4/d&#10;Z7KafRuy25j667uC0OMwM98w23J0rRioD9azgvksA0GsvbFcK/j63E1XIEJENth6JgW/FKAsHiZb&#10;zI2/8J6GKtYiQTjkqKCJsculDLohh2HmO+LkHX3vMCbZ19L0eElw18pFlj1Lh5bTQoMdvTakz9WP&#10;U2D427M+2Per5Urb9fVjddKDUk+P48sGRKQx/ofv7TejYDmH25f0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ntDcMAAADbAAAADwAAAAAAAAAAAAAAAACYAgAAZHJzL2Rv&#10;d25yZXYueG1sUEsFBgAAAAAEAAQA9QAAAIgDAAAAAA==&#10;" fillcolor="window" strokeweight=".5pt">
                  <v:textbox>
                    <w:txbxContent>
                      <w:p w14:paraId="32107817" w14:textId="77777777" w:rsidR="00E7233A" w:rsidRPr="00717F91" w:rsidRDefault="00E7233A" w:rsidP="00E7233A">
                        <w:pPr>
                          <w:jc w:val="center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717F91">
                          <w:rPr>
                            <w:rFonts w:asciiTheme="minorBidi" w:hAnsiTheme="minorBidi"/>
                            <w:sz w:val="28"/>
                            <w:cs/>
                          </w:rPr>
                          <w:t>ยังมีปัญหา</w:t>
                        </w:r>
                      </w:p>
                    </w:txbxContent>
                  </v:textbox>
                </v:shape>
                <v:shape id="Text Box 2" o:spid="_x0000_s1044" type="#_x0000_t202" style="position:absolute;left:409;top:74343;width:17867;height:7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14:paraId="32107818" w14:textId="77777777" w:rsidR="00E7233A" w:rsidRPr="00717F91" w:rsidRDefault="00E7233A" w:rsidP="00E7233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</w:pPr>
                        <w:r w:rsidRPr="00717F91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cs/>
                          </w:rPr>
                          <w:t>ส่งประธานพิจารณาลงนาม</w:t>
                        </w:r>
                      </w:p>
                      <w:p w14:paraId="32107819" w14:textId="77777777" w:rsidR="00E7233A" w:rsidRPr="00717F91" w:rsidRDefault="00E7233A" w:rsidP="00E7233A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clear" w:pos="720"/>
                            <w:tab w:val="left" w:pos="270"/>
                            <w:tab w:val="num" w:pos="450"/>
                          </w:tabs>
                          <w:spacing w:after="0" w:line="240" w:lineRule="auto"/>
                          <w:ind w:hanging="540"/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 xml:space="preserve">ใบ </w:t>
                        </w: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</w:rPr>
                          <w:t>COA</w:t>
                        </w: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 xml:space="preserve"> และเอกสารอื่นๆ</w:t>
                        </w:r>
                        <w:r w:rsidRPr="00717F91">
                          <w:rPr>
                            <w:rFonts w:asciiTheme="minorBidi" w:eastAsia="Times New Roman" w:hAnsiTheme="minorBidi"/>
                            <w:sz w:val="28"/>
                          </w:rPr>
                          <w:t> </w:t>
                        </w:r>
                      </w:p>
                    </w:txbxContent>
                  </v:textbox>
                </v:shape>
                <v:shape id="Text Box 79" o:spid="_x0000_s1045" type="#_x0000_t202" style="position:absolute;left:59141;top:46417;width:11157;height:7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/hC8MA&#10;AADbAAAADwAAAGRycy9kb3ducmV2LnhtbESPQWvCQBSE70L/w/IKvemmHqpG1yAFoZdSTHuot8fu&#10;M1nNvg3ZbZL667uC0OMwM98wm2J0jeipC9azgudZBoJYe2O5UvD1uZ8uQYSIbLDxTAp+KUCxfZhs&#10;MDd+4AP1ZaxEgnDIUUEdY5tLGXRNDsPMt8TJO/nOYUyyq6TpcEhw18h5lr1Ih5bTQo0tvdakL+WP&#10;U2D427M+2ver5VLb1fVjeda9Uk+P424NItIY/8P39ptRsFjB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/hC8MAAADbAAAADwAAAAAAAAAAAAAAAACYAgAAZHJzL2Rv&#10;d25yZXYueG1sUEsFBgAAAAAEAAQA9QAAAIgDAAAAAA==&#10;" fillcolor="window" strokeweight=".5pt">
                  <v:textbox>
                    <w:txbxContent>
                      <w:p w14:paraId="3210781A" w14:textId="77777777" w:rsidR="00E7233A" w:rsidRPr="00717F91" w:rsidRDefault="00E7233A" w:rsidP="00E7233A">
                        <w:pPr>
                          <w:jc w:val="center"/>
                          <w:rPr>
                            <w:rFonts w:asciiTheme="minorBidi" w:hAnsiTheme="minorBidi"/>
                            <w:sz w:val="28"/>
                            <w:cs/>
                          </w:rPr>
                        </w:pPr>
                        <w:r w:rsidRPr="00717F91">
                          <w:rPr>
                            <w:rFonts w:asciiTheme="minorBidi" w:hAnsiTheme="minorBidi"/>
                            <w:sz w:val="28"/>
                            <w:cs/>
                          </w:rPr>
                          <w:t xml:space="preserve">ไม่ส่งแก้ไขให้เตือนและต่ออีก </w:t>
                        </w:r>
                        <w:r>
                          <w:rPr>
                            <w:rFonts w:asciiTheme="minorBidi" w:hAnsiTheme="minorBidi"/>
                            <w:sz w:val="28"/>
                          </w:rPr>
                          <w:t>60</w:t>
                        </w:r>
                        <w:r w:rsidRPr="00717F91">
                          <w:rPr>
                            <w:rFonts w:asciiTheme="minorBidi" w:hAnsiTheme="minorBidi"/>
                            <w:sz w:val="28"/>
                          </w:rPr>
                          <w:t xml:space="preserve"> </w:t>
                        </w:r>
                        <w:r w:rsidRPr="00717F91">
                          <w:rPr>
                            <w:rFonts w:asciiTheme="minorBidi" w:hAnsiTheme="minorBidi"/>
                            <w:sz w:val="28"/>
                            <w:cs/>
                          </w:rPr>
                          <w:t>วัน</w:t>
                        </w:r>
                      </w:p>
                    </w:txbxContent>
                  </v:textbox>
                </v:shape>
                <v:line id="Straight Connector 1" o:spid="_x0000_s1046" style="position:absolute;visibility:visible;mso-wrap-style:square" from="42897,7385" to="42926,9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eRsIAAADaAAAADwAAAGRycy9kb3ducmV2LnhtbERPS2vCQBC+C/0PyxR6kbppkSAxawii&#10;0GObFulxyE4emp2N2a1Gf303UOhp+Piek2aj6cSFBtdaVvCyiEAQl1a3XCv4+tw/r0A4j6yxs0wK&#10;buQg2zzMUky0vfIHXQpfixDCLkEFjfd9IqUrGzLoFrYnDlxlB4M+wKGWesBrCDedfI2iWBpsOTQ0&#10;2NO2ofJU/BgF9fY4P38Xx/vSx7uV3S/fD4cqV+rpcczXIDyN/l/8537TYT5Mr0xX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xeRsIAAADaAAAADwAAAAAAAAAAAAAA&#10;AAChAgAAZHJzL2Rvd25yZXYueG1sUEsFBgAAAAAEAAQA+QAAAJADAAAAAA==&#10;" strokecolor="windowText"/>
                <v:line id="Straight Connector 2" o:spid="_x0000_s1047" style="position:absolute;visibility:visible;mso-wrap-style:square" from="18276,9293" to="67117,9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7AMcUAAADaAAAADwAAAGRycy9kb3ducmV2LnhtbESPT2vCQBTE70K/w/IKvUizqYhImjUE&#10;UeixpiX0+Mi+/LHZtzG71dRP7wqFHoeZ+Q2TZpPpxZlG11lW8BLFIIgrqztuFHx+7J/XIJxH1thb&#10;JgW/5CDbPMxSTLS98IHOhW9EgLBLUEHr/ZBI6aqWDLrIDsTBq+1o0Ac5NlKPeAlw08tFHK+kwY7D&#10;QosDbVuqvosfo6DZHuenr+J4XfrVbm33y/eyrHOlnh6n/BWEp8n/h//ab1rBAu5Xwg2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7AMcUAAADaAAAADwAAAAAAAAAA&#10;AAAAAAChAgAAZHJzL2Rvd25yZXYueG1sUEsFBgAAAAAEAAQA+QAAAJMDAAAAAA==&#10;" strokecolor="windowTex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48" type="#_x0000_t32" style="position:absolute;left:18276;top:9293;width:0;height:38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Y0msQAAADaAAAADwAAAGRycy9kb3ducmV2LnhtbESPQUvDQBSE74L/YXlCb3ZTK1Jit6WK&#10;hXqSJC14fM2+ZqPZt2F328R/7wpCj8PMfMMs16PtxIV8aB0rmE0zEMS10y03CvbV9n4BIkRkjZ1j&#10;UvBDAdar25sl5toNXNCljI1IEA45KjAx9rmUoTZkMUxdT5y8k/MWY5K+kdrjkOC2kw9Z9iQttpwW&#10;DPb0aqj+Ls9WQSH9y3v52FXV8Gbmxw99+Cy+DkpN7sbNM4hIY7yG/9s7rWAOf1fS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jSaxAAAANoAAAAPAAAAAAAAAAAA&#10;AAAAAKECAABkcnMvZG93bnJldi54bWxQSwUGAAAAAAQABAD5AAAAkgMAAAAA&#10;" strokecolor="windowText">
                  <v:stroke endarrow="block"/>
                </v:shape>
                <v:shape id="Straight Arrow Connector 43" o:spid="_x0000_s1049" type="#_x0000_t32" style="position:absolute;left:31425;top:9293;width:0;height:38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cwI8QAAADbAAAADwAAAGRycy9kb3ducmV2LnhtbESPQWvCQBSE70L/w/IK3nSjBinRVWxB&#10;EWqxRi+9PbKv2WD2bciumv57tyB4HGbmG2a+7GwtrtT6yrGC0TABQVw4XXGp4HRcD95A+ICssXZM&#10;Cv7Iw3Lx0ptjpt2ND3TNQykihH2GCkwITSalLwxZ9EPXEEfv17UWQ5RtKXWLtwi3tRwnyVRarDgu&#10;GGzow1Bxzi9WwdePS/PU5/vN7vP92ybOTMcjo1T/tVvNQATqwjP8aG+1gnQC/1/iD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VzAjxAAAANsAAAAPAAAAAAAAAAAA&#10;AAAAAKECAABkcnMvZG93bnJldi54bWxQSwUGAAAAAAQABAD5AAAAkgMAAAAA&#10;" strokecolor="windowText">
                  <v:stroke endarrow="block"/>
                </v:shape>
                <v:shape id="Straight Arrow Connector 44" o:spid="_x0000_s1050" type="#_x0000_t32" style="position:absolute;left:53855;top:9293;width:0;height:33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ADNMQAAADbAAAADwAAAGRycy9kb3ducmV2LnhtbESPQUvDQBSE7wX/w/IEb+1GDUVit0VF&#10;QU+SxIDHZ/aZjWbfht21Sf99Vyj0OMzMN8xmN9tB7MmH3rGC61UGgrh1uudOwUf9srwDESKyxsEx&#10;KThQgN32YrHBQruJS9pXsRMJwqFABSbGsZAytIYshpUbiZP37bzFmKTvpPY4Jbgd5E2WraXFntOC&#10;wZGeDLW/1Z9VUEr/+FblQ11Pz+b26103n+VPo9TV5fxwDyLSHM/hU/tVK8hz+P+SfoDcH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wAM0xAAAANsAAAAPAAAAAAAAAAAA&#10;AAAAAKECAABkcnMvZG93bnJldi54bWxQSwUGAAAAAAQABAD5AAAAkgMAAAAA&#10;" strokecolor="windowText">
                  <v:stroke endarrow="block"/>
                </v:shape>
                <v:shape id="Straight Arrow Connector 45" o:spid="_x0000_s1051" type="#_x0000_t32" style="position:absolute;left:67108;top:9293;width:0;height:33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ymr8UAAADbAAAADwAAAGRycy9kb3ducmV2LnhtbESPQUvDQBSE74L/YXlCb3ajVilpt0VF&#10;QU+SxEKPr9nXbGr2bdjdNvHfdwuCx2FmvmGW69F24kQ+tI4V3E0zEMS10y03Cr6r99s5iBCRNXaO&#10;ScEvBVivrq+WmGs3cEGnMjYiQTjkqMDE2OdShtqQxTB1PXHy9s5bjEn6RmqPQ4LbTt5n2ZO02HJa&#10;MNjTq6H6pzxaBYX0L5/lrKuq4c087L70ZlscNkpNbsbnBYhIY/wP/7U/tILZI1y+pB8gV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ymr8UAAADbAAAADwAAAAAAAAAA&#10;AAAAAAChAgAAZHJzL2Rvd25yZXYueG1sUEsFBgAAAAAEAAQA+QAAAJMDAAAAAA==&#10;" strokecolor="windowText">
                  <v:stroke endarrow="block"/>
                </v:shape>
                <v:shape id="Straight Arrow Connector 47" o:spid="_x0000_s1052" type="#_x0000_t32" style="position:absolute;left:18276;top:17263;width:0;height:4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KdQ8UAAADbAAAADwAAAGRycy9kb3ducmV2LnhtbESPQUvDQBSE74L/YXlCb3ajFi1pt0VF&#10;QU+SxEKPr9nXbGr2bdjdNvHfdwuCx2FmvmGW69F24kQ+tI4V3E0zEMS10y03Cr6r99s5iBCRNXaO&#10;ScEvBVivrq+WmGs3cEGnMjYiQTjkqMDE2OdShtqQxTB1PXHy9s5bjEn6RmqPQ4LbTt5n2aO02HJa&#10;MNjTq6H6pzxaBYX0L5/lrKuq4c087L70ZlscNkpNbsbnBYhIY/wP/7U/tILZE1y+pB8gV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KdQ8UAAADbAAAADwAAAAAAAAAA&#10;AAAAAAChAgAAZHJzL2Rvd25yZXYueG1sUEsFBgAAAAAEAAQA+QAAAJMDAAAAAA==&#10;" strokecolor="windowText">
                  <v:stroke endarrow="block"/>
                </v:shape>
                <v:line id="Straight Connector 4" o:spid="_x0000_s1053" style="position:absolute;flip:x;visibility:visible;mso-wrap-style:square" from="31516,17511" to="31516,19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UxZsUAAADaAAAADwAAAGRycy9kb3ducmV2LnhtbESPQWvCQBSE74X+h+UVvNWNIiKpq7RV&#10;wZPW1Etur9nXbJrs25BdNe2vdwuCx2FmvmHmy9424kydrxwrGA0TEMSF0xWXCo6fm+cZCB+QNTaO&#10;ScEveVguHh/mmGp34QOds1CKCGGfogITQptK6QtDFv3QtcTR+3adxRBlV0rd4SXCbSPHSTKVFiuO&#10;CwZbejdU1NnJKlj9fdS7PM/HdbM3x9H6rf1ZfeVKDZ761xcQgfpwD9/aW61gAv9X4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UxZsUAAADaAAAADwAAAAAAAAAA&#10;AAAAAAChAgAAZHJzL2Rvd25yZXYueG1sUEsFBgAAAAAEAAQA+QAAAJMDAAAAAA==&#10;" strokecolor="windowText"/>
                <v:line id="Straight Connector 8" o:spid="_x0000_s1054" style="position:absolute;visibility:visible;mso-wrap-style:square" from="53873,16816" to="53873,19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3278AAADaAAAADwAAAGRycy9kb3ducmV2LnhtbERPy4rCMBTdC/5DuIIb0VQRkdooIgou&#10;Z6qIy0tz+9DmpjZRO/P1k8WAy8N5J5vO1OJFrassK5hOIhDEmdUVFwrOp8N4CcJ5ZI21ZVLwQw42&#10;634vwVjbN3/TK/WFCCHsYlRQet/EUrqsJINuYhviwOW2NegDbAupW3yHcFPLWRQtpMGKQ0OJDe1K&#10;yu7p0ygodrfR45refud+sV/aw/zrcsm3Sg0H3XYFwlPnP+J/91ErCFvDlXA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9b3278AAADaAAAADwAAAAAAAAAAAAAAAACh&#10;AgAAZHJzL2Rvd25yZXYueG1sUEsFBgAAAAAEAAQA+QAAAI0DAAAAAA==&#10;" strokecolor="windowText"/>
                <v:line id="Straight Connector 10" o:spid="_x0000_s1055" style="position:absolute;visibility:visible;mso-wrap-style:square" from="31516,19480" to="53855,19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8ff8QAAADbAAAADwAAAGRycy9kb3ducmV2LnhtbESPQWvCQBCF7wX/wzKCl6IbRUSiq4go&#10;eGxjkR6H7JhEs7Mxu2raX985FLzN8N68981y3blaPagNlWcD41ECijj3tuLCwNdxP5yDChHZYu2Z&#10;DPxQgPWq97bE1Ponf9Iji4WSEA4pGihjbFKtQ16SwzDyDbFoZ986jLK2hbYtPiXc1XqSJDPtsGJp&#10;KLGhbUn5Nbs7A8X28n77zi6/0zjbzf1++nE6nTfGDPrdZgEqUhdf5v/rgxV8oZd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Px9/xAAAANsAAAAPAAAAAAAAAAAA&#10;AAAAAKECAABkcnMvZG93bnJldi54bWxQSwUGAAAAAAQABAD5AAAAkgMAAAAA&#10;" strokecolor="windowText"/>
                <v:shape id="Straight Arrow Connector 12" o:spid="_x0000_s1056" type="#_x0000_t32" style="position:absolute;left:42527;top:19480;width:0;height:29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YRxsIAAADbAAAADwAAAGRycy9kb3ducmV2LnhtbERP30vDMBB+F/Y/hBv45lKniHTLhhsK&#10;+iRtHezx1tyabs2lJHGt/70RhL3dx/fzluvRduJCPrSOFdzPMhDEtdMtNwq+qre7ZxAhImvsHJOC&#10;HwqwXk1ulphrN3BBlzI2IoVwyFGBibHPpQy1IYth5nrixB2dtxgT9I3UHocUbjs5z7InabHl1GCw&#10;p62h+lx+WwWF9JuP8rGrquHVPBw+9W5fnHZK3U7HlwWISGO8iv/d7zrNn8PfL+k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YRxsIAAADbAAAADwAAAAAAAAAAAAAA&#10;AAChAgAAZHJzL2Rvd25yZXYueG1sUEsFBgAAAAAEAAQA+QAAAJADAAAAAA==&#10;" strokecolor="windowText">
                  <v:stroke endarrow="block"/>
                </v:shape>
                <v:shape id="Straight Arrow Connector 54" o:spid="_x0000_s1057" type="#_x0000_t32" style="position:absolute;left:67117;top:16816;width:0;height:4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mV6cUAAADbAAAADwAAAGRycy9kb3ducmV2LnhtbESPQUvDQBSE74L/YXlCb3ajVilpt0VF&#10;QU+SxEKPr9nXbGr2bdjdNvHfdwuCx2FmvmGW69F24kQ+tI4V3E0zEMS10y03Cr6r99s5iBCRNXaO&#10;ScEvBVivrq+WmGs3cEGnMjYiQTjkqMDE2OdShtqQxTB1PXHy9s5bjEn6RmqPQ4LbTt5n2ZO02HJa&#10;MNjTq6H6pzxaBYX0L5/lrKuq4c087L70ZlscNkpNbsbnBYhIY/wP/7U/tILHGVy+pB8gV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mV6cUAAADbAAAADwAAAAAAAAAA&#10;AAAAAAChAgAAZHJzL2Rvd25yZXYueG1sUEsFBgAAAAAEAAQA+QAAAJMDAAAAAA==&#10;" strokecolor="windowText">
                  <v:stroke endarrow="block"/>
                </v:shape>
                <v:shape id="Straight Arrow Connector 13" o:spid="_x0000_s1058" type="#_x0000_t32" style="position:absolute;left:42819;top:31308;width:0;height:31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QfPsEAAADbAAAADwAAAGRycy9kb3ducmV2LnhtbERPS4vCMBC+C/6HMII3TX0g0jWKCrss&#10;rKLb3Yu3oRmbYjMpTVa7/94Igrf5+J6zWLW2EldqfOlYwWiYgCDOnS65UPD78z6Yg/ABWWPlmBT8&#10;k4fVsttZYKrdjb/pmoVCxBD2KSowIdSplD43ZNEPXU0cubNrLIYIm0LqBm8x3FZynCQzabHk2GCw&#10;pq2h/JL9WQX7k5tmU58dPnZfm6NNnJmNR0apfq9dv4EI1IaX+On+1HH+BB6/xAPk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B8+wQAAANsAAAAPAAAAAAAAAAAAAAAA&#10;AKECAABkcnMvZG93bnJldi54bWxQSwUGAAAAAAQABAD5AAAAjwMAAAAA&#10;" strokecolor="windowText">
                  <v:stroke endarrow="block"/>
                </v:shape>
                <v:line id="Straight Connector 15" o:spid="_x0000_s1059" style="position:absolute;visibility:visible;mso-wrap-style:square" from="42926,41446" to="42926,4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858EAAADbAAAADwAAAGRycy9kb3ducmV2LnhtbERPTYvCMBC9L/gfwgheRFPFFalGEVHw&#10;qN1FPA7N2FabSW2iVn+9WRD2No/3ObNFY0pxp9oVlhUM+hEI4tTqgjMFvz+b3gSE88gaS8uk4EkO&#10;FvPW1wxjbR+8p3viMxFC2MWoIPe+iqV0aU4GXd9WxIE72dqgD7DOpK7xEcJNKYdRNJYGCw4NOVa0&#10;yim9JDejIFudu9djcn6N/Hg9sZvR7nA4LZXqtJvlFISnxv+LP+6tDvO/4e+XcIC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SLznwQAAANsAAAAPAAAAAAAAAAAAAAAA&#10;AKECAABkcnMvZG93bnJldi54bWxQSwUGAAAAAAQABAD5AAAAjwMAAAAA&#10;" strokecolor="windowText"/>
                <v:line id="Straight Connector 16" o:spid="_x0000_s1060" style="position:absolute;visibility:visible;mso-wrap-style:square" from="17194,43191" to="64847,4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ikMEAAADbAAAADwAAAGRycy9kb3ducmV2LnhtbERPTYvCMBC9C/sfwgheZE0VKdI1ioiC&#10;R61L2ePQjG21mXSbqNVfv1kQvM3jfc582Zla3Kh1lWUF41EEgji3uuJCwfdx+zkD4TyyxtoyKXiQ&#10;g+XiozfHRNs7H+iW+kKEEHYJKii9bxIpXV6SQTeyDXHgTrY16ANsC6lbvIdwU8tJFMXSYMWhocSG&#10;1iXll/RqFBTr8/D3Jz0/pz7ezOx2us+y00qpQb9bfYHw1Pm3+OXe6TA/hv9fw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miKQwQAAANsAAAAPAAAAAAAAAAAAAAAA&#10;AKECAABkcnMvZG93bnJldi54bWxQSwUGAAAAAAQABAD5AAAAjwMAAAAA&#10;" strokecolor="windowText"/>
                <v:shape id="Straight Arrow Connector 17" o:spid="_x0000_s1061" type="#_x0000_t32" style="position:absolute;left:17393;top:43191;width:0;height:3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GyXsIAAADbAAAADwAAAGRycy9kb3ducmV2LnhtbERP30vDMBB+F/wfwgl7c6lOdHTLho4J&#10;+iRtN9jjrbk11eZSkrjW/94IA9/u4/t5y/VoO3EmH1rHCu6mGQji2umWGwW76vV2DiJEZI2dY1Lw&#10;QwHWq+urJebaDVzQuYyNSCEcclRgYuxzKUNtyGKYup44cSfnLcYEfSO1xyGF207eZ9mjtNhyajDY&#10;08ZQ/VV+WwWF9C/v5UNXVcPWzI4fen8oPvdKTW7G5wWISGP8F1/cbzrNf4K/X9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GyXsIAAADbAAAADwAAAAAAAAAAAAAA&#10;AAChAgAAZHJzL2Rvd25yZXYueG1sUEsFBgAAAAAEAAQA+QAAAJADAAAAAA==&#10;" strokecolor="windowText">
                  <v:stroke endarrow="block"/>
                </v:shape>
                <v:shape id="Straight Arrow Connector 104" o:spid="_x0000_s1062" type="#_x0000_t32" style="position:absolute;left:42926;top:43197;width:0;height:29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WqNsMAAADcAAAADwAAAGRycy9kb3ducmV2LnhtbERP30vDMBB+F/Y/hBv45lJ1iHTLhhsK&#10;+iRtHezx1tyabs2lJHGt/70RhL3dx/fzluvRduJCPrSOFdzPMhDEtdMtNwq+qre7ZxAhImvsHJOC&#10;HwqwXk1ulphrN3BBlzI2IoVwyFGBibHPpQy1IYth5nrixB2dtxgT9I3UHocUbjv5kGVP0mLLqcFg&#10;T1tD9bn8tgoK6Tcf5byrquHVPB4+9W5fnHZK3U7HlwWISGO8iv/d7zrNz+bw90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VqjbDAAAA3AAAAA8AAAAAAAAAAAAA&#10;AAAAoQIAAGRycy9kb3ducmV2LnhtbFBLBQYAAAAABAAEAPkAAACRAwAAAAA=&#10;" strokecolor="windowText">
                  <v:stroke endarrow="block"/>
                </v:shape>
                <v:shape id="Straight Arrow Connector 105" o:spid="_x0000_s1063" type="#_x0000_t32" style="position:absolute;left:64847;top:43197;width:0;height:29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kPrcMAAADcAAAADwAAAGRycy9kb3ducmV2LnhtbERPS0vDQBC+C/6HZQRvdmN9ILHbYsWC&#10;PUkSCz1Os2M2mp0Nu9sm/ffdQsHbfHzPmS1G24kD+dA6VnA/yUAQ10633Cj4rlZ3LyBCRNbYOSYF&#10;RwqwmF9fzTDXbuCCDmVsRArhkKMCE2OfSxlqQxbDxPXEiftx3mJM0DdSexxSuO3kNMuepcWWU4PB&#10;nt4N1X/l3ioopF+uy8euqoYP87D70ptt8btR6vZmfHsFEWmM/+KL+1On+dkTnJ9JF8j5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ZD63DAAAA3AAAAA8AAAAAAAAAAAAA&#10;AAAAoQIAAGRycy9kb3ducmV2LnhtbFBLBQYAAAAABAAEAPkAAACRAwAAAAA=&#10;" strokecolor="windowText">
                  <v:stroke endarrow="block"/>
                </v:shape>
                <v:line id="Straight Connector 106" o:spid="_x0000_s1064" style="position:absolute;visibility:visible;mso-wrap-style:square" from="17592,53874" to="17592,6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Z9JsEAAADcAAAADwAAAGRycy9kb3ducmV2LnhtbERPTYvCMBC9C/6HMIIX0XRFilSjiKzg&#10;cbeKeByasa02k9pE7e6vN4LgbR7vc+bL1lTiTo0rLSv4GkUgiDOrS84V7Heb4RSE88gaK8uk4I8c&#10;LBfdzhwTbR/8S/fU5yKEsEtQQeF9nUjpsoIMupGtiQN3so1BH2CTS93gI4SbSo6jKJYGSw4NBda0&#10;Lii7pDejIF+fB9djev6f+Ph7ajeTn8PhtFKq32tXMxCeWv8Rv91bHeZHMbyeCR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9n0mwQAAANwAAAAPAAAAAAAAAAAAAAAA&#10;AKECAABkcnMvZG93bnJldi54bWxQSwUGAAAAAAQABAD5AAAAjwMAAAAA&#10;" strokecolor="windowText"/>
                <v:line id="Straight Connector 107" o:spid="_x0000_s1065" style="position:absolute;flip:y;visibility:visible;mso-wrap-style:square" from="8945,63011" to="22645,6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bOBcMAAADcAAAADwAAAGRycy9kb3ducmV2LnhtbERPPW/CMBDdK/U/WFeJrTgwAEoxiBaQ&#10;mKClLNmO+IhD4nMUG0j763ElpG739D5vOu9sLa7U+tKxgkE/AUGcO11yoeDwvX6dgPABWWPtmBT8&#10;kIf57Plpiql2N/6i6z4UIoawT1GBCaFJpfS5IYu+7xriyJ1cazFE2BZSt3iL4baWwyQZSYslxwaD&#10;DX0Yyqv9xSpY/n5W2yzLhlW9M4fB6r05L4+ZUr2XbvEGIlAX/sUP90bH+ckY/p6JF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zgXDAAAA3AAAAA8AAAAAAAAAAAAA&#10;AAAAoQIAAGRycy9kb3ducmV2LnhtbFBLBQYAAAAABAAEAPkAAACRAwAAAAA=&#10;" strokecolor="windowText"/>
                <v:shape id="Straight Arrow Connector 108" o:spid="_x0000_s1066" type="#_x0000_t32" style="position:absolute;left:8845;top:63011;width:0;height:3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igM8UAAADcAAAADwAAAGRycy9kb3ducmV2LnhtbESPT0/DMAzF70h8h8hI3FjKH6GpLJvY&#10;BBKcUNtN4mga0xQap0rCWr49PiDtZus9v/fzajP7QR0ppj6wgetFAYq4DbbnzsC+eb5agkoZ2eIQ&#10;mAz8UoLN+vxshaUNE1d0rHOnJIRTiQZczmOpdWodeUyLMBKL9hmixyxr7LSNOEm4H/RNUdxrjz1L&#10;g8ORdo7a7/rHG6h03L7Wd0PTTE/u9uPNHt6rr4Mxlxfz4wOoTHM+mf+vX6zgF0Irz8gEe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igM8UAAADcAAAADwAAAAAAAAAA&#10;AAAAAAChAgAAZHJzL2Rvd25yZXYueG1sUEsFBgAAAAAEAAQA+QAAAJMDAAAAAA==&#10;" strokecolor="windowText">
                  <v:stroke endarrow="block"/>
                </v:shape>
                <v:shape id="Straight Arrow Connector 111" o:spid="_x0000_s1067" type="#_x0000_t32" style="position:absolute;left:8845;top:71059;width:0;height:32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ufc8IAAADcAAAADwAAAGRycy9kb3ducmV2LnhtbERP30vDMBB+H/g/hBN829JOGVKXDR0K&#10;+iRtLfh4NmdTbS4liWv9740w2Nt9fD9vu5/tII7kQ+9YQb7KQBC3TvfcKXirn5a3IEJE1jg4JgW/&#10;FGC/u1hssdBu4pKOVexECuFQoAIT41hIGVpDFsPKjcSJ+3TeYkzQd1J7nFK4HeQ6yzbSYs+pweBI&#10;B0Ptd/VjFZTSP7xUN0NdT4/m+uNVN+/lV6PU1eV8fwci0hzP4pP7Waf5eQ7/z6QL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ufc8IAAADcAAAADwAAAAAAAAAAAAAA&#10;AAChAgAAZHJzL2Rvd25yZXYueG1sUEsFBgAAAAAEAAQA+QAAAJADAAAAAA==&#10;" strokecolor="windowText">
                  <v:stroke endarrow="block"/>
                </v:shape>
                <v:shape id="Straight Arrow Connector 112" o:spid="_x0000_s1068" type="#_x0000_t32" style="position:absolute;left:42855;top:53874;width:0;height:4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kBBMMAAADcAAAADwAAAGRycy9kb3ducmV2LnhtbERP30vDMBB+F/Y/hBvszaXbREa3bKgo&#10;6JO0deDjrTmbanMpSVy7/34RhL3dx/fztvvRduJEPrSOFSzmGQji2umWGwUf1cvtGkSIyBo7x6Tg&#10;TAH2u8nNFnPtBi7oVMZGpBAOOSowMfa5lKE2ZDHMXU+cuC/nLcYEfSO1xyGF204us+xeWmw5NRjs&#10;6clQ/VP+WgWF9I9v5V1XVcOzWR3f9eGz+D4oNZuODxsQkcZ4Ff+7X3Wav1jC3zPpAr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pAQTDAAAA3AAAAA8AAAAAAAAAAAAA&#10;AAAAoQIAAGRycy9kb3ducmV2LnhtbFBLBQYAAAAABAAEAPkAAACRAwAAAAA=&#10;" strokecolor="windowText">
                  <v:stroke endarrow="block"/>
                </v:shape>
                <v:shape id="Straight Arrow Connector 115" o:spid="_x0000_s1069" type="#_x0000_t32" style="position:absolute;left:22645;top:63011;width:0;height:33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CZcMQAAADcAAAADwAAAGRycy9kb3ducmV2LnhtbERPS0vDQBC+C/6HZQRvdtP6oKTdFisK&#10;9iRJLPQ4zU6zqdnZsLs26b93BcHbfHzPWa5H24kz+dA6VjCdZCCIa6dbbhR8Vm93cxAhImvsHJOC&#10;CwVYr66vlphrN3BB5zI2IoVwyFGBibHPpQy1IYth4nrixB2dtxgT9I3UHocUbjs5y7InabHl1GCw&#10;pxdD9Vf5bRUU0m+25UNXVcOruT986N2+OO2Uur0ZnxcgIo3xX/znftdp/vQRfp9JF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JlwxAAAANwAAAAPAAAAAAAAAAAA&#10;AAAAAKECAABkcnMvZG93bnJldi54bWxQSwUGAAAAAAQABAD5AAAAkgMAAAAA&#10;" strokecolor="windowText">
                  <v:stroke endarrow="block"/>
                </v:shape>
                <v:shape id="Straight Arrow Connector 116" o:spid="_x0000_s1070" type="#_x0000_t32" style="position:absolute;left:42819;top:63988;width:0;height:43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IHB8MAAADcAAAADwAAAGRycy9kb3ducmV2LnhtbERP30vDMBB+F/Y/hBv45tJtMqRbNlQ2&#10;0KfR1oGPt+Zsqs2lJHGt//0iCL7dx/fzNrvRduJCPrSOFcxnGQji2umWGwVv1eHuAUSIyBo7x6Tg&#10;hwLstpObDebaDVzQpYyNSCEcclRgYuxzKUNtyGKYuZ44cR/OW4wJ+kZqj0MKt51cZNlKWmw5NRjs&#10;6dlQ/VV+WwWF9E+v5X1XVcPeLM9HfXovPk9K3U7HxzWISGP8F/+5X3SaP1/B7zPpAr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SBwfDAAAA3AAAAA8AAAAAAAAAAAAA&#10;AAAAoQIAAGRycy9kb3ducmV2LnhtbFBLBQYAAAAABAAEAPkAAACRAwAAAAA=&#10;" strokecolor="windowText">
                  <v:stroke endarrow="block"/>
                </v:shape>
                <v:shape id="Straight Arrow Connector 117" o:spid="_x0000_s1071" type="#_x0000_t32" style="position:absolute;left:42855;top:76829;width:0;height:2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6inMMAAADcAAAADwAAAGRycy9kb3ducmV2LnhtbERP30vDMBB+F/wfwgm+uXRTdHTLhhMF&#10;9yRtHezx1tyazuZSkrh2/70RBN/u4/t5y/VoO3EmH1rHCqaTDARx7XTLjYLP6u1uDiJEZI2dY1Jw&#10;oQDr1fXVEnPtBi7oXMZGpBAOOSowMfa5lKE2ZDFMXE+cuKPzFmOCvpHa45DCbSdnWfYoLbacGgz2&#10;9GKo/iq/rYJC+s22fOiqang194cPvdsXp51Stzfj8wJEpDH+i//c7zrNnz7B7zPpAr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eopzDAAAA3AAAAA8AAAAAAAAAAAAA&#10;AAAAoQIAAGRycy9kb3ducmV2LnhtbFBLBQYAAAAABAAEAPkAAACRAwAAAAA=&#10;" strokecolor="windowText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18" o:spid="_x0000_s1072" type="#_x0000_t34" style="position:absolute;left:23560;top:71059;width:7653;height:159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6fpcUAAADcAAAADwAAAGRycy9kb3ducmV2LnhtbESPQWvCQBCF7wX/wzKF3nSjUivRVcSi&#10;CK0U03ofsmM2NDsbsqum/75zKPQ2w3vz3jfLde8bdaMu1oENjEcZKOIy2JorA1+fu+EcVEzIFpvA&#10;ZOCHIqxXg4cl5jbc+US3IlVKQjjmaMCl1OZax9KRxzgKLbFol9B5TLJ2lbYd3iXcN3qSZTPtsWZp&#10;cNjS1lH5XVy9gfm0nhbX57f304e9vPZHd7b7l50xT4/9ZgEqUZ/+zX/XByv4Y6GVZ2QC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6fpcUAAADcAAAADwAAAAAAAAAA&#10;AAAAAAChAgAAZHJzL2Rvd25yZXYueG1sUEsFBgAAAAAEAAQA+QAAAJMDAAAAAA==&#10;" adj="-2665" strokecolor="windowText">
                  <v:stroke endarrow="block"/>
                </v:shape>
                <v:shape id="Straight Arrow Connector 50" o:spid="_x0000_s1073" type="#_x0000_t32" style="position:absolute;left:64181;top:53831;width:0;height:4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KT6sEAAADbAAAADwAAAGRycy9kb3ducmV2LnhtbERPz0vDMBS+D/Y/hDfwtqXqFKlNxxSF&#10;eZK2Djw+m2dT17yUJK71vzcHwePH97vYzXYQZ/Khd6zgcpOBIG6d7rlT8NY8r+9AhIiscXBMCn4o&#10;wK5cLgrMtZu4onMdO5FCOOSowMQ45lKG1pDFsHEjceI+nbcYE/Sd1B6nFG4HeZVlt9Jiz6nB4EiP&#10;htpT/W0VVNI/vNTboWmmJ3P98aqP79XXUamL1by/BxFpjv/iP/dBK7hJ69OX9AN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pPqwQAAANsAAAAPAAAAAAAAAAAAAAAA&#10;AKECAABkcnMvZG93bnJldi54bWxQSwUGAAAAAAQABAD5AAAAjwMAAAAA&#10;" strokecolor="windowText">
                  <v:stroke endarrow="block"/>
                </v:shape>
                <v:shape id="Text Box 79" o:spid="_x0000_s1074" type="#_x0000_t202" style="position:absolute;left:57790;top:58225;width:12502;height:9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Kgc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KKgcMAAADbAAAADwAAAAAAAAAAAAAAAACYAgAAZHJzL2Rv&#10;d25yZXYueG1sUEsFBgAAAAAEAAQA9QAAAIgDAAAAAA==&#10;" fillcolor="window" strokeweight=".5pt">
                  <v:textbox>
                    <w:txbxContent>
                      <w:p w14:paraId="3210781B" w14:textId="77777777" w:rsidR="00435F9F" w:rsidRDefault="00435F9F" w:rsidP="00435F9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Cordia New" w:cs="Cordia New" w:hint="cs"/>
                            <w:sz w:val="28"/>
                            <w:szCs w:val="28"/>
                            <w:cs/>
                          </w:rPr>
                          <w:t>หากไม่ส่งกลับมาถือว่าถอนโครงการออกจากการพิจารณา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77E27" w:rsidRPr="00A77E27">
        <w:rPr>
          <w:rFonts w:asciiTheme="minorBidi" w:hAnsiTheme="minorBidi" w:hint="cs"/>
          <w:b/>
          <w:bCs/>
          <w:sz w:val="28"/>
          <w:cs/>
        </w:rPr>
        <w:t>(</w:t>
      </w:r>
      <w:r w:rsidR="00A77E27" w:rsidRPr="00A77E27">
        <w:rPr>
          <w:rFonts w:asciiTheme="minorBidi" w:hAnsiTheme="minorBidi"/>
          <w:b/>
          <w:bCs/>
          <w:sz w:val="28"/>
        </w:rPr>
        <w:t>10</w:t>
      </w:r>
      <w:r w:rsidR="00A77E27" w:rsidRPr="00A77E27">
        <w:rPr>
          <w:rFonts w:asciiTheme="minorBidi" w:hAnsiTheme="minorBidi" w:hint="cs"/>
          <w:b/>
          <w:bCs/>
          <w:sz w:val="28"/>
          <w:cs/>
        </w:rPr>
        <w:t xml:space="preserve">) </w:t>
      </w:r>
      <w:r w:rsidR="00E2710D" w:rsidRPr="00A77E27">
        <w:rPr>
          <w:rFonts w:asciiTheme="minorBidi" w:hAnsiTheme="minorBidi"/>
          <w:b/>
          <w:bCs/>
          <w:sz w:val="28"/>
          <w:cs/>
        </w:rPr>
        <w:t xml:space="preserve">ผังงาน </w:t>
      </w:r>
      <w:r w:rsidR="00E2710D" w:rsidRPr="00A77E27">
        <w:rPr>
          <w:rFonts w:asciiTheme="minorBidi" w:hAnsiTheme="minorBidi"/>
          <w:b/>
          <w:bCs/>
          <w:sz w:val="28"/>
        </w:rPr>
        <w:t>(Flow</w:t>
      </w:r>
      <w:r w:rsidR="00E2710D" w:rsidRPr="00F73705">
        <w:rPr>
          <w:rFonts w:asciiTheme="minorBidi" w:hAnsiTheme="minorBidi"/>
          <w:b/>
          <w:bCs/>
          <w:sz w:val="28"/>
        </w:rPr>
        <w:t xml:space="preserve"> chart)</w:t>
      </w:r>
    </w:p>
    <w:sectPr w:rsidR="00500F11" w:rsidRPr="00A4281E" w:rsidSect="00C62164">
      <w:headerReference w:type="default" r:id="rId14"/>
      <w:footerReference w:type="default" r:id="rId15"/>
      <w:pgSz w:w="11906" w:h="16838"/>
      <w:pgMar w:top="720" w:right="1440" w:bottom="720" w:left="1440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3A446" w14:textId="77777777" w:rsidR="00C81C6E" w:rsidRDefault="00C81C6E" w:rsidP="008D717D">
      <w:pPr>
        <w:spacing w:after="0" w:line="240" w:lineRule="auto"/>
      </w:pPr>
      <w:r>
        <w:separator/>
      </w:r>
    </w:p>
  </w:endnote>
  <w:endnote w:type="continuationSeparator" w:id="0">
    <w:p w14:paraId="60FFCE17" w14:textId="77777777" w:rsidR="00C81C6E" w:rsidRDefault="00C81C6E" w:rsidP="008D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077F4" w14:textId="77777777" w:rsidR="005D3A3F" w:rsidRPr="00782B71" w:rsidRDefault="00120049" w:rsidP="00120049">
    <w:pPr>
      <w:pStyle w:val="Footer"/>
      <w:jc w:val="center"/>
      <w:rPr>
        <w:rFonts w:asciiTheme="minorBidi" w:hAnsiTheme="minorBidi"/>
        <w:sz w:val="28"/>
      </w:rPr>
    </w:pPr>
    <w:r w:rsidRPr="00782B71">
      <w:rPr>
        <w:rFonts w:asciiTheme="minorBidi" w:hAnsiTheme="minorBidi"/>
        <w:sz w:val="28"/>
      </w:rPr>
      <w:t xml:space="preserve">Page </w:t>
    </w:r>
    <w:r w:rsidRPr="00782B71">
      <w:rPr>
        <w:rFonts w:asciiTheme="minorBidi" w:hAnsiTheme="minorBidi"/>
        <w:sz w:val="28"/>
      </w:rPr>
      <w:fldChar w:fldCharType="begin"/>
    </w:r>
    <w:r w:rsidRPr="00782B71">
      <w:rPr>
        <w:rFonts w:asciiTheme="minorBidi" w:hAnsiTheme="minorBidi"/>
        <w:sz w:val="28"/>
      </w:rPr>
      <w:instrText xml:space="preserve"> PAGE   \* MERGEFORMAT </w:instrText>
    </w:r>
    <w:r w:rsidRPr="00782B71">
      <w:rPr>
        <w:rFonts w:asciiTheme="minorBidi" w:hAnsiTheme="minorBidi"/>
        <w:sz w:val="28"/>
      </w:rPr>
      <w:fldChar w:fldCharType="separate"/>
    </w:r>
    <w:r w:rsidR="000D2AE7">
      <w:rPr>
        <w:rFonts w:asciiTheme="minorBidi" w:hAnsiTheme="minorBidi"/>
        <w:noProof/>
        <w:sz w:val="28"/>
      </w:rPr>
      <w:t>1</w:t>
    </w:r>
    <w:r w:rsidRPr="00782B71">
      <w:rPr>
        <w:rFonts w:asciiTheme="minorBidi" w:hAnsiTheme="minorBidi"/>
        <w:noProof/>
        <w:sz w:val="28"/>
      </w:rPr>
      <w:fldChar w:fldCharType="end"/>
    </w:r>
    <w:r w:rsidR="00760CCF">
      <w:rPr>
        <w:rFonts w:asciiTheme="minorBidi" w:hAnsiTheme="minorBidi"/>
        <w:noProof/>
        <w:sz w:val="28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50D63" w14:textId="77777777" w:rsidR="00C81C6E" w:rsidRDefault="00C81C6E" w:rsidP="008D717D">
      <w:pPr>
        <w:spacing w:after="0" w:line="240" w:lineRule="auto"/>
      </w:pPr>
      <w:r>
        <w:separator/>
      </w:r>
    </w:p>
  </w:footnote>
  <w:footnote w:type="continuationSeparator" w:id="0">
    <w:p w14:paraId="23D307A0" w14:textId="77777777" w:rsidR="00C81C6E" w:rsidRDefault="00C81C6E" w:rsidP="008D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077F2" w14:textId="77777777" w:rsidR="005C4ACB" w:rsidRDefault="005C4ACB">
    <w:pPr>
      <w:pStyle w:val="Header"/>
      <w:jc w:val="right"/>
    </w:pPr>
  </w:p>
  <w:p w14:paraId="321077F3" w14:textId="77777777" w:rsidR="005C4ACB" w:rsidRDefault="005C4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630"/>
    <w:multiLevelType w:val="hybridMultilevel"/>
    <w:tmpl w:val="944A4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2681"/>
    <w:multiLevelType w:val="hybridMultilevel"/>
    <w:tmpl w:val="B7DCE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B217F6">
      <w:numFmt w:val="bullet"/>
      <w:lvlText w:val="-"/>
      <w:lvlJc w:val="left"/>
      <w:pPr>
        <w:ind w:left="2340" w:hanging="360"/>
      </w:pPr>
      <w:rPr>
        <w:rFonts w:ascii="Cordia New" w:eastAsiaTheme="minorHAnsi" w:hAnsi="Cordia New" w:cs="Cordia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4512D"/>
    <w:multiLevelType w:val="multilevel"/>
    <w:tmpl w:val="CCF8EE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>
    <w:nsid w:val="084C71D7"/>
    <w:multiLevelType w:val="hybridMultilevel"/>
    <w:tmpl w:val="C6B815EC"/>
    <w:lvl w:ilvl="0" w:tplc="3D1A6B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6209A"/>
    <w:multiLevelType w:val="hybridMultilevel"/>
    <w:tmpl w:val="CA40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08B4"/>
    <w:multiLevelType w:val="hybridMultilevel"/>
    <w:tmpl w:val="3CE0DF32"/>
    <w:lvl w:ilvl="0" w:tplc="13E0E2D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C3CD5"/>
    <w:multiLevelType w:val="hybridMultilevel"/>
    <w:tmpl w:val="681A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278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8051E"/>
    <w:multiLevelType w:val="hybridMultilevel"/>
    <w:tmpl w:val="2092D1C6"/>
    <w:lvl w:ilvl="0" w:tplc="146CF66A">
      <w:numFmt w:val="bullet"/>
      <w:lvlText w:val="-"/>
      <w:lvlJc w:val="left"/>
      <w:pPr>
        <w:ind w:left="36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4A2073"/>
    <w:multiLevelType w:val="hybridMultilevel"/>
    <w:tmpl w:val="0B8EA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274290"/>
    <w:multiLevelType w:val="hybridMultilevel"/>
    <w:tmpl w:val="29D0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57EB9"/>
    <w:multiLevelType w:val="hybridMultilevel"/>
    <w:tmpl w:val="05EEFED6"/>
    <w:lvl w:ilvl="0" w:tplc="01BCCDAC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99D3124"/>
    <w:multiLevelType w:val="hybridMultilevel"/>
    <w:tmpl w:val="D70C7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04CE3"/>
    <w:multiLevelType w:val="hybridMultilevel"/>
    <w:tmpl w:val="AB0C8846"/>
    <w:lvl w:ilvl="0" w:tplc="93744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9602B"/>
    <w:multiLevelType w:val="multilevel"/>
    <w:tmpl w:val="52EEF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>
    <w:nsid w:val="36BC1231"/>
    <w:multiLevelType w:val="hybridMultilevel"/>
    <w:tmpl w:val="DD50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92BF4"/>
    <w:multiLevelType w:val="hybridMultilevel"/>
    <w:tmpl w:val="B0ECBE28"/>
    <w:lvl w:ilvl="0" w:tplc="9DC63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03E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0D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567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0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44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2C4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49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9CE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53F140B"/>
    <w:multiLevelType w:val="multilevel"/>
    <w:tmpl w:val="E31C50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558472B9"/>
    <w:multiLevelType w:val="hybridMultilevel"/>
    <w:tmpl w:val="C3E842C2"/>
    <w:lvl w:ilvl="0" w:tplc="146CF66A">
      <w:numFmt w:val="bullet"/>
      <w:lvlText w:val="-"/>
      <w:lvlJc w:val="left"/>
      <w:pPr>
        <w:ind w:left="36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816008"/>
    <w:multiLevelType w:val="hybridMultilevel"/>
    <w:tmpl w:val="C958DCE2"/>
    <w:lvl w:ilvl="0" w:tplc="9F8C6C5E">
      <w:start w:val="1"/>
      <w:numFmt w:val="decimal"/>
      <w:lvlText w:val="%1)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706D9"/>
    <w:multiLevelType w:val="hybridMultilevel"/>
    <w:tmpl w:val="D90E8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147E2"/>
    <w:multiLevelType w:val="hybridMultilevel"/>
    <w:tmpl w:val="CD14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D222B"/>
    <w:multiLevelType w:val="hybridMultilevel"/>
    <w:tmpl w:val="E37A4E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A10CF5"/>
    <w:multiLevelType w:val="hybridMultilevel"/>
    <w:tmpl w:val="76CE1AE0"/>
    <w:lvl w:ilvl="0" w:tplc="146CF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alibri" w:hAnsi="Cordia New" w:cs="Cordia New" w:hint="default"/>
      </w:rPr>
    </w:lvl>
    <w:lvl w:ilvl="1" w:tplc="038C5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4D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BCA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23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94D7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C3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A4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AE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03B525A"/>
    <w:multiLevelType w:val="multilevel"/>
    <w:tmpl w:val="E31C50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FE1321C"/>
    <w:multiLevelType w:val="hybridMultilevel"/>
    <w:tmpl w:val="7062E424"/>
    <w:lvl w:ilvl="0" w:tplc="E956445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8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20"/>
  </w:num>
  <w:num w:numId="10">
    <w:abstractNumId w:val="15"/>
  </w:num>
  <w:num w:numId="11">
    <w:abstractNumId w:val="9"/>
  </w:num>
  <w:num w:numId="12">
    <w:abstractNumId w:val="4"/>
  </w:num>
  <w:num w:numId="13">
    <w:abstractNumId w:val="22"/>
  </w:num>
  <w:num w:numId="14">
    <w:abstractNumId w:val="19"/>
  </w:num>
  <w:num w:numId="15">
    <w:abstractNumId w:val="1"/>
  </w:num>
  <w:num w:numId="16">
    <w:abstractNumId w:val="0"/>
  </w:num>
  <w:num w:numId="17">
    <w:abstractNumId w:val="21"/>
  </w:num>
  <w:num w:numId="18">
    <w:abstractNumId w:val="8"/>
  </w:num>
  <w:num w:numId="19">
    <w:abstractNumId w:val="17"/>
  </w:num>
  <w:num w:numId="20">
    <w:abstractNumId w:val="7"/>
  </w:num>
  <w:num w:numId="21">
    <w:abstractNumId w:val="16"/>
  </w:num>
  <w:num w:numId="22">
    <w:abstractNumId w:val="23"/>
  </w:num>
  <w:num w:numId="23">
    <w:abstractNumId w:val="13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17"/>
    <w:rsid w:val="000029B8"/>
    <w:rsid w:val="000043BF"/>
    <w:rsid w:val="0000475F"/>
    <w:rsid w:val="00004BE6"/>
    <w:rsid w:val="00004CF5"/>
    <w:rsid w:val="0001009C"/>
    <w:rsid w:val="00014220"/>
    <w:rsid w:val="000179E8"/>
    <w:rsid w:val="000205CA"/>
    <w:rsid w:val="000247D5"/>
    <w:rsid w:val="00024DED"/>
    <w:rsid w:val="00026E82"/>
    <w:rsid w:val="00027831"/>
    <w:rsid w:val="00035D43"/>
    <w:rsid w:val="00035F0A"/>
    <w:rsid w:val="0004117C"/>
    <w:rsid w:val="0004192C"/>
    <w:rsid w:val="00041E8E"/>
    <w:rsid w:val="000432F3"/>
    <w:rsid w:val="00044628"/>
    <w:rsid w:val="00046884"/>
    <w:rsid w:val="00046B6C"/>
    <w:rsid w:val="0004781B"/>
    <w:rsid w:val="00050872"/>
    <w:rsid w:val="00057505"/>
    <w:rsid w:val="0006079B"/>
    <w:rsid w:val="00064DFB"/>
    <w:rsid w:val="0006572D"/>
    <w:rsid w:val="0006693D"/>
    <w:rsid w:val="000672A6"/>
    <w:rsid w:val="000675DA"/>
    <w:rsid w:val="00067848"/>
    <w:rsid w:val="0007106D"/>
    <w:rsid w:val="00071E13"/>
    <w:rsid w:val="00074B0E"/>
    <w:rsid w:val="00074B21"/>
    <w:rsid w:val="00074EFA"/>
    <w:rsid w:val="000759F0"/>
    <w:rsid w:val="00076571"/>
    <w:rsid w:val="00076A22"/>
    <w:rsid w:val="00076E61"/>
    <w:rsid w:val="0008182E"/>
    <w:rsid w:val="0008397A"/>
    <w:rsid w:val="000862C1"/>
    <w:rsid w:val="0008698B"/>
    <w:rsid w:val="00090694"/>
    <w:rsid w:val="00090734"/>
    <w:rsid w:val="00093E8C"/>
    <w:rsid w:val="00097A76"/>
    <w:rsid w:val="000A193B"/>
    <w:rsid w:val="000A1FFE"/>
    <w:rsid w:val="000A7414"/>
    <w:rsid w:val="000A7960"/>
    <w:rsid w:val="000B09A8"/>
    <w:rsid w:val="000B1820"/>
    <w:rsid w:val="000B194E"/>
    <w:rsid w:val="000B1A6A"/>
    <w:rsid w:val="000C0F26"/>
    <w:rsid w:val="000C166C"/>
    <w:rsid w:val="000C3AC0"/>
    <w:rsid w:val="000C4421"/>
    <w:rsid w:val="000C7BD4"/>
    <w:rsid w:val="000D078E"/>
    <w:rsid w:val="000D084E"/>
    <w:rsid w:val="000D161B"/>
    <w:rsid w:val="000D2AE7"/>
    <w:rsid w:val="000D3AB3"/>
    <w:rsid w:val="000E0910"/>
    <w:rsid w:val="000E0BBE"/>
    <w:rsid w:val="000E2734"/>
    <w:rsid w:val="000E3D24"/>
    <w:rsid w:val="000E3F21"/>
    <w:rsid w:val="000E5455"/>
    <w:rsid w:val="000E5C4B"/>
    <w:rsid w:val="000F07CC"/>
    <w:rsid w:val="000F1277"/>
    <w:rsid w:val="000F2E5D"/>
    <w:rsid w:val="000F64A0"/>
    <w:rsid w:val="00100751"/>
    <w:rsid w:val="001040AD"/>
    <w:rsid w:val="00105F45"/>
    <w:rsid w:val="001071F4"/>
    <w:rsid w:val="00120049"/>
    <w:rsid w:val="001250F8"/>
    <w:rsid w:val="001259DD"/>
    <w:rsid w:val="00130925"/>
    <w:rsid w:val="00130EDA"/>
    <w:rsid w:val="00134C3C"/>
    <w:rsid w:val="001354D8"/>
    <w:rsid w:val="001359EB"/>
    <w:rsid w:val="001360DC"/>
    <w:rsid w:val="001415CB"/>
    <w:rsid w:val="001433B7"/>
    <w:rsid w:val="001441D1"/>
    <w:rsid w:val="00144C66"/>
    <w:rsid w:val="0014617D"/>
    <w:rsid w:val="001513D2"/>
    <w:rsid w:val="0015348A"/>
    <w:rsid w:val="00154B1D"/>
    <w:rsid w:val="001550BE"/>
    <w:rsid w:val="00157BE3"/>
    <w:rsid w:val="00160D30"/>
    <w:rsid w:val="00162FE2"/>
    <w:rsid w:val="0016322A"/>
    <w:rsid w:val="00171306"/>
    <w:rsid w:val="001763F3"/>
    <w:rsid w:val="001777D1"/>
    <w:rsid w:val="001816E7"/>
    <w:rsid w:val="001841B9"/>
    <w:rsid w:val="0018476F"/>
    <w:rsid w:val="00190CB9"/>
    <w:rsid w:val="001937FA"/>
    <w:rsid w:val="00193883"/>
    <w:rsid w:val="00194374"/>
    <w:rsid w:val="0019623E"/>
    <w:rsid w:val="001A00B3"/>
    <w:rsid w:val="001A11FF"/>
    <w:rsid w:val="001A619E"/>
    <w:rsid w:val="001B0528"/>
    <w:rsid w:val="001B0872"/>
    <w:rsid w:val="001B30FA"/>
    <w:rsid w:val="001B36B3"/>
    <w:rsid w:val="001C10C5"/>
    <w:rsid w:val="001C4132"/>
    <w:rsid w:val="001C661E"/>
    <w:rsid w:val="001C6972"/>
    <w:rsid w:val="001C7E64"/>
    <w:rsid w:val="001C7ED2"/>
    <w:rsid w:val="001D0363"/>
    <w:rsid w:val="001D18A7"/>
    <w:rsid w:val="001D3ACF"/>
    <w:rsid w:val="001D449D"/>
    <w:rsid w:val="001D58F3"/>
    <w:rsid w:val="001E112B"/>
    <w:rsid w:val="001E2869"/>
    <w:rsid w:val="001E3EE8"/>
    <w:rsid w:val="001E4542"/>
    <w:rsid w:val="001E4562"/>
    <w:rsid w:val="001E52C0"/>
    <w:rsid w:val="001E5816"/>
    <w:rsid w:val="001E59C9"/>
    <w:rsid w:val="001F05FE"/>
    <w:rsid w:val="001F1353"/>
    <w:rsid w:val="001F5DF3"/>
    <w:rsid w:val="001F5F15"/>
    <w:rsid w:val="001F6E8B"/>
    <w:rsid w:val="00201AC2"/>
    <w:rsid w:val="00202887"/>
    <w:rsid w:val="00210247"/>
    <w:rsid w:val="002104F6"/>
    <w:rsid w:val="00213320"/>
    <w:rsid w:val="00213779"/>
    <w:rsid w:val="00214BEF"/>
    <w:rsid w:val="00217CEE"/>
    <w:rsid w:val="00220590"/>
    <w:rsid w:val="00221E4B"/>
    <w:rsid w:val="002258E1"/>
    <w:rsid w:val="0023772C"/>
    <w:rsid w:val="002401F4"/>
    <w:rsid w:val="002416C2"/>
    <w:rsid w:val="002454D6"/>
    <w:rsid w:val="00250F6C"/>
    <w:rsid w:val="002513E1"/>
    <w:rsid w:val="0025435B"/>
    <w:rsid w:val="0025668D"/>
    <w:rsid w:val="0026244B"/>
    <w:rsid w:val="002625A3"/>
    <w:rsid w:val="002679A9"/>
    <w:rsid w:val="00267CFE"/>
    <w:rsid w:val="00267D50"/>
    <w:rsid w:val="00272C1B"/>
    <w:rsid w:val="00276289"/>
    <w:rsid w:val="002762B0"/>
    <w:rsid w:val="00276721"/>
    <w:rsid w:val="00277769"/>
    <w:rsid w:val="0028090A"/>
    <w:rsid w:val="00283A91"/>
    <w:rsid w:val="002849E5"/>
    <w:rsid w:val="0028559C"/>
    <w:rsid w:val="002861F0"/>
    <w:rsid w:val="00291CFF"/>
    <w:rsid w:val="002A02BC"/>
    <w:rsid w:val="002A388D"/>
    <w:rsid w:val="002A7886"/>
    <w:rsid w:val="002B096E"/>
    <w:rsid w:val="002B1BD0"/>
    <w:rsid w:val="002B39CE"/>
    <w:rsid w:val="002B3E64"/>
    <w:rsid w:val="002B4A14"/>
    <w:rsid w:val="002B4FAD"/>
    <w:rsid w:val="002B6AEC"/>
    <w:rsid w:val="002C3B3F"/>
    <w:rsid w:val="002C5F87"/>
    <w:rsid w:val="002C6412"/>
    <w:rsid w:val="002D0C95"/>
    <w:rsid w:val="002D3C6E"/>
    <w:rsid w:val="002D478B"/>
    <w:rsid w:val="002D4C85"/>
    <w:rsid w:val="002D57EF"/>
    <w:rsid w:val="002D7EC6"/>
    <w:rsid w:val="002E0895"/>
    <w:rsid w:val="002E131D"/>
    <w:rsid w:val="002E221C"/>
    <w:rsid w:val="002F09DE"/>
    <w:rsid w:val="002F1F2B"/>
    <w:rsid w:val="002F27E6"/>
    <w:rsid w:val="002F2ED9"/>
    <w:rsid w:val="002F66A7"/>
    <w:rsid w:val="002F68EB"/>
    <w:rsid w:val="00300DE5"/>
    <w:rsid w:val="00303BC6"/>
    <w:rsid w:val="00304F20"/>
    <w:rsid w:val="00305C58"/>
    <w:rsid w:val="00307137"/>
    <w:rsid w:val="0031010C"/>
    <w:rsid w:val="003132B4"/>
    <w:rsid w:val="003140C9"/>
    <w:rsid w:val="00314BAA"/>
    <w:rsid w:val="00320974"/>
    <w:rsid w:val="00320BC9"/>
    <w:rsid w:val="0032105E"/>
    <w:rsid w:val="00323746"/>
    <w:rsid w:val="003261EA"/>
    <w:rsid w:val="00331A77"/>
    <w:rsid w:val="00334BC5"/>
    <w:rsid w:val="003402CB"/>
    <w:rsid w:val="00341565"/>
    <w:rsid w:val="0034176A"/>
    <w:rsid w:val="00341EAD"/>
    <w:rsid w:val="00347987"/>
    <w:rsid w:val="00347DFF"/>
    <w:rsid w:val="003514D3"/>
    <w:rsid w:val="00351DAC"/>
    <w:rsid w:val="0035211D"/>
    <w:rsid w:val="00352ABF"/>
    <w:rsid w:val="003562BF"/>
    <w:rsid w:val="00356590"/>
    <w:rsid w:val="00360DB6"/>
    <w:rsid w:val="00364650"/>
    <w:rsid w:val="003669A2"/>
    <w:rsid w:val="00371A9D"/>
    <w:rsid w:val="00371ED8"/>
    <w:rsid w:val="00373284"/>
    <w:rsid w:val="00377910"/>
    <w:rsid w:val="00380199"/>
    <w:rsid w:val="0038034C"/>
    <w:rsid w:val="0038220C"/>
    <w:rsid w:val="00385425"/>
    <w:rsid w:val="00385F08"/>
    <w:rsid w:val="003929BB"/>
    <w:rsid w:val="00395F5D"/>
    <w:rsid w:val="003970FE"/>
    <w:rsid w:val="003976D6"/>
    <w:rsid w:val="003A7571"/>
    <w:rsid w:val="003B144B"/>
    <w:rsid w:val="003B241C"/>
    <w:rsid w:val="003B4E8A"/>
    <w:rsid w:val="003B63FE"/>
    <w:rsid w:val="003C5774"/>
    <w:rsid w:val="003D167F"/>
    <w:rsid w:val="003D268B"/>
    <w:rsid w:val="003D28D6"/>
    <w:rsid w:val="003D7C94"/>
    <w:rsid w:val="003E2FF7"/>
    <w:rsid w:val="003E33BF"/>
    <w:rsid w:val="003E5B83"/>
    <w:rsid w:val="003E69DE"/>
    <w:rsid w:val="003E6A86"/>
    <w:rsid w:val="003F058C"/>
    <w:rsid w:val="003F0A88"/>
    <w:rsid w:val="003F1DF0"/>
    <w:rsid w:val="003F7513"/>
    <w:rsid w:val="003F7FE7"/>
    <w:rsid w:val="0040530B"/>
    <w:rsid w:val="00412975"/>
    <w:rsid w:val="004141C3"/>
    <w:rsid w:val="004144CF"/>
    <w:rsid w:val="0041736A"/>
    <w:rsid w:val="004211CE"/>
    <w:rsid w:val="00421B97"/>
    <w:rsid w:val="0042418E"/>
    <w:rsid w:val="00426554"/>
    <w:rsid w:val="00427453"/>
    <w:rsid w:val="004279F2"/>
    <w:rsid w:val="00427CDE"/>
    <w:rsid w:val="0043023A"/>
    <w:rsid w:val="004340E2"/>
    <w:rsid w:val="00434222"/>
    <w:rsid w:val="00434C6F"/>
    <w:rsid w:val="0043586C"/>
    <w:rsid w:val="00435F9F"/>
    <w:rsid w:val="0043644A"/>
    <w:rsid w:val="004439A4"/>
    <w:rsid w:val="00444815"/>
    <w:rsid w:val="00445B79"/>
    <w:rsid w:val="00445DA0"/>
    <w:rsid w:val="00446531"/>
    <w:rsid w:val="004466CE"/>
    <w:rsid w:val="00451201"/>
    <w:rsid w:val="00451F1B"/>
    <w:rsid w:val="0045721C"/>
    <w:rsid w:val="00462306"/>
    <w:rsid w:val="00464C36"/>
    <w:rsid w:val="00467851"/>
    <w:rsid w:val="00471DF0"/>
    <w:rsid w:val="00473587"/>
    <w:rsid w:val="00477E59"/>
    <w:rsid w:val="00480AC8"/>
    <w:rsid w:val="004828DA"/>
    <w:rsid w:val="00484C08"/>
    <w:rsid w:val="0048648D"/>
    <w:rsid w:val="00487049"/>
    <w:rsid w:val="00490AD0"/>
    <w:rsid w:val="004912A9"/>
    <w:rsid w:val="004931E1"/>
    <w:rsid w:val="0049496B"/>
    <w:rsid w:val="004A0A80"/>
    <w:rsid w:val="004A30EC"/>
    <w:rsid w:val="004B2AFA"/>
    <w:rsid w:val="004B7CEC"/>
    <w:rsid w:val="004C2B41"/>
    <w:rsid w:val="004C2DED"/>
    <w:rsid w:val="004C43ED"/>
    <w:rsid w:val="004C509F"/>
    <w:rsid w:val="004C590A"/>
    <w:rsid w:val="004C7E6D"/>
    <w:rsid w:val="004D0382"/>
    <w:rsid w:val="004D203B"/>
    <w:rsid w:val="004D2139"/>
    <w:rsid w:val="004D5CD1"/>
    <w:rsid w:val="004D615C"/>
    <w:rsid w:val="004D61FB"/>
    <w:rsid w:val="004D62C0"/>
    <w:rsid w:val="004D7907"/>
    <w:rsid w:val="004D7A02"/>
    <w:rsid w:val="004E3EAE"/>
    <w:rsid w:val="004E7099"/>
    <w:rsid w:val="004F198A"/>
    <w:rsid w:val="004F3504"/>
    <w:rsid w:val="004F6FDB"/>
    <w:rsid w:val="00500F11"/>
    <w:rsid w:val="00504F18"/>
    <w:rsid w:val="005050FD"/>
    <w:rsid w:val="00511737"/>
    <w:rsid w:val="00514D15"/>
    <w:rsid w:val="0051661A"/>
    <w:rsid w:val="005168AC"/>
    <w:rsid w:val="00516A2C"/>
    <w:rsid w:val="0051704A"/>
    <w:rsid w:val="00523015"/>
    <w:rsid w:val="00523F31"/>
    <w:rsid w:val="00525B75"/>
    <w:rsid w:val="0053166F"/>
    <w:rsid w:val="00534876"/>
    <w:rsid w:val="0053520D"/>
    <w:rsid w:val="00535478"/>
    <w:rsid w:val="00536164"/>
    <w:rsid w:val="00537E9D"/>
    <w:rsid w:val="00541829"/>
    <w:rsid w:val="00542F74"/>
    <w:rsid w:val="005456CA"/>
    <w:rsid w:val="0054645F"/>
    <w:rsid w:val="00547CD8"/>
    <w:rsid w:val="00547FFE"/>
    <w:rsid w:val="00550459"/>
    <w:rsid w:val="00550711"/>
    <w:rsid w:val="00550D20"/>
    <w:rsid w:val="005517AC"/>
    <w:rsid w:val="00551A0A"/>
    <w:rsid w:val="00552EDC"/>
    <w:rsid w:val="0055342C"/>
    <w:rsid w:val="00553FF1"/>
    <w:rsid w:val="00554D73"/>
    <w:rsid w:val="005552E2"/>
    <w:rsid w:val="00561368"/>
    <w:rsid w:val="005629D2"/>
    <w:rsid w:val="00564E65"/>
    <w:rsid w:val="005654AE"/>
    <w:rsid w:val="00567EAB"/>
    <w:rsid w:val="0057145C"/>
    <w:rsid w:val="00572444"/>
    <w:rsid w:val="005727A1"/>
    <w:rsid w:val="00573E4E"/>
    <w:rsid w:val="00574902"/>
    <w:rsid w:val="0057525D"/>
    <w:rsid w:val="00575280"/>
    <w:rsid w:val="005757EE"/>
    <w:rsid w:val="005759AA"/>
    <w:rsid w:val="005760B5"/>
    <w:rsid w:val="0057765D"/>
    <w:rsid w:val="00584AAC"/>
    <w:rsid w:val="00590CC3"/>
    <w:rsid w:val="005923A5"/>
    <w:rsid w:val="00593D12"/>
    <w:rsid w:val="005949FC"/>
    <w:rsid w:val="005A07FB"/>
    <w:rsid w:val="005A5E79"/>
    <w:rsid w:val="005A7AE6"/>
    <w:rsid w:val="005B138E"/>
    <w:rsid w:val="005B18FC"/>
    <w:rsid w:val="005B1CB3"/>
    <w:rsid w:val="005B42EF"/>
    <w:rsid w:val="005B5696"/>
    <w:rsid w:val="005B5BAC"/>
    <w:rsid w:val="005B77F2"/>
    <w:rsid w:val="005C01D2"/>
    <w:rsid w:val="005C0294"/>
    <w:rsid w:val="005C172A"/>
    <w:rsid w:val="005C3283"/>
    <w:rsid w:val="005C4ACB"/>
    <w:rsid w:val="005C69E2"/>
    <w:rsid w:val="005C7CB7"/>
    <w:rsid w:val="005D0610"/>
    <w:rsid w:val="005D124E"/>
    <w:rsid w:val="005D19FA"/>
    <w:rsid w:val="005D23DA"/>
    <w:rsid w:val="005D3A3F"/>
    <w:rsid w:val="005D58AE"/>
    <w:rsid w:val="005D6E0C"/>
    <w:rsid w:val="005E1ABB"/>
    <w:rsid w:val="005E1FE7"/>
    <w:rsid w:val="005E32E4"/>
    <w:rsid w:val="005E5553"/>
    <w:rsid w:val="005E66CF"/>
    <w:rsid w:val="005E680C"/>
    <w:rsid w:val="005F01F5"/>
    <w:rsid w:val="005F1212"/>
    <w:rsid w:val="005F451B"/>
    <w:rsid w:val="005F45A5"/>
    <w:rsid w:val="005F474C"/>
    <w:rsid w:val="006003D0"/>
    <w:rsid w:val="00601966"/>
    <w:rsid w:val="00601FBD"/>
    <w:rsid w:val="0060317B"/>
    <w:rsid w:val="00603BA9"/>
    <w:rsid w:val="006075CE"/>
    <w:rsid w:val="00607C00"/>
    <w:rsid w:val="0061556A"/>
    <w:rsid w:val="006207B0"/>
    <w:rsid w:val="00621123"/>
    <w:rsid w:val="00621A2D"/>
    <w:rsid w:val="0062520A"/>
    <w:rsid w:val="0063200E"/>
    <w:rsid w:val="00632FBB"/>
    <w:rsid w:val="00635DE7"/>
    <w:rsid w:val="00636BBB"/>
    <w:rsid w:val="00637B76"/>
    <w:rsid w:val="00640355"/>
    <w:rsid w:val="00641F2A"/>
    <w:rsid w:val="00642536"/>
    <w:rsid w:val="00643846"/>
    <w:rsid w:val="00644A02"/>
    <w:rsid w:val="0065044F"/>
    <w:rsid w:val="00651220"/>
    <w:rsid w:val="006523E9"/>
    <w:rsid w:val="006535EB"/>
    <w:rsid w:val="00663121"/>
    <w:rsid w:val="00666A27"/>
    <w:rsid w:val="00666FCC"/>
    <w:rsid w:val="006678EC"/>
    <w:rsid w:val="0067041C"/>
    <w:rsid w:val="006712B3"/>
    <w:rsid w:val="00671B86"/>
    <w:rsid w:val="00671F61"/>
    <w:rsid w:val="0067399A"/>
    <w:rsid w:val="00674B38"/>
    <w:rsid w:val="00677C8A"/>
    <w:rsid w:val="006827BC"/>
    <w:rsid w:val="0068349C"/>
    <w:rsid w:val="00683860"/>
    <w:rsid w:val="006855C6"/>
    <w:rsid w:val="00685C59"/>
    <w:rsid w:val="00691556"/>
    <w:rsid w:val="0069278C"/>
    <w:rsid w:val="00696C23"/>
    <w:rsid w:val="006A0E08"/>
    <w:rsid w:val="006A2868"/>
    <w:rsid w:val="006A3444"/>
    <w:rsid w:val="006A3BEC"/>
    <w:rsid w:val="006A4532"/>
    <w:rsid w:val="006A4746"/>
    <w:rsid w:val="006A5CD9"/>
    <w:rsid w:val="006B2A4C"/>
    <w:rsid w:val="006B3895"/>
    <w:rsid w:val="006B3D76"/>
    <w:rsid w:val="006B49CE"/>
    <w:rsid w:val="006B4B35"/>
    <w:rsid w:val="006B6AF3"/>
    <w:rsid w:val="006B74FE"/>
    <w:rsid w:val="006B79A5"/>
    <w:rsid w:val="006C09EB"/>
    <w:rsid w:val="006C1BB4"/>
    <w:rsid w:val="006C779E"/>
    <w:rsid w:val="006C7A99"/>
    <w:rsid w:val="006D312D"/>
    <w:rsid w:val="006D4191"/>
    <w:rsid w:val="006D4A29"/>
    <w:rsid w:val="006D6D69"/>
    <w:rsid w:val="006E0B62"/>
    <w:rsid w:val="006E12F2"/>
    <w:rsid w:val="006E17F6"/>
    <w:rsid w:val="006E356D"/>
    <w:rsid w:val="006F1F4B"/>
    <w:rsid w:val="006F2363"/>
    <w:rsid w:val="006F682A"/>
    <w:rsid w:val="007000AA"/>
    <w:rsid w:val="0070427C"/>
    <w:rsid w:val="00704AFF"/>
    <w:rsid w:val="0070644C"/>
    <w:rsid w:val="0071136E"/>
    <w:rsid w:val="007117AD"/>
    <w:rsid w:val="007128C5"/>
    <w:rsid w:val="00713C6C"/>
    <w:rsid w:val="00716903"/>
    <w:rsid w:val="007174F7"/>
    <w:rsid w:val="00720A20"/>
    <w:rsid w:val="00722202"/>
    <w:rsid w:val="0072289E"/>
    <w:rsid w:val="00723EF6"/>
    <w:rsid w:val="00726653"/>
    <w:rsid w:val="007272D9"/>
    <w:rsid w:val="00730AC9"/>
    <w:rsid w:val="00730C57"/>
    <w:rsid w:val="00733F2D"/>
    <w:rsid w:val="00736A6F"/>
    <w:rsid w:val="0074405A"/>
    <w:rsid w:val="007477C8"/>
    <w:rsid w:val="00754226"/>
    <w:rsid w:val="00754BB0"/>
    <w:rsid w:val="00760CCF"/>
    <w:rsid w:val="0076151E"/>
    <w:rsid w:val="00763999"/>
    <w:rsid w:val="007659BA"/>
    <w:rsid w:val="00767EEB"/>
    <w:rsid w:val="00770875"/>
    <w:rsid w:val="0077132C"/>
    <w:rsid w:val="007718DD"/>
    <w:rsid w:val="00772239"/>
    <w:rsid w:val="00772AB8"/>
    <w:rsid w:val="00772EF1"/>
    <w:rsid w:val="00776BD6"/>
    <w:rsid w:val="00776D71"/>
    <w:rsid w:val="00777869"/>
    <w:rsid w:val="007804EB"/>
    <w:rsid w:val="007805DC"/>
    <w:rsid w:val="00782B71"/>
    <w:rsid w:val="007832BC"/>
    <w:rsid w:val="007870FE"/>
    <w:rsid w:val="00790404"/>
    <w:rsid w:val="00792248"/>
    <w:rsid w:val="007A3116"/>
    <w:rsid w:val="007A4F7A"/>
    <w:rsid w:val="007A6FA1"/>
    <w:rsid w:val="007A72FA"/>
    <w:rsid w:val="007B075B"/>
    <w:rsid w:val="007B1326"/>
    <w:rsid w:val="007B1C83"/>
    <w:rsid w:val="007B4120"/>
    <w:rsid w:val="007B5ACE"/>
    <w:rsid w:val="007B60CC"/>
    <w:rsid w:val="007B60F5"/>
    <w:rsid w:val="007B73C1"/>
    <w:rsid w:val="007C1A28"/>
    <w:rsid w:val="007D167F"/>
    <w:rsid w:val="007D1D20"/>
    <w:rsid w:val="007D2C56"/>
    <w:rsid w:val="007E1F3C"/>
    <w:rsid w:val="007E1F7E"/>
    <w:rsid w:val="007E5C4A"/>
    <w:rsid w:val="007E7296"/>
    <w:rsid w:val="007F10C6"/>
    <w:rsid w:val="007F2C87"/>
    <w:rsid w:val="007F2F2C"/>
    <w:rsid w:val="007F6118"/>
    <w:rsid w:val="007F6236"/>
    <w:rsid w:val="008018C9"/>
    <w:rsid w:val="00802899"/>
    <w:rsid w:val="0080415D"/>
    <w:rsid w:val="00817ABF"/>
    <w:rsid w:val="00820821"/>
    <w:rsid w:val="00821486"/>
    <w:rsid w:val="00822BF9"/>
    <w:rsid w:val="00824A78"/>
    <w:rsid w:val="00824D9D"/>
    <w:rsid w:val="00831B52"/>
    <w:rsid w:val="00831C7D"/>
    <w:rsid w:val="00834155"/>
    <w:rsid w:val="00835E9C"/>
    <w:rsid w:val="008404F2"/>
    <w:rsid w:val="00841A75"/>
    <w:rsid w:val="008466DF"/>
    <w:rsid w:val="00846E30"/>
    <w:rsid w:val="008470C6"/>
    <w:rsid w:val="00853985"/>
    <w:rsid w:val="00857BE3"/>
    <w:rsid w:val="00857C2B"/>
    <w:rsid w:val="00862188"/>
    <w:rsid w:val="00870EE4"/>
    <w:rsid w:val="008711AF"/>
    <w:rsid w:val="0087276A"/>
    <w:rsid w:val="00872FB3"/>
    <w:rsid w:val="008757C6"/>
    <w:rsid w:val="00880223"/>
    <w:rsid w:val="0088314E"/>
    <w:rsid w:val="008848A2"/>
    <w:rsid w:val="00884CC6"/>
    <w:rsid w:val="00890B34"/>
    <w:rsid w:val="00891854"/>
    <w:rsid w:val="008939E1"/>
    <w:rsid w:val="008954E9"/>
    <w:rsid w:val="0089555E"/>
    <w:rsid w:val="00897525"/>
    <w:rsid w:val="008979DC"/>
    <w:rsid w:val="00897C30"/>
    <w:rsid w:val="008A0F9F"/>
    <w:rsid w:val="008A1279"/>
    <w:rsid w:val="008A13EA"/>
    <w:rsid w:val="008B292B"/>
    <w:rsid w:val="008B3DB6"/>
    <w:rsid w:val="008B4653"/>
    <w:rsid w:val="008B5AD8"/>
    <w:rsid w:val="008B76AD"/>
    <w:rsid w:val="008C0E3F"/>
    <w:rsid w:val="008C1E06"/>
    <w:rsid w:val="008D11CF"/>
    <w:rsid w:val="008D215D"/>
    <w:rsid w:val="008D2E55"/>
    <w:rsid w:val="008D6CE2"/>
    <w:rsid w:val="008D717D"/>
    <w:rsid w:val="008E00CE"/>
    <w:rsid w:val="008E27CC"/>
    <w:rsid w:val="008E78BC"/>
    <w:rsid w:val="008E7D4B"/>
    <w:rsid w:val="008F307D"/>
    <w:rsid w:val="008F445A"/>
    <w:rsid w:val="008F7AEA"/>
    <w:rsid w:val="009065A0"/>
    <w:rsid w:val="00914E0A"/>
    <w:rsid w:val="009261CE"/>
    <w:rsid w:val="00932050"/>
    <w:rsid w:val="00935040"/>
    <w:rsid w:val="009365B9"/>
    <w:rsid w:val="009410F3"/>
    <w:rsid w:val="0094657D"/>
    <w:rsid w:val="00955C7F"/>
    <w:rsid w:val="009574D7"/>
    <w:rsid w:val="00957732"/>
    <w:rsid w:val="00961E12"/>
    <w:rsid w:val="00962AA6"/>
    <w:rsid w:val="00962C6C"/>
    <w:rsid w:val="00962C93"/>
    <w:rsid w:val="00962CBE"/>
    <w:rsid w:val="009769FA"/>
    <w:rsid w:val="00977F2A"/>
    <w:rsid w:val="00981EB1"/>
    <w:rsid w:val="00987270"/>
    <w:rsid w:val="00987CC9"/>
    <w:rsid w:val="00997FC5"/>
    <w:rsid w:val="009A604F"/>
    <w:rsid w:val="009B062C"/>
    <w:rsid w:val="009B3D9D"/>
    <w:rsid w:val="009B5AFE"/>
    <w:rsid w:val="009B60C9"/>
    <w:rsid w:val="009B6A1E"/>
    <w:rsid w:val="009B7476"/>
    <w:rsid w:val="009C0103"/>
    <w:rsid w:val="009C1D8F"/>
    <w:rsid w:val="009C466E"/>
    <w:rsid w:val="009D0244"/>
    <w:rsid w:val="009D36C8"/>
    <w:rsid w:val="009D370B"/>
    <w:rsid w:val="009D3711"/>
    <w:rsid w:val="009D5453"/>
    <w:rsid w:val="009D57BC"/>
    <w:rsid w:val="009D6866"/>
    <w:rsid w:val="009D7CBD"/>
    <w:rsid w:val="009E08D2"/>
    <w:rsid w:val="009E1757"/>
    <w:rsid w:val="009E3094"/>
    <w:rsid w:val="009E6961"/>
    <w:rsid w:val="009E7736"/>
    <w:rsid w:val="009F1068"/>
    <w:rsid w:val="009F1852"/>
    <w:rsid w:val="009F2B48"/>
    <w:rsid w:val="00A009C0"/>
    <w:rsid w:val="00A02568"/>
    <w:rsid w:val="00A03385"/>
    <w:rsid w:val="00A03FCF"/>
    <w:rsid w:val="00A04F8C"/>
    <w:rsid w:val="00A06E2D"/>
    <w:rsid w:val="00A1046E"/>
    <w:rsid w:val="00A10BE4"/>
    <w:rsid w:val="00A13ABA"/>
    <w:rsid w:val="00A17419"/>
    <w:rsid w:val="00A20CDB"/>
    <w:rsid w:val="00A20FDE"/>
    <w:rsid w:val="00A22BBF"/>
    <w:rsid w:val="00A25AF1"/>
    <w:rsid w:val="00A26A49"/>
    <w:rsid w:val="00A2796E"/>
    <w:rsid w:val="00A329B5"/>
    <w:rsid w:val="00A33F04"/>
    <w:rsid w:val="00A34397"/>
    <w:rsid w:val="00A40BB4"/>
    <w:rsid w:val="00A4281E"/>
    <w:rsid w:val="00A50851"/>
    <w:rsid w:val="00A50906"/>
    <w:rsid w:val="00A536C1"/>
    <w:rsid w:val="00A546FB"/>
    <w:rsid w:val="00A60B0D"/>
    <w:rsid w:val="00A62188"/>
    <w:rsid w:val="00A6264F"/>
    <w:rsid w:val="00A63C10"/>
    <w:rsid w:val="00A65BA1"/>
    <w:rsid w:val="00A726DE"/>
    <w:rsid w:val="00A7368B"/>
    <w:rsid w:val="00A73EE1"/>
    <w:rsid w:val="00A74B8F"/>
    <w:rsid w:val="00A77E27"/>
    <w:rsid w:val="00A8095E"/>
    <w:rsid w:val="00A843E6"/>
    <w:rsid w:val="00A84F26"/>
    <w:rsid w:val="00A90198"/>
    <w:rsid w:val="00A92624"/>
    <w:rsid w:val="00A92972"/>
    <w:rsid w:val="00A95467"/>
    <w:rsid w:val="00A96575"/>
    <w:rsid w:val="00A96FA7"/>
    <w:rsid w:val="00A9731A"/>
    <w:rsid w:val="00A97FA4"/>
    <w:rsid w:val="00AA0F85"/>
    <w:rsid w:val="00AA2A8D"/>
    <w:rsid w:val="00AA2E59"/>
    <w:rsid w:val="00AA478D"/>
    <w:rsid w:val="00AB3240"/>
    <w:rsid w:val="00AB3A59"/>
    <w:rsid w:val="00AB4FAC"/>
    <w:rsid w:val="00AB56CA"/>
    <w:rsid w:val="00AC1AC2"/>
    <w:rsid w:val="00AC1F7A"/>
    <w:rsid w:val="00AC75FF"/>
    <w:rsid w:val="00AD31A0"/>
    <w:rsid w:val="00AD3F30"/>
    <w:rsid w:val="00AD453A"/>
    <w:rsid w:val="00AD4D12"/>
    <w:rsid w:val="00AD5691"/>
    <w:rsid w:val="00AD6974"/>
    <w:rsid w:val="00AD7C9E"/>
    <w:rsid w:val="00AD7D9B"/>
    <w:rsid w:val="00AE44C1"/>
    <w:rsid w:val="00AE58D6"/>
    <w:rsid w:val="00AE6C70"/>
    <w:rsid w:val="00AE7051"/>
    <w:rsid w:val="00AF3681"/>
    <w:rsid w:val="00AF5834"/>
    <w:rsid w:val="00AF6AF9"/>
    <w:rsid w:val="00AF79AD"/>
    <w:rsid w:val="00B01696"/>
    <w:rsid w:val="00B03564"/>
    <w:rsid w:val="00B04AE1"/>
    <w:rsid w:val="00B07545"/>
    <w:rsid w:val="00B11ACD"/>
    <w:rsid w:val="00B24D9A"/>
    <w:rsid w:val="00B30C51"/>
    <w:rsid w:val="00B31731"/>
    <w:rsid w:val="00B35DF4"/>
    <w:rsid w:val="00B36504"/>
    <w:rsid w:val="00B36673"/>
    <w:rsid w:val="00B379DC"/>
    <w:rsid w:val="00B443BB"/>
    <w:rsid w:val="00B44F09"/>
    <w:rsid w:val="00B4512D"/>
    <w:rsid w:val="00B45380"/>
    <w:rsid w:val="00B53139"/>
    <w:rsid w:val="00B546FA"/>
    <w:rsid w:val="00B57356"/>
    <w:rsid w:val="00B619F2"/>
    <w:rsid w:val="00B63C89"/>
    <w:rsid w:val="00B64481"/>
    <w:rsid w:val="00B7370B"/>
    <w:rsid w:val="00B73BFA"/>
    <w:rsid w:val="00B75068"/>
    <w:rsid w:val="00B761E8"/>
    <w:rsid w:val="00B7709B"/>
    <w:rsid w:val="00B77A22"/>
    <w:rsid w:val="00B77A57"/>
    <w:rsid w:val="00B853B6"/>
    <w:rsid w:val="00B8556F"/>
    <w:rsid w:val="00B86216"/>
    <w:rsid w:val="00B867F5"/>
    <w:rsid w:val="00B86C42"/>
    <w:rsid w:val="00B87131"/>
    <w:rsid w:val="00B877F5"/>
    <w:rsid w:val="00B976F4"/>
    <w:rsid w:val="00BB050D"/>
    <w:rsid w:val="00BB06FA"/>
    <w:rsid w:val="00BB1D45"/>
    <w:rsid w:val="00BB1EFB"/>
    <w:rsid w:val="00BB3464"/>
    <w:rsid w:val="00BB4BE1"/>
    <w:rsid w:val="00BB5D0C"/>
    <w:rsid w:val="00BC01BC"/>
    <w:rsid w:val="00BC07B5"/>
    <w:rsid w:val="00BC287D"/>
    <w:rsid w:val="00BC432D"/>
    <w:rsid w:val="00BC5A66"/>
    <w:rsid w:val="00BC5B59"/>
    <w:rsid w:val="00BC602D"/>
    <w:rsid w:val="00BC6B4E"/>
    <w:rsid w:val="00BD096E"/>
    <w:rsid w:val="00BD1CE2"/>
    <w:rsid w:val="00BD3760"/>
    <w:rsid w:val="00BD4B68"/>
    <w:rsid w:val="00BD739C"/>
    <w:rsid w:val="00BD769A"/>
    <w:rsid w:val="00BE1BF5"/>
    <w:rsid w:val="00BE2E9A"/>
    <w:rsid w:val="00BE4FBA"/>
    <w:rsid w:val="00BF2900"/>
    <w:rsid w:val="00BF3F61"/>
    <w:rsid w:val="00BF4950"/>
    <w:rsid w:val="00BF6CBE"/>
    <w:rsid w:val="00C00B67"/>
    <w:rsid w:val="00C031C1"/>
    <w:rsid w:val="00C06925"/>
    <w:rsid w:val="00C13702"/>
    <w:rsid w:val="00C14EF6"/>
    <w:rsid w:val="00C15196"/>
    <w:rsid w:val="00C1588B"/>
    <w:rsid w:val="00C23C90"/>
    <w:rsid w:val="00C243B1"/>
    <w:rsid w:val="00C301B0"/>
    <w:rsid w:val="00C3207D"/>
    <w:rsid w:val="00C35343"/>
    <w:rsid w:val="00C354D3"/>
    <w:rsid w:val="00C35786"/>
    <w:rsid w:val="00C378D3"/>
    <w:rsid w:val="00C40E14"/>
    <w:rsid w:val="00C433FC"/>
    <w:rsid w:val="00C442E4"/>
    <w:rsid w:val="00C45CE6"/>
    <w:rsid w:val="00C46A34"/>
    <w:rsid w:val="00C54832"/>
    <w:rsid w:val="00C55FD7"/>
    <w:rsid w:val="00C6008C"/>
    <w:rsid w:val="00C62164"/>
    <w:rsid w:val="00C6317C"/>
    <w:rsid w:val="00C66C28"/>
    <w:rsid w:val="00C72595"/>
    <w:rsid w:val="00C7480F"/>
    <w:rsid w:val="00C75554"/>
    <w:rsid w:val="00C81C6E"/>
    <w:rsid w:val="00C82B3E"/>
    <w:rsid w:val="00C839D9"/>
    <w:rsid w:val="00C84E29"/>
    <w:rsid w:val="00C8569A"/>
    <w:rsid w:val="00C85EC7"/>
    <w:rsid w:val="00C85F7F"/>
    <w:rsid w:val="00C87313"/>
    <w:rsid w:val="00C91516"/>
    <w:rsid w:val="00C94E6C"/>
    <w:rsid w:val="00C964FE"/>
    <w:rsid w:val="00CA0B7A"/>
    <w:rsid w:val="00CA2FD6"/>
    <w:rsid w:val="00CA370F"/>
    <w:rsid w:val="00CA60FC"/>
    <w:rsid w:val="00CB0644"/>
    <w:rsid w:val="00CB6E29"/>
    <w:rsid w:val="00CC1243"/>
    <w:rsid w:val="00CC1A5D"/>
    <w:rsid w:val="00CC2441"/>
    <w:rsid w:val="00CC3C45"/>
    <w:rsid w:val="00CC6553"/>
    <w:rsid w:val="00CD05C2"/>
    <w:rsid w:val="00CD1BBE"/>
    <w:rsid w:val="00CD20CD"/>
    <w:rsid w:val="00CD3425"/>
    <w:rsid w:val="00CD3DAC"/>
    <w:rsid w:val="00CD3EE9"/>
    <w:rsid w:val="00CD3F1F"/>
    <w:rsid w:val="00CD4E02"/>
    <w:rsid w:val="00CD4E6D"/>
    <w:rsid w:val="00CD5805"/>
    <w:rsid w:val="00CD7771"/>
    <w:rsid w:val="00CE2E6A"/>
    <w:rsid w:val="00CE4485"/>
    <w:rsid w:val="00CE5979"/>
    <w:rsid w:val="00CE5AA3"/>
    <w:rsid w:val="00CE73B0"/>
    <w:rsid w:val="00CF0B47"/>
    <w:rsid w:val="00CF12D7"/>
    <w:rsid w:val="00CF1F09"/>
    <w:rsid w:val="00CF5CD4"/>
    <w:rsid w:val="00CF6E6E"/>
    <w:rsid w:val="00CF7BDF"/>
    <w:rsid w:val="00D013B2"/>
    <w:rsid w:val="00D02161"/>
    <w:rsid w:val="00D05B50"/>
    <w:rsid w:val="00D06370"/>
    <w:rsid w:val="00D06455"/>
    <w:rsid w:val="00D07387"/>
    <w:rsid w:val="00D20376"/>
    <w:rsid w:val="00D260F3"/>
    <w:rsid w:val="00D27864"/>
    <w:rsid w:val="00D32584"/>
    <w:rsid w:val="00D335FC"/>
    <w:rsid w:val="00D42246"/>
    <w:rsid w:val="00D424F6"/>
    <w:rsid w:val="00D477CC"/>
    <w:rsid w:val="00D5212A"/>
    <w:rsid w:val="00D52748"/>
    <w:rsid w:val="00D547BB"/>
    <w:rsid w:val="00D5619A"/>
    <w:rsid w:val="00D56B3E"/>
    <w:rsid w:val="00D56EC2"/>
    <w:rsid w:val="00D6155A"/>
    <w:rsid w:val="00D62DBD"/>
    <w:rsid w:val="00D64424"/>
    <w:rsid w:val="00D660EE"/>
    <w:rsid w:val="00D702AE"/>
    <w:rsid w:val="00D7375F"/>
    <w:rsid w:val="00D75EE7"/>
    <w:rsid w:val="00D76A5B"/>
    <w:rsid w:val="00D8238A"/>
    <w:rsid w:val="00D84CCE"/>
    <w:rsid w:val="00D87180"/>
    <w:rsid w:val="00D912E0"/>
    <w:rsid w:val="00D91AAF"/>
    <w:rsid w:val="00D92073"/>
    <w:rsid w:val="00D937CA"/>
    <w:rsid w:val="00D93A18"/>
    <w:rsid w:val="00DA1076"/>
    <w:rsid w:val="00DA1F76"/>
    <w:rsid w:val="00DA28DB"/>
    <w:rsid w:val="00DA2CC9"/>
    <w:rsid w:val="00DA6F6B"/>
    <w:rsid w:val="00DB2977"/>
    <w:rsid w:val="00DB3953"/>
    <w:rsid w:val="00DB5DF0"/>
    <w:rsid w:val="00DB65D6"/>
    <w:rsid w:val="00DB7922"/>
    <w:rsid w:val="00DC1D50"/>
    <w:rsid w:val="00DC1DDE"/>
    <w:rsid w:val="00DC2D41"/>
    <w:rsid w:val="00DC3D89"/>
    <w:rsid w:val="00DD1D19"/>
    <w:rsid w:val="00DD690F"/>
    <w:rsid w:val="00DD7887"/>
    <w:rsid w:val="00DE14AE"/>
    <w:rsid w:val="00DE44C7"/>
    <w:rsid w:val="00DE475F"/>
    <w:rsid w:val="00DE5B31"/>
    <w:rsid w:val="00E00051"/>
    <w:rsid w:val="00E124F8"/>
    <w:rsid w:val="00E142F7"/>
    <w:rsid w:val="00E15515"/>
    <w:rsid w:val="00E206AD"/>
    <w:rsid w:val="00E208B1"/>
    <w:rsid w:val="00E25893"/>
    <w:rsid w:val="00E2596B"/>
    <w:rsid w:val="00E26499"/>
    <w:rsid w:val="00E264DE"/>
    <w:rsid w:val="00E2710D"/>
    <w:rsid w:val="00E300B0"/>
    <w:rsid w:val="00E315CC"/>
    <w:rsid w:val="00E330AF"/>
    <w:rsid w:val="00E36292"/>
    <w:rsid w:val="00E36EB8"/>
    <w:rsid w:val="00E3760D"/>
    <w:rsid w:val="00E37B19"/>
    <w:rsid w:val="00E41002"/>
    <w:rsid w:val="00E417B4"/>
    <w:rsid w:val="00E51168"/>
    <w:rsid w:val="00E52AB0"/>
    <w:rsid w:val="00E54F59"/>
    <w:rsid w:val="00E630E7"/>
    <w:rsid w:val="00E63D71"/>
    <w:rsid w:val="00E64A84"/>
    <w:rsid w:val="00E66517"/>
    <w:rsid w:val="00E7041F"/>
    <w:rsid w:val="00E7122C"/>
    <w:rsid w:val="00E7233A"/>
    <w:rsid w:val="00E74D3B"/>
    <w:rsid w:val="00E7578C"/>
    <w:rsid w:val="00E77360"/>
    <w:rsid w:val="00E82161"/>
    <w:rsid w:val="00E83260"/>
    <w:rsid w:val="00E84FA4"/>
    <w:rsid w:val="00E854B8"/>
    <w:rsid w:val="00E87325"/>
    <w:rsid w:val="00E9145A"/>
    <w:rsid w:val="00E9253D"/>
    <w:rsid w:val="00E94BA8"/>
    <w:rsid w:val="00E95E43"/>
    <w:rsid w:val="00E96D4C"/>
    <w:rsid w:val="00E97C34"/>
    <w:rsid w:val="00E97F45"/>
    <w:rsid w:val="00EA0984"/>
    <w:rsid w:val="00EA4013"/>
    <w:rsid w:val="00EA4881"/>
    <w:rsid w:val="00EB0EC8"/>
    <w:rsid w:val="00EB2225"/>
    <w:rsid w:val="00EB4D54"/>
    <w:rsid w:val="00EB5279"/>
    <w:rsid w:val="00EC0CA7"/>
    <w:rsid w:val="00EC108B"/>
    <w:rsid w:val="00EC1E9A"/>
    <w:rsid w:val="00EC5E85"/>
    <w:rsid w:val="00EC615C"/>
    <w:rsid w:val="00EC696A"/>
    <w:rsid w:val="00EC7455"/>
    <w:rsid w:val="00ED0786"/>
    <w:rsid w:val="00ED1232"/>
    <w:rsid w:val="00ED17FB"/>
    <w:rsid w:val="00ED39A0"/>
    <w:rsid w:val="00ED3B65"/>
    <w:rsid w:val="00ED638F"/>
    <w:rsid w:val="00EE1804"/>
    <w:rsid w:val="00EE2B96"/>
    <w:rsid w:val="00EE33E3"/>
    <w:rsid w:val="00EE43EC"/>
    <w:rsid w:val="00EE4A48"/>
    <w:rsid w:val="00EE697F"/>
    <w:rsid w:val="00EE7F88"/>
    <w:rsid w:val="00EF21BA"/>
    <w:rsid w:val="00EF278B"/>
    <w:rsid w:val="00F01B3A"/>
    <w:rsid w:val="00F04373"/>
    <w:rsid w:val="00F0459D"/>
    <w:rsid w:val="00F103AD"/>
    <w:rsid w:val="00F10D93"/>
    <w:rsid w:val="00F14EC3"/>
    <w:rsid w:val="00F17C08"/>
    <w:rsid w:val="00F22119"/>
    <w:rsid w:val="00F221D0"/>
    <w:rsid w:val="00F2497F"/>
    <w:rsid w:val="00F27961"/>
    <w:rsid w:val="00F30CB6"/>
    <w:rsid w:val="00F31B23"/>
    <w:rsid w:val="00F327CF"/>
    <w:rsid w:val="00F3492D"/>
    <w:rsid w:val="00F368E5"/>
    <w:rsid w:val="00F36B4B"/>
    <w:rsid w:val="00F40493"/>
    <w:rsid w:val="00F414C9"/>
    <w:rsid w:val="00F4433A"/>
    <w:rsid w:val="00F45EFA"/>
    <w:rsid w:val="00F46C0E"/>
    <w:rsid w:val="00F47962"/>
    <w:rsid w:val="00F50131"/>
    <w:rsid w:val="00F544BD"/>
    <w:rsid w:val="00F55ECD"/>
    <w:rsid w:val="00F56AE7"/>
    <w:rsid w:val="00F60C2B"/>
    <w:rsid w:val="00F634D3"/>
    <w:rsid w:val="00F64605"/>
    <w:rsid w:val="00F64F32"/>
    <w:rsid w:val="00F6676C"/>
    <w:rsid w:val="00F676D1"/>
    <w:rsid w:val="00F72DF2"/>
    <w:rsid w:val="00F73705"/>
    <w:rsid w:val="00F73F9D"/>
    <w:rsid w:val="00F771B2"/>
    <w:rsid w:val="00F824DB"/>
    <w:rsid w:val="00F83C4B"/>
    <w:rsid w:val="00F84749"/>
    <w:rsid w:val="00F91B0F"/>
    <w:rsid w:val="00F92F3C"/>
    <w:rsid w:val="00F95AF9"/>
    <w:rsid w:val="00F95DB0"/>
    <w:rsid w:val="00FA1516"/>
    <w:rsid w:val="00FA1D9B"/>
    <w:rsid w:val="00FA3A89"/>
    <w:rsid w:val="00FA7BAF"/>
    <w:rsid w:val="00FB1A47"/>
    <w:rsid w:val="00FB3F39"/>
    <w:rsid w:val="00FB4DA5"/>
    <w:rsid w:val="00FB4FBD"/>
    <w:rsid w:val="00FC0182"/>
    <w:rsid w:val="00FC1B64"/>
    <w:rsid w:val="00FC2C67"/>
    <w:rsid w:val="00FC5EDE"/>
    <w:rsid w:val="00FD1089"/>
    <w:rsid w:val="00FD1857"/>
    <w:rsid w:val="00FD188E"/>
    <w:rsid w:val="00FD3410"/>
    <w:rsid w:val="00FD5CB9"/>
    <w:rsid w:val="00FD6450"/>
    <w:rsid w:val="00FE2461"/>
    <w:rsid w:val="00FE3E10"/>
    <w:rsid w:val="00FE481E"/>
    <w:rsid w:val="00FF0488"/>
    <w:rsid w:val="00FF1DA0"/>
    <w:rsid w:val="00FF4A8F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10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7D"/>
  </w:style>
  <w:style w:type="paragraph" w:styleId="Footer">
    <w:name w:val="footer"/>
    <w:basedOn w:val="Normal"/>
    <w:link w:val="FooterChar"/>
    <w:uiPriority w:val="99"/>
    <w:unhideWhenUsed/>
    <w:rsid w:val="008D7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7D"/>
  </w:style>
  <w:style w:type="paragraph" w:styleId="BalloonText">
    <w:name w:val="Balloon Text"/>
    <w:basedOn w:val="Normal"/>
    <w:link w:val="BalloonTextChar"/>
    <w:uiPriority w:val="99"/>
    <w:semiHidden/>
    <w:unhideWhenUsed/>
    <w:rsid w:val="008D71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7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71306"/>
    <w:pPr>
      <w:ind w:left="720"/>
      <w:contextualSpacing/>
    </w:pPr>
  </w:style>
  <w:style w:type="character" w:customStyle="1" w:styleId="Bodytext2">
    <w:name w:val="Body text (2)_"/>
    <w:link w:val="Bodytext20"/>
    <w:rsid w:val="005C4ACB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C4ACB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00F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7D"/>
  </w:style>
  <w:style w:type="paragraph" w:styleId="Footer">
    <w:name w:val="footer"/>
    <w:basedOn w:val="Normal"/>
    <w:link w:val="FooterChar"/>
    <w:uiPriority w:val="99"/>
    <w:unhideWhenUsed/>
    <w:rsid w:val="008D7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7D"/>
  </w:style>
  <w:style w:type="paragraph" w:styleId="BalloonText">
    <w:name w:val="Balloon Text"/>
    <w:basedOn w:val="Normal"/>
    <w:link w:val="BalloonTextChar"/>
    <w:uiPriority w:val="99"/>
    <w:semiHidden/>
    <w:unhideWhenUsed/>
    <w:rsid w:val="008D71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7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71306"/>
    <w:pPr>
      <w:ind w:left="720"/>
      <w:contextualSpacing/>
    </w:pPr>
  </w:style>
  <w:style w:type="character" w:customStyle="1" w:styleId="Bodytext2">
    <w:name w:val="Body text (2)_"/>
    <w:link w:val="Bodytext20"/>
    <w:rsid w:val="005C4ACB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C4ACB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00F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6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6676</WorkflowId>
    <DocumentId xmlns="bbba8d21-5534-42e6-99a8-5349fa2f44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599D8-689B-4620-8A5C-E72622203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026C9-5B27-4EF5-A3CE-892383D0D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FB3B8-017F-485A-8799-AE80B1ADC4B7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4.xml><?xml version="1.0" encoding="utf-8"?>
<ds:datastoreItem xmlns:ds="http://schemas.openxmlformats.org/officeDocument/2006/customXml" ds:itemID="{EFA81E3F-D279-4751-8BCB-53F54E57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Unchalee Wittayapipat</cp:lastModifiedBy>
  <cp:revision>7</cp:revision>
  <cp:lastPrinted>2017-10-25T01:17:00Z</cp:lastPrinted>
  <dcterms:created xsi:type="dcterms:W3CDTF">2017-10-06T09:10:00Z</dcterms:created>
  <dcterms:modified xsi:type="dcterms:W3CDTF">2017-10-25T03:47:00Z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