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C2" w:rsidRPr="00811DC2" w:rsidRDefault="00811DC2" w:rsidP="00811DC2">
      <w:pPr>
        <w:spacing w:after="0" w:line="240" w:lineRule="auto"/>
        <w:jc w:val="center"/>
        <w:rPr>
          <w:rFonts w:ascii="Verdana" w:eastAsia="Times New Roman" w:hAnsi="Verdana" w:cs="Times New Roman"/>
          <w:color w:val="676767"/>
          <w:sz w:val="15"/>
          <w:szCs w:val="15"/>
        </w:rPr>
      </w:pPr>
      <w:r w:rsidRPr="00811DC2">
        <w:rPr>
          <w:rFonts w:ascii="Verdana" w:eastAsia="Times New Roman" w:hAnsi="Verdana" w:cs="Times New Roman"/>
          <w:noProof/>
          <w:color w:val="676767"/>
          <w:sz w:val="15"/>
          <w:szCs w:val="15"/>
        </w:rPr>
        <w:drawing>
          <wp:inline distT="0" distB="0" distL="0" distR="0" wp14:anchorId="5AC305B5" wp14:editId="06BEC43A">
            <wp:extent cx="3541395" cy="573405"/>
            <wp:effectExtent l="0" t="0" r="1905" b="0"/>
            <wp:docPr id="2" name="ctl00_PlaceHolderMain_ImageHeader" descr="http://bmc.bdms.co.th/_layouts/images/DMS/bmclogo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ImageHeader" descr="http://bmc.bdms.co.th/_layouts/images/DMS/bmclogo_6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44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0"/>
        <w:gridCol w:w="2944"/>
        <w:gridCol w:w="1338"/>
        <w:gridCol w:w="218"/>
        <w:gridCol w:w="2926"/>
      </w:tblGrid>
      <w:tr w:rsidR="00811DC2" w:rsidRPr="00811DC2" w:rsidTr="00811DC2">
        <w:trPr>
          <w:trHeight w:val="15"/>
          <w:tblCellSpacing w:w="0" w:type="dxa"/>
        </w:trPr>
        <w:tc>
          <w:tcPr>
            <w:tcW w:w="1740" w:type="dxa"/>
            <w:shd w:val="clear" w:color="auto" w:fill="FFFFFF"/>
            <w:vAlign w:val="center"/>
            <w:hideMark/>
          </w:tcPr>
          <w:p w:rsidR="00811DC2" w:rsidRPr="00811DC2" w:rsidRDefault="00811DC2" w:rsidP="00811DC2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1DC2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0E6EC018" wp14:editId="49CC1749">
                  <wp:extent cx="6985" cy="6985"/>
                  <wp:effectExtent l="0" t="0" r="0" b="0"/>
                  <wp:docPr id="3" name="Picture 3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4" w:type="dxa"/>
            <w:shd w:val="clear" w:color="auto" w:fill="FFFFFF"/>
            <w:vAlign w:val="center"/>
            <w:hideMark/>
          </w:tcPr>
          <w:p w:rsidR="00811DC2" w:rsidRPr="00811DC2" w:rsidRDefault="00811DC2" w:rsidP="00811DC2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1DC2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35A618B2" wp14:editId="400E41F3">
                  <wp:extent cx="2190750" cy="6985"/>
                  <wp:effectExtent l="0" t="0" r="0" b="0"/>
                  <wp:docPr id="4" name="Picture 4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shd w:val="clear" w:color="auto" w:fill="FFFFFF"/>
            <w:vAlign w:val="center"/>
            <w:hideMark/>
          </w:tcPr>
          <w:p w:rsidR="00811DC2" w:rsidRPr="00811DC2" w:rsidRDefault="00811DC2" w:rsidP="00811DC2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1DC2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7E04E695" wp14:editId="1D0EE422">
                  <wp:extent cx="6985" cy="6985"/>
                  <wp:effectExtent l="0" t="0" r="0" b="0"/>
                  <wp:docPr id="5" name="Picture 5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  <w:gridSpan w:val="2"/>
            <w:shd w:val="clear" w:color="auto" w:fill="FFFFFF"/>
            <w:vAlign w:val="center"/>
            <w:hideMark/>
          </w:tcPr>
          <w:p w:rsidR="00811DC2" w:rsidRPr="00811DC2" w:rsidRDefault="00811DC2" w:rsidP="00811DC2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1DC2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5F52A585" wp14:editId="00A4CFDD">
                  <wp:extent cx="2190750" cy="6985"/>
                  <wp:effectExtent l="0" t="0" r="0" b="0"/>
                  <wp:docPr id="6" name="Picture 6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DC2" w:rsidRPr="00811DC2" w:rsidTr="00811DC2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outlineLvl w:val="2"/>
              <w:rPr>
                <w:rFonts w:ascii="Cordia New" w:eastAsia="Times New Roman" w:hAnsi="Cordia New"/>
                <w:sz w:val="28"/>
              </w:rPr>
            </w:pPr>
            <w:r w:rsidRPr="00811DC2">
              <w:rPr>
                <w:rFonts w:ascii="Cordia New" w:eastAsia="Times New Roman" w:hAnsi="Cordia New"/>
                <w:sz w:val="28"/>
              </w:rPr>
              <w:t xml:space="preserve">Document No : </w:t>
            </w:r>
            <w:r w:rsidRPr="00811DC2">
              <w:rPr>
                <w:rFonts w:ascii="Verdana" w:eastAsia="Times New Roman" w:hAnsi="Verdana"/>
                <w:color w:val="FF0000"/>
                <w:sz w:val="16"/>
                <w:szCs w:val="16"/>
              </w:rPr>
              <w:t>*</w:t>
            </w:r>
            <w:r w:rsidRPr="00811DC2">
              <w:rPr>
                <w:rFonts w:ascii="Cordia New" w:eastAsia="Times New Roman" w:hAnsi="Cordia New"/>
                <w:sz w:val="28"/>
              </w:rPr>
              <w:t xml:space="preserve"> </w:t>
            </w:r>
          </w:p>
        </w:tc>
        <w:tc>
          <w:tcPr>
            <w:tcW w:w="294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1DC2">
              <w:rPr>
                <w:rFonts w:ascii="Cordia New" w:eastAsia="Times New Roman" w:hAnsi="Cordia New"/>
                <w:b/>
                <w:bCs/>
                <w:color w:val="0000FF"/>
                <w:sz w:val="28"/>
              </w:rPr>
              <w:t>S/P-01-IRB-016</w:t>
            </w:r>
            <w:r w:rsidRPr="00811DC2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outlineLvl w:val="2"/>
              <w:rPr>
                <w:rFonts w:ascii="Cordia New" w:eastAsia="Times New Roman" w:hAnsi="Cordia New"/>
                <w:sz w:val="28"/>
              </w:rPr>
            </w:pPr>
            <w:r w:rsidRPr="00811DC2">
              <w:rPr>
                <w:rFonts w:ascii="Cordia New" w:eastAsia="Times New Roman" w:hAnsi="Cordia New"/>
                <w:sz w:val="28"/>
              </w:rPr>
              <w:t xml:space="preserve">Revision : </w:t>
            </w:r>
            <w:r w:rsidRPr="00811DC2">
              <w:rPr>
                <w:rFonts w:ascii="Verdana" w:eastAsia="Times New Roman" w:hAnsi="Verdana"/>
                <w:color w:val="FF0000"/>
                <w:sz w:val="16"/>
                <w:szCs w:val="16"/>
              </w:rPr>
              <w:t>*</w:t>
            </w:r>
            <w:r w:rsidRPr="00811DC2">
              <w:rPr>
                <w:rFonts w:ascii="Cordia New" w:eastAsia="Times New Roman" w:hAnsi="Cordia New"/>
                <w:sz w:val="28"/>
              </w:rPr>
              <w:t xml:space="preserve"> </w:t>
            </w:r>
          </w:p>
        </w:tc>
        <w:tc>
          <w:tcPr>
            <w:tcW w:w="292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1DC2">
              <w:rPr>
                <w:rFonts w:ascii="Cordia New" w:eastAsia="Times New Roman" w:hAnsi="Cordia New"/>
                <w:b/>
                <w:bCs/>
                <w:color w:val="FF0000"/>
                <w:sz w:val="28"/>
              </w:rPr>
              <w:t>00</w:t>
            </w:r>
            <w:r w:rsidRPr="00811DC2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  <w:tr w:rsidR="00811DC2" w:rsidRPr="00811DC2" w:rsidTr="00811DC2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outlineLvl w:val="2"/>
              <w:rPr>
                <w:rFonts w:ascii="Cordia New" w:eastAsia="Times New Roman" w:hAnsi="Cordia New"/>
                <w:sz w:val="28"/>
              </w:rPr>
            </w:pPr>
            <w:r w:rsidRPr="00811DC2">
              <w:rPr>
                <w:rFonts w:ascii="Cordia New" w:eastAsia="Times New Roman" w:hAnsi="Cordia New"/>
                <w:sz w:val="28"/>
              </w:rPr>
              <w:t xml:space="preserve">Department : </w:t>
            </w:r>
            <w:r w:rsidRPr="00811DC2">
              <w:rPr>
                <w:rFonts w:ascii="Verdana" w:eastAsia="Times New Roman" w:hAnsi="Verdana"/>
                <w:color w:val="FF0000"/>
                <w:sz w:val="16"/>
                <w:szCs w:val="16"/>
              </w:rPr>
              <w:t>*</w:t>
            </w:r>
            <w:r w:rsidRPr="00811DC2">
              <w:rPr>
                <w:rFonts w:ascii="Cordia New" w:eastAsia="Times New Roman" w:hAnsi="Cordia New"/>
                <w:sz w:val="28"/>
              </w:rPr>
              <w:t xml:space="preserve"> </w:t>
            </w:r>
          </w:p>
        </w:tc>
        <w:tc>
          <w:tcPr>
            <w:tcW w:w="294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1DC2">
              <w:rPr>
                <w:rFonts w:ascii="Cordia New" w:eastAsia="Times New Roman" w:hAnsi="Cordia New"/>
                <w:color w:val="000000"/>
                <w:sz w:val="28"/>
              </w:rPr>
              <w:t>IRB Committee</w:t>
            </w:r>
            <w:r w:rsidRPr="00811DC2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outlineLvl w:val="2"/>
              <w:rPr>
                <w:rFonts w:ascii="Cordia New" w:eastAsia="Times New Roman" w:hAnsi="Cordia New"/>
                <w:sz w:val="28"/>
              </w:rPr>
            </w:pPr>
            <w:r w:rsidRPr="00811DC2">
              <w:rPr>
                <w:rFonts w:ascii="Cordia New" w:eastAsia="Times New Roman" w:hAnsi="Cordia New"/>
                <w:sz w:val="28"/>
              </w:rPr>
              <w:t xml:space="preserve">Effective Date : </w:t>
            </w:r>
          </w:p>
        </w:tc>
        <w:tc>
          <w:tcPr>
            <w:tcW w:w="292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1DC2">
              <w:rPr>
                <w:rFonts w:ascii="Cordia New" w:eastAsia="Times New Roman" w:hAnsi="Cordia New"/>
                <w:color w:val="008000"/>
                <w:sz w:val="28"/>
              </w:rPr>
              <w:t>16 Jun 2017</w:t>
            </w:r>
            <w:r w:rsidRPr="00811DC2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  <w:tr w:rsidR="00811DC2" w:rsidRPr="00811DC2" w:rsidTr="00811DC2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outlineLvl w:val="2"/>
              <w:rPr>
                <w:rFonts w:ascii="Cordia New" w:eastAsia="Times New Roman" w:hAnsi="Cordia New"/>
                <w:sz w:val="28"/>
              </w:rPr>
            </w:pPr>
            <w:r w:rsidRPr="00811DC2">
              <w:rPr>
                <w:rFonts w:ascii="Cordia New" w:eastAsia="Times New Roman" w:hAnsi="Cordia New"/>
                <w:sz w:val="28"/>
              </w:rPr>
              <w:t xml:space="preserve">Document Type : </w:t>
            </w:r>
            <w:r w:rsidRPr="00811DC2">
              <w:rPr>
                <w:rFonts w:ascii="Verdana" w:eastAsia="Times New Roman" w:hAnsi="Verdana"/>
                <w:color w:val="FF0000"/>
                <w:sz w:val="16"/>
                <w:szCs w:val="16"/>
              </w:rPr>
              <w:t>*</w:t>
            </w:r>
            <w:r w:rsidRPr="00811DC2">
              <w:rPr>
                <w:rFonts w:ascii="Cordia New" w:eastAsia="Times New Roman" w:hAnsi="Cordia New"/>
                <w:sz w:val="28"/>
              </w:rPr>
              <w:t xml:space="preserve"> </w:t>
            </w:r>
          </w:p>
        </w:tc>
        <w:tc>
          <w:tcPr>
            <w:tcW w:w="294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1DC2">
              <w:rPr>
                <w:rFonts w:ascii="Cordia New" w:eastAsia="Times New Roman" w:hAnsi="Cordia New"/>
                <w:color w:val="000000"/>
                <w:sz w:val="28"/>
              </w:rPr>
              <w:t>Policy (S/P)</w:t>
            </w:r>
            <w:r w:rsidRPr="00811DC2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outlineLvl w:val="2"/>
              <w:rPr>
                <w:rFonts w:ascii="Cordia New" w:eastAsia="Times New Roman" w:hAnsi="Cordia New"/>
                <w:sz w:val="28"/>
              </w:rPr>
            </w:pPr>
            <w:r w:rsidRPr="00811DC2">
              <w:rPr>
                <w:rFonts w:ascii="Cordia New" w:eastAsia="Times New Roman" w:hAnsi="Cordia New"/>
                <w:sz w:val="28"/>
              </w:rPr>
              <w:t xml:space="preserve">Standard : </w:t>
            </w:r>
          </w:p>
        </w:tc>
        <w:tc>
          <w:tcPr>
            <w:tcW w:w="292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</w:p>
        </w:tc>
      </w:tr>
      <w:tr w:rsidR="00811DC2" w:rsidRPr="00811DC2" w:rsidTr="00811DC2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outlineLvl w:val="2"/>
              <w:rPr>
                <w:rFonts w:ascii="Cordia New" w:eastAsia="Times New Roman" w:hAnsi="Cordia New"/>
                <w:sz w:val="28"/>
              </w:rPr>
            </w:pPr>
            <w:r w:rsidRPr="00811DC2">
              <w:rPr>
                <w:rFonts w:ascii="Cordia New" w:eastAsia="Times New Roman" w:hAnsi="Cordia New"/>
                <w:sz w:val="28"/>
              </w:rPr>
              <w:t xml:space="preserve">Category : </w:t>
            </w:r>
            <w:r w:rsidRPr="00811DC2">
              <w:rPr>
                <w:rFonts w:ascii="Verdana" w:eastAsia="Times New Roman" w:hAnsi="Verdana"/>
                <w:color w:val="FF0000"/>
                <w:sz w:val="16"/>
                <w:szCs w:val="16"/>
              </w:rPr>
              <w:t>*</w:t>
            </w:r>
            <w:r w:rsidRPr="00811DC2">
              <w:rPr>
                <w:rFonts w:ascii="Cordia New" w:eastAsia="Times New Roman" w:hAnsi="Cordia New"/>
                <w:sz w:val="28"/>
              </w:rPr>
              <w:t xml:space="preserve"> </w:t>
            </w:r>
          </w:p>
        </w:tc>
        <w:tc>
          <w:tcPr>
            <w:tcW w:w="7426" w:type="dxa"/>
            <w:gridSpan w:val="4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1DC2">
              <w:rPr>
                <w:rFonts w:ascii="Cordia New" w:eastAsia="Times New Roman" w:hAnsi="Cordia New"/>
                <w:color w:val="000000"/>
                <w:sz w:val="28"/>
              </w:rPr>
              <w:t xml:space="preserve">(01) </w:t>
            </w:r>
            <w:r w:rsidRPr="00811DC2">
              <w:rPr>
                <w:rFonts w:ascii="Cordia New" w:eastAsia="Times New Roman" w:hAnsi="Cordia New"/>
                <w:color w:val="000000"/>
                <w:sz w:val="28"/>
                <w:cs/>
              </w:rPr>
              <w:t xml:space="preserve">หมวดการบริหารจัดการ / </w:t>
            </w:r>
            <w:r w:rsidRPr="00811DC2">
              <w:rPr>
                <w:rFonts w:ascii="Cordia New" w:eastAsia="Times New Roman" w:hAnsi="Cordia New"/>
                <w:color w:val="000000"/>
                <w:sz w:val="28"/>
              </w:rPr>
              <w:t xml:space="preserve">Management </w:t>
            </w:r>
          </w:p>
        </w:tc>
      </w:tr>
      <w:tr w:rsidR="00811DC2" w:rsidRPr="00811DC2" w:rsidTr="00811DC2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outlineLvl w:val="2"/>
              <w:rPr>
                <w:rFonts w:ascii="Cordia New" w:eastAsia="Times New Roman" w:hAnsi="Cordia New"/>
                <w:sz w:val="28"/>
              </w:rPr>
            </w:pPr>
            <w:bookmarkStart w:id="0" w:name="_GoBack" w:colFirst="2" w:colLast="2"/>
            <w:r w:rsidRPr="00811DC2">
              <w:rPr>
                <w:rFonts w:ascii="Cordia New" w:eastAsia="Times New Roman" w:hAnsi="Cordia New"/>
                <w:sz w:val="28"/>
              </w:rPr>
              <w:t xml:space="preserve">Subject : </w:t>
            </w:r>
            <w:r w:rsidRPr="00811DC2">
              <w:rPr>
                <w:rFonts w:ascii="Verdana" w:eastAsia="Times New Roman" w:hAnsi="Verdana"/>
                <w:color w:val="FF0000"/>
                <w:sz w:val="16"/>
                <w:szCs w:val="16"/>
              </w:rPr>
              <w:t>*</w:t>
            </w:r>
            <w:r w:rsidRPr="00811DC2">
              <w:rPr>
                <w:rFonts w:ascii="Cordia New" w:eastAsia="Times New Roman" w:hAnsi="Cordia New"/>
                <w:sz w:val="28"/>
              </w:rPr>
              <w:t xml:space="preserve"> </w:t>
            </w:r>
          </w:p>
        </w:tc>
        <w:tc>
          <w:tcPr>
            <w:tcW w:w="7426" w:type="dxa"/>
            <w:gridSpan w:val="4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1DC2">
              <w:rPr>
                <w:rFonts w:ascii="Cordia New" w:eastAsia="Times New Roman" w:hAnsi="Cordia New"/>
                <w:color w:val="000000"/>
                <w:sz w:val="28"/>
                <w:cs/>
              </w:rPr>
              <w:t>การพิจารณาตอบสนองการร้องเรียน</w:t>
            </w:r>
            <w:r w:rsidRPr="00811DC2">
              <w:rPr>
                <w:rFonts w:ascii="Cordia New" w:eastAsia="Times New Roman" w:hAnsi="Cordia New"/>
                <w:color w:val="000000"/>
                <w:sz w:val="28"/>
              </w:rPr>
              <w:t xml:space="preserve"> (Response to Complaint)</w:t>
            </w:r>
            <w:r w:rsidRPr="00811DC2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  <w:bookmarkEnd w:id="0"/>
    </w:tbl>
    <w:p w:rsidR="004A33FD" w:rsidRPr="000F27FE" w:rsidRDefault="004A33FD" w:rsidP="000F27FE">
      <w:pPr>
        <w:jc w:val="thaiDistribute"/>
        <w:rPr>
          <w:rFonts w:ascii="Cordia New" w:hAnsi="Cordia New"/>
          <w:b/>
          <w:bCs/>
          <w:sz w:val="32"/>
          <w:szCs w:val="32"/>
          <w:u w:val="single"/>
        </w:rPr>
      </w:pPr>
    </w:p>
    <w:p w:rsidR="000F27FE" w:rsidRPr="0072678C" w:rsidRDefault="000F27FE" w:rsidP="0072678C">
      <w:pPr>
        <w:pStyle w:val="ListParagraph"/>
        <w:numPr>
          <w:ilvl w:val="0"/>
          <w:numId w:val="16"/>
        </w:numPr>
        <w:spacing w:after="0"/>
        <w:ind w:left="426" w:hanging="426"/>
        <w:jc w:val="thaiDistribute"/>
        <w:rPr>
          <w:rFonts w:ascii="Cordia New" w:hAnsi="Cordia New"/>
          <w:b/>
          <w:bCs/>
          <w:sz w:val="28"/>
        </w:rPr>
      </w:pPr>
      <w:r w:rsidRPr="0072678C">
        <w:rPr>
          <w:rFonts w:ascii="Cordia New" w:hAnsi="Cordia New"/>
          <w:b/>
          <w:bCs/>
          <w:sz w:val="28"/>
          <w:cs/>
        </w:rPr>
        <w:t>วัตถุประสงค์</w:t>
      </w:r>
      <w:r w:rsidRPr="0072678C">
        <w:rPr>
          <w:rFonts w:ascii="Cordia New" w:hAnsi="Cordia New"/>
          <w:b/>
          <w:bCs/>
          <w:sz w:val="28"/>
        </w:rPr>
        <w:t xml:space="preserve"> (Objective)</w:t>
      </w:r>
    </w:p>
    <w:p w:rsidR="00C5640B" w:rsidRPr="0072678C" w:rsidRDefault="00800F4B" w:rsidP="000F27FE">
      <w:pPr>
        <w:pStyle w:val="ListParagraph"/>
        <w:spacing w:after="0"/>
        <w:ind w:left="0" w:firstLine="786"/>
        <w:jc w:val="thaiDistribute"/>
        <w:rPr>
          <w:rFonts w:ascii="Cordia New" w:hAnsi="Cordia New"/>
          <w:sz w:val="28"/>
        </w:rPr>
      </w:pPr>
      <w:r w:rsidRPr="0072678C">
        <w:rPr>
          <w:rFonts w:ascii="Cordia New" w:hAnsi="Cordia New"/>
          <w:sz w:val="28"/>
          <w:cs/>
        </w:rPr>
        <w:t>เพื่อเป็นแนวทางในการจัดการกับการร้องเรียนจาก</w:t>
      </w:r>
      <w:r w:rsidR="0069653F" w:rsidRPr="0072678C">
        <w:rPr>
          <w:rFonts w:ascii="Cordia New" w:hAnsi="Cordia New" w:hint="cs"/>
          <w:sz w:val="28"/>
          <w:cs/>
        </w:rPr>
        <w:t>ผู้</w:t>
      </w:r>
      <w:r w:rsidRPr="0072678C">
        <w:rPr>
          <w:rFonts w:ascii="Cordia New" w:hAnsi="Cordia New"/>
          <w:sz w:val="28"/>
          <w:cs/>
        </w:rPr>
        <w:t>เข้าร่วมในโครงการวิจัย หรือจากบุคคลอื่นที่พบเห็น หรือจากผู้ที่เกี่ยวข้อง</w:t>
      </w:r>
      <w:r w:rsidR="00623B06" w:rsidRPr="0072678C">
        <w:rPr>
          <w:rFonts w:ascii="Cordia New" w:hAnsi="Cordia New"/>
          <w:sz w:val="28"/>
          <w:cs/>
        </w:rPr>
        <w:t xml:space="preserve">กับการกำกับดูแล </w:t>
      </w:r>
      <w:r w:rsidR="00623B06" w:rsidRPr="0072678C">
        <w:rPr>
          <w:rFonts w:ascii="Cordia New" w:hAnsi="Cordia New"/>
          <w:sz w:val="28"/>
        </w:rPr>
        <w:t xml:space="preserve">(monitor) </w:t>
      </w:r>
      <w:r w:rsidR="0069653F" w:rsidRPr="0072678C">
        <w:rPr>
          <w:rFonts w:ascii="Cordia New" w:hAnsi="Cordia New" w:hint="cs"/>
          <w:sz w:val="28"/>
          <w:cs/>
        </w:rPr>
        <w:t>โครงการ</w:t>
      </w:r>
      <w:r w:rsidR="00623B06" w:rsidRPr="0072678C">
        <w:rPr>
          <w:rFonts w:ascii="Cordia New" w:hAnsi="Cordia New"/>
          <w:sz w:val="28"/>
          <w:cs/>
        </w:rPr>
        <w:t>ซ</w:t>
      </w:r>
      <w:r w:rsidR="009B54F7">
        <w:rPr>
          <w:rFonts w:ascii="Cordia New" w:hAnsi="Cordia New"/>
          <w:sz w:val="28"/>
          <w:cs/>
        </w:rPr>
        <w:t>ึ่งได้รับการรับรองจากคณะกรรมการ</w:t>
      </w:r>
      <w:r w:rsidR="009B54F7">
        <w:rPr>
          <w:rFonts w:ascii="Cordia New" w:hAnsi="Cordia New" w:hint="cs"/>
          <w:sz w:val="28"/>
          <w:cs/>
        </w:rPr>
        <w:t>จริยธรรมการวิจัยในคน</w:t>
      </w:r>
      <w:r w:rsidR="00623B06" w:rsidRPr="0072678C">
        <w:rPr>
          <w:rFonts w:ascii="Cordia New" w:hAnsi="Cordia New"/>
          <w:sz w:val="28"/>
          <w:cs/>
        </w:rPr>
        <w:t xml:space="preserve"> </w:t>
      </w:r>
    </w:p>
    <w:p w:rsidR="00565F8D" w:rsidRPr="0072678C" w:rsidRDefault="00565F8D" w:rsidP="000F27FE">
      <w:pPr>
        <w:pStyle w:val="ListParagraph"/>
        <w:spacing w:after="0"/>
        <w:ind w:left="0" w:firstLine="786"/>
        <w:jc w:val="thaiDistribute"/>
        <w:rPr>
          <w:rFonts w:ascii="Cordia New" w:hAnsi="Cordia New"/>
          <w:sz w:val="28"/>
        </w:rPr>
      </w:pPr>
    </w:p>
    <w:p w:rsidR="00C5640B" w:rsidRPr="0072678C" w:rsidRDefault="00C5640B" w:rsidP="0072678C">
      <w:pPr>
        <w:pStyle w:val="ListParagraph"/>
        <w:numPr>
          <w:ilvl w:val="0"/>
          <w:numId w:val="16"/>
        </w:numPr>
        <w:spacing w:after="0"/>
        <w:ind w:left="426" w:hanging="426"/>
        <w:jc w:val="thaiDistribute"/>
        <w:rPr>
          <w:rFonts w:ascii="Cordia New" w:hAnsi="Cordia New"/>
          <w:b/>
          <w:bCs/>
          <w:sz w:val="28"/>
        </w:rPr>
      </w:pPr>
      <w:r w:rsidRPr="0072678C">
        <w:rPr>
          <w:rFonts w:ascii="Cordia New" w:hAnsi="Cordia New"/>
          <w:b/>
          <w:bCs/>
          <w:sz w:val="28"/>
          <w:cs/>
        </w:rPr>
        <w:t>ขอบเขต</w:t>
      </w:r>
    </w:p>
    <w:p w:rsidR="00565F8D" w:rsidRDefault="00C5640B" w:rsidP="000F27FE">
      <w:pPr>
        <w:pStyle w:val="ListParagraph"/>
        <w:spacing w:after="0"/>
        <w:ind w:left="0" w:firstLine="786"/>
        <w:jc w:val="thaiDistribute"/>
        <w:rPr>
          <w:rFonts w:ascii="Cordia New" w:hAnsi="Cordia New"/>
          <w:sz w:val="28"/>
        </w:rPr>
      </w:pPr>
      <w:r w:rsidRPr="0072678C">
        <w:rPr>
          <w:rFonts w:ascii="Cordia New" w:hAnsi="Cordia New"/>
          <w:sz w:val="28"/>
          <w:cs/>
        </w:rPr>
        <w:t>วิธีดำเนินการมาตรฐานครอบคลุมการจัดการกับการร้องเรียน ที่เกี่ยวข้องกับสิทธิ</w:t>
      </w:r>
      <w:r w:rsidR="0069653F" w:rsidRPr="0072678C">
        <w:rPr>
          <w:rFonts w:ascii="Cordia New" w:hAnsi="Cordia New" w:hint="cs"/>
          <w:sz w:val="28"/>
          <w:cs/>
        </w:rPr>
        <w:t xml:space="preserve"> ศักดิ์ศรี</w:t>
      </w:r>
      <w:r w:rsidRPr="0072678C">
        <w:rPr>
          <w:rFonts w:ascii="Cordia New" w:hAnsi="Cordia New"/>
          <w:sz w:val="28"/>
          <w:cs/>
        </w:rPr>
        <w:t xml:space="preserve"> ความปลอดภัยและความเป็นอยู่ที่ดีของ</w:t>
      </w:r>
      <w:r w:rsidR="0069653F" w:rsidRPr="0072678C">
        <w:rPr>
          <w:rFonts w:ascii="Cordia New" w:hAnsi="Cordia New" w:hint="cs"/>
          <w:sz w:val="28"/>
          <w:cs/>
        </w:rPr>
        <w:t>ผู้</w:t>
      </w:r>
      <w:r w:rsidRPr="0072678C">
        <w:rPr>
          <w:rFonts w:ascii="Cordia New" w:hAnsi="Cordia New"/>
          <w:sz w:val="28"/>
          <w:cs/>
        </w:rPr>
        <w:t>เข้าร่วมในโครงการวิจัยซึ่งได้รับการ</w:t>
      </w:r>
      <w:r w:rsidR="001C3F28" w:rsidRPr="0072678C">
        <w:rPr>
          <w:rFonts w:ascii="Cordia New" w:hAnsi="Cordia New"/>
          <w:sz w:val="28"/>
          <w:cs/>
        </w:rPr>
        <w:t>รับรองจากคณะกรรมการ</w:t>
      </w:r>
      <w:r w:rsidR="001C3F28" w:rsidRPr="0072678C">
        <w:rPr>
          <w:rFonts w:ascii="Cordia New" w:hAnsi="Cordia New" w:hint="cs"/>
          <w:sz w:val="28"/>
          <w:cs/>
        </w:rPr>
        <w:t>จริยธรรมการว</w:t>
      </w:r>
      <w:r w:rsidR="00603F0C">
        <w:rPr>
          <w:rFonts w:ascii="Cordia New" w:hAnsi="Cordia New" w:hint="cs"/>
          <w:sz w:val="28"/>
          <w:cs/>
        </w:rPr>
        <w:t xml:space="preserve">ิจัยในคน </w:t>
      </w:r>
    </w:p>
    <w:p w:rsidR="00374FED" w:rsidRPr="0072678C" w:rsidRDefault="00374FED" w:rsidP="000F27FE">
      <w:pPr>
        <w:pStyle w:val="ListParagraph"/>
        <w:spacing w:after="0"/>
        <w:ind w:left="0" w:firstLine="786"/>
        <w:jc w:val="thaiDistribute"/>
        <w:rPr>
          <w:rFonts w:ascii="Cordia New" w:hAnsi="Cordia New"/>
          <w:sz w:val="28"/>
        </w:rPr>
      </w:pPr>
    </w:p>
    <w:p w:rsidR="00C5640B" w:rsidRPr="0072678C" w:rsidRDefault="00D6209D" w:rsidP="0072678C">
      <w:pPr>
        <w:pStyle w:val="ListParagraph"/>
        <w:numPr>
          <w:ilvl w:val="0"/>
          <w:numId w:val="16"/>
        </w:numPr>
        <w:spacing w:after="0"/>
        <w:ind w:left="426" w:hanging="426"/>
        <w:jc w:val="thaiDistribute"/>
        <w:rPr>
          <w:rFonts w:ascii="Cordia New" w:hAnsi="Cordia New"/>
          <w:b/>
          <w:bCs/>
          <w:sz w:val="28"/>
        </w:rPr>
      </w:pPr>
      <w:r w:rsidRPr="0072678C">
        <w:rPr>
          <w:rFonts w:ascii="Cordia New" w:hAnsi="Cordia New" w:hint="cs"/>
          <w:b/>
          <w:bCs/>
          <w:sz w:val="28"/>
          <w:cs/>
        </w:rPr>
        <w:t xml:space="preserve">นิยาม </w:t>
      </w:r>
      <w:r w:rsidRPr="0072678C">
        <w:rPr>
          <w:rFonts w:ascii="Cordia New" w:hAnsi="Cordia New"/>
          <w:b/>
          <w:bCs/>
          <w:sz w:val="28"/>
        </w:rPr>
        <w:t>(Definition)</w:t>
      </w:r>
    </w:p>
    <w:p w:rsidR="00D6209D" w:rsidRPr="0072678C" w:rsidRDefault="00C06B95" w:rsidP="000F27FE">
      <w:pPr>
        <w:pStyle w:val="ListParagraph"/>
        <w:spacing w:after="0"/>
        <w:ind w:left="0" w:firstLine="786"/>
        <w:jc w:val="thaiDistribute"/>
        <w:rPr>
          <w:rFonts w:ascii="Cordia New" w:hAnsi="Cordia New"/>
          <w:sz w:val="28"/>
        </w:rPr>
      </w:pPr>
      <w:r w:rsidRPr="0072678C">
        <w:rPr>
          <w:rFonts w:ascii="Cordia New" w:hAnsi="Cordia New" w:hint="cs"/>
          <w:b/>
          <w:bCs/>
          <w:sz w:val="28"/>
          <w:cs/>
        </w:rPr>
        <w:t>การร้องเรียน</w:t>
      </w:r>
      <w:r w:rsidRPr="0072678C">
        <w:rPr>
          <w:rFonts w:ascii="Cordia New" w:hAnsi="Cordia New"/>
          <w:sz w:val="28"/>
        </w:rPr>
        <w:t xml:space="preserve"> </w:t>
      </w:r>
      <w:r w:rsidR="00D6209D" w:rsidRPr="0072678C">
        <w:rPr>
          <w:rFonts w:ascii="Cordia New" w:hAnsi="Cordia New" w:hint="cs"/>
          <w:sz w:val="28"/>
          <w:cs/>
        </w:rPr>
        <w:t xml:space="preserve">หมายถึง </w:t>
      </w:r>
      <w:r w:rsidR="00D6209D" w:rsidRPr="0072678C">
        <w:rPr>
          <w:rFonts w:ascii="Cordia New" w:hAnsi="Cordia New"/>
          <w:sz w:val="28"/>
          <w:cs/>
        </w:rPr>
        <w:t xml:space="preserve">การร้องเรียนจากอาสาสมัครที่เข้าร่วมในโครงการวิจัย หรือจากบุคคลอื่นที่พบเห็น หรือจากผู้ที่เกี่ยวข้องกับการกำกับดูแล </w:t>
      </w:r>
      <w:r w:rsidR="00D6209D" w:rsidRPr="0072678C">
        <w:rPr>
          <w:rFonts w:ascii="Cordia New" w:hAnsi="Cordia New"/>
          <w:sz w:val="28"/>
        </w:rPr>
        <w:t xml:space="preserve">(monitor) </w:t>
      </w:r>
      <w:r w:rsidRPr="0072678C">
        <w:rPr>
          <w:rFonts w:ascii="Cordia New" w:hAnsi="Cordia New" w:hint="cs"/>
          <w:sz w:val="28"/>
          <w:cs/>
        </w:rPr>
        <w:t xml:space="preserve"> </w:t>
      </w:r>
    </w:p>
    <w:p w:rsidR="00565F8D" w:rsidRPr="0072678C" w:rsidRDefault="00565F8D" w:rsidP="000F27FE">
      <w:pPr>
        <w:pStyle w:val="ListParagraph"/>
        <w:spacing w:after="0"/>
        <w:ind w:left="0" w:firstLine="786"/>
        <w:jc w:val="thaiDistribute"/>
        <w:rPr>
          <w:rFonts w:ascii="Cordia New" w:hAnsi="Cordia New"/>
          <w:sz w:val="28"/>
        </w:rPr>
      </w:pPr>
    </w:p>
    <w:p w:rsidR="001E51F6" w:rsidRPr="0072678C" w:rsidRDefault="00D6209D" w:rsidP="0072678C">
      <w:pPr>
        <w:pStyle w:val="ListParagraph"/>
        <w:numPr>
          <w:ilvl w:val="0"/>
          <w:numId w:val="16"/>
        </w:numPr>
        <w:spacing w:after="0"/>
        <w:ind w:left="426" w:hanging="426"/>
        <w:jc w:val="thaiDistribute"/>
        <w:rPr>
          <w:rFonts w:ascii="Cordia New" w:hAnsi="Cordia New"/>
          <w:b/>
          <w:bCs/>
          <w:sz w:val="28"/>
        </w:rPr>
      </w:pPr>
      <w:r w:rsidRPr="0072678C">
        <w:rPr>
          <w:rFonts w:ascii="Cordia New" w:hAnsi="Cordia New"/>
          <w:b/>
          <w:bCs/>
          <w:sz w:val="28"/>
          <w:cs/>
        </w:rPr>
        <w:t>หน้าที่ และความรับผิดชอบ (</w:t>
      </w:r>
      <w:r w:rsidRPr="0072678C">
        <w:rPr>
          <w:rFonts w:ascii="Cordia New" w:hAnsi="Cordia New"/>
          <w:b/>
          <w:bCs/>
          <w:sz w:val="28"/>
        </w:rPr>
        <w:t>Role and Responsibility)</w:t>
      </w:r>
      <w:r w:rsidRPr="0072678C">
        <w:rPr>
          <w:rFonts w:ascii="Cordia New" w:hAnsi="Cordia New"/>
          <w:b/>
          <w:bCs/>
          <w:sz w:val="28"/>
          <w:cs/>
        </w:rPr>
        <w:t xml:space="preserve">   </w:t>
      </w:r>
    </w:p>
    <w:p w:rsidR="00B02203" w:rsidRPr="0072678C" w:rsidRDefault="001C3F28" w:rsidP="0072678C">
      <w:pPr>
        <w:pStyle w:val="ListParagraph"/>
        <w:spacing w:after="0"/>
        <w:ind w:left="0" w:firstLine="720"/>
        <w:jc w:val="thaiDistribute"/>
        <w:rPr>
          <w:rFonts w:ascii="Cordia New" w:hAnsi="Cordia New"/>
          <w:sz w:val="28"/>
        </w:rPr>
      </w:pPr>
      <w:r w:rsidRPr="0072678C">
        <w:rPr>
          <w:rFonts w:ascii="Cordia New" w:hAnsi="Cordia New"/>
          <w:sz w:val="28"/>
          <w:cs/>
        </w:rPr>
        <w:t>คณะกรรมการ</w:t>
      </w:r>
      <w:r w:rsidRPr="0072678C">
        <w:rPr>
          <w:rFonts w:ascii="Cordia New" w:hAnsi="Cordia New" w:hint="cs"/>
          <w:sz w:val="28"/>
          <w:cs/>
        </w:rPr>
        <w:t xml:space="preserve">จริยธรรมการวิจัยในคน </w:t>
      </w:r>
      <w:r w:rsidR="00D6209D" w:rsidRPr="0072678C">
        <w:rPr>
          <w:rFonts w:ascii="Cordia New" w:hAnsi="Cordia New"/>
          <w:sz w:val="28"/>
          <w:cs/>
        </w:rPr>
        <w:t>มีหน้าที่ในการตอบสนองต่อการร้องเรียนที่เกี่ยวข้องกับสิทธิ</w:t>
      </w:r>
      <w:r w:rsidRPr="0072678C">
        <w:rPr>
          <w:rFonts w:ascii="Cordia New" w:hAnsi="Cordia New" w:hint="cs"/>
          <w:sz w:val="28"/>
          <w:cs/>
        </w:rPr>
        <w:t xml:space="preserve"> ศักดิ์ศรี</w:t>
      </w:r>
      <w:r w:rsidR="00D6209D" w:rsidRPr="0072678C">
        <w:rPr>
          <w:rFonts w:ascii="Cordia New" w:hAnsi="Cordia New"/>
          <w:sz w:val="28"/>
          <w:cs/>
        </w:rPr>
        <w:t xml:space="preserve"> ความปลอดภัย และความเป็นอยู่ที่ดีของอาสาสมัครที่เข้าร่วมในโครงการวิจัย</w:t>
      </w:r>
    </w:p>
    <w:p w:rsidR="00D6209D" w:rsidRPr="0072678C" w:rsidRDefault="00D6209D" w:rsidP="000F27FE">
      <w:pPr>
        <w:pStyle w:val="ListParagraph"/>
        <w:spacing w:after="0"/>
        <w:ind w:left="0" w:firstLine="426"/>
        <w:jc w:val="thaiDistribute"/>
        <w:rPr>
          <w:rFonts w:ascii="Cordia New" w:hAnsi="Cordia New"/>
          <w:sz w:val="28"/>
          <w:cs/>
        </w:rPr>
      </w:pPr>
      <w:r w:rsidRPr="0072678C">
        <w:rPr>
          <w:rFonts w:ascii="Cordia New" w:hAnsi="Cordia New"/>
          <w:sz w:val="28"/>
          <w:cs/>
        </w:rPr>
        <w:t xml:space="preserve"> </w:t>
      </w:r>
    </w:p>
    <w:p w:rsidR="00B34323" w:rsidRPr="0072678C" w:rsidRDefault="00D6209D" w:rsidP="0072678C">
      <w:pPr>
        <w:pStyle w:val="ListParagraph"/>
        <w:numPr>
          <w:ilvl w:val="0"/>
          <w:numId w:val="16"/>
        </w:numPr>
        <w:spacing w:after="0"/>
        <w:ind w:left="426" w:hanging="426"/>
        <w:jc w:val="thaiDistribute"/>
        <w:rPr>
          <w:rFonts w:ascii="Cordia New" w:hAnsi="Cordia New"/>
          <w:b/>
          <w:bCs/>
          <w:sz w:val="28"/>
        </w:rPr>
      </w:pPr>
      <w:r w:rsidRPr="0072678C">
        <w:rPr>
          <w:rFonts w:ascii="Cordia New" w:hAnsi="Cordia New" w:hint="cs"/>
          <w:b/>
          <w:bCs/>
          <w:sz w:val="28"/>
          <w:cs/>
        </w:rPr>
        <w:t xml:space="preserve">ข้อกำหนด </w:t>
      </w:r>
      <w:r w:rsidR="00B02203" w:rsidRPr="0072678C">
        <w:rPr>
          <w:rFonts w:ascii="Cordia New" w:hAnsi="Cordia New"/>
          <w:b/>
          <w:bCs/>
          <w:sz w:val="28"/>
        </w:rPr>
        <w:t>(Requirement</w:t>
      </w:r>
      <w:r w:rsidRPr="0072678C">
        <w:rPr>
          <w:rFonts w:ascii="Cordia New" w:hAnsi="Cordia New"/>
          <w:b/>
          <w:bCs/>
          <w:sz w:val="28"/>
        </w:rPr>
        <w:t>)</w:t>
      </w:r>
    </w:p>
    <w:p w:rsidR="008A6143" w:rsidRDefault="0072678C" w:rsidP="0072678C">
      <w:pPr>
        <w:pStyle w:val="ListParagraph"/>
        <w:spacing w:after="0"/>
        <w:ind w:left="786" w:hanging="360"/>
        <w:jc w:val="thaiDistribute"/>
        <w:rPr>
          <w:rFonts w:ascii="Cordia New" w:hAnsi="Cordia New"/>
          <w:b/>
          <w:bCs/>
          <w:sz w:val="28"/>
        </w:rPr>
      </w:pPr>
      <w:r>
        <w:rPr>
          <w:rFonts w:ascii="Cordia New" w:hAnsi="Cordia New"/>
          <w:b/>
          <w:bCs/>
          <w:sz w:val="28"/>
        </w:rPr>
        <w:t xml:space="preserve">5.1 </w:t>
      </w:r>
      <w:r w:rsidR="001C3F28" w:rsidRPr="0072678C">
        <w:rPr>
          <w:rFonts w:ascii="Cordia New" w:hAnsi="Cordia New" w:hint="cs"/>
          <w:b/>
          <w:bCs/>
          <w:sz w:val="28"/>
          <w:cs/>
        </w:rPr>
        <w:t>การ</w:t>
      </w:r>
      <w:r w:rsidR="008A6143" w:rsidRPr="0072678C">
        <w:rPr>
          <w:rFonts w:ascii="Cordia New" w:hAnsi="Cordia New"/>
          <w:b/>
          <w:bCs/>
          <w:sz w:val="28"/>
          <w:cs/>
        </w:rPr>
        <w:t>รับการร้องเรียน</w:t>
      </w:r>
    </w:p>
    <w:p w:rsidR="00374FED" w:rsidRPr="0072678C" w:rsidRDefault="00374FED" w:rsidP="00374FED">
      <w:pPr>
        <w:pStyle w:val="ListParagraph"/>
        <w:spacing w:after="0"/>
        <w:ind w:left="426" w:firstLine="786"/>
        <w:jc w:val="thaiDistribute"/>
        <w:rPr>
          <w:rFonts w:ascii="Cordia New" w:hAnsi="Cordia New"/>
          <w:sz w:val="28"/>
        </w:rPr>
      </w:pPr>
      <w:r w:rsidRPr="0072678C">
        <w:rPr>
          <w:rFonts w:ascii="Cordia New" w:hAnsi="Cordia New"/>
          <w:sz w:val="28"/>
          <w:cs/>
        </w:rPr>
        <w:t>เมื่อ</w:t>
      </w:r>
      <w:r>
        <w:rPr>
          <w:rFonts w:ascii="Cordia New" w:hAnsi="Cordia New" w:hint="cs"/>
          <w:sz w:val="28"/>
          <w:cs/>
        </w:rPr>
        <w:t>ประธานคณะกรรมการ</w:t>
      </w:r>
      <w:r w:rsidRPr="0072678C">
        <w:rPr>
          <w:rFonts w:ascii="Cordia New" w:hAnsi="Cordia New" w:hint="cs"/>
          <w:sz w:val="28"/>
          <w:cs/>
        </w:rPr>
        <w:t xml:space="preserve"> </w:t>
      </w:r>
      <w:r w:rsidRPr="0072678C">
        <w:rPr>
          <w:rFonts w:ascii="Cordia New" w:hAnsi="Cordia New"/>
          <w:sz w:val="28"/>
          <w:cs/>
        </w:rPr>
        <w:t>เลขานุการ</w:t>
      </w:r>
      <w:r>
        <w:rPr>
          <w:rFonts w:ascii="Cordia New" w:hAnsi="Cordia New" w:hint="cs"/>
          <w:sz w:val="28"/>
          <w:cs/>
        </w:rPr>
        <w:t xml:space="preserve">คณะกรรมการ </w:t>
      </w:r>
      <w:r w:rsidRPr="0072678C">
        <w:rPr>
          <w:rFonts w:ascii="Cordia New" w:hAnsi="Cordia New"/>
          <w:sz w:val="28"/>
          <w:cs/>
        </w:rPr>
        <w:t xml:space="preserve"> กรรมการท่านใดๆ </w:t>
      </w:r>
      <w:r>
        <w:rPr>
          <w:rFonts w:ascii="Cordia New" w:hAnsi="Cordia New" w:hint="cs"/>
          <w:sz w:val="28"/>
          <w:cs/>
        </w:rPr>
        <w:t>หรือเจ้าหน้าที่สำนักงาน</w:t>
      </w:r>
      <w:r w:rsidRPr="0072678C">
        <w:rPr>
          <w:rFonts w:ascii="Cordia New" w:hAnsi="Cordia New" w:hint="cs"/>
          <w:sz w:val="28"/>
          <w:cs/>
        </w:rPr>
        <w:t xml:space="preserve"> </w:t>
      </w:r>
      <w:r w:rsidRPr="0072678C">
        <w:rPr>
          <w:rFonts w:ascii="Cordia New" w:hAnsi="Cordia New"/>
          <w:sz w:val="28"/>
          <w:cs/>
        </w:rPr>
        <w:t>ได้รับการร้องเรียนจาก</w:t>
      </w:r>
      <w:r w:rsidRPr="0072678C">
        <w:rPr>
          <w:rFonts w:ascii="Cordia New" w:hAnsi="Cordia New" w:hint="cs"/>
          <w:sz w:val="28"/>
          <w:cs/>
        </w:rPr>
        <w:t>ผู้</w:t>
      </w:r>
      <w:r w:rsidRPr="0072678C">
        <w:rPr>
          <w:rFonts w:ascii="Cordia New" w:hAnsi="Cordia New"/>
          <w:sz w:val="28"/>
          <w:cs/>
        </w:rPr>
        <w:t xml:space="preserve">เข้าร่วมในโครงการวิจัย หรือจากบุคคลอื่นที่พบเห็น หรือผู้ที่เกี่ยวข้องกับการกำกับดูแล </w:t>
      </w:r>
      <w:r w:rsidRPr="0072678C">
        <w:rPr>
          <w:rFonts w:ascii="Cordia New" w:hAnsi="Cordia New"/>
          <w:sz w:val="28"/>
        </w:rPr>
        <w:t xml:space="preserve">(monitor) </w:t>
      </w:r>
      <w:r w:rsidRPr="0072678C">
        <w:rPr>
          <w:rFonts w:ascii="Cordia New" w:hAnsi="Cordia New"/>
          <w:sz w:val="28"/>
          <w:cs/>
        </w:rPr>
        <w:t>โดยวาจา โทรศัพท์ โทรสาร จดหมาย หรือทาง</w:t>
      </w:r>
      <w:r>
        <w:rPr>
          <w:rFonts w:ascii="Cordia New" w:hAnsi="Cordia New" w:hint="cs"/>
          <w:sz w:val="28"/>
          <w:cs/>
        </w:rPr>
        <w:t>อีเมล์</w:t>
      </w:r>
      <w:r w:rsidRPr="0072678C">
        <w:rPr>
          <w:rFonts w:ascii="Cordia New" w:hAnsi="Cordia New"/>
          <w:sz w:val="28"/>
        </w:rPr>
        <w:t xml:space="preserve"> </w:t>
      </w:r>
      <w:r w:rsidRPr="0072678C">
        <w:rPr>
          <w:rFonts w:ascii="Cordia New" w:hAnsi="Cordia New"/>
          <w:sz w:val="28"/>
          <w:cs/>
        </w:rPr>
        <w:t xml:space="preserve">โดยไม่จำเป็นต้องระบุชื่อผู้ร้องเรียน </w:t>
      </w:r>
      <w:r w:rsidRPr="0072678C">
        <w:rPr>
          <w:rFonts w:ascii="Cordia New" w:hAnsi="Cordia New" w:hint="cs"/>
          <w:sz w:val="28"/>
          <w:cs/>
        </w:rPr>
        <w:t>ให้</w:t>
      </w:r>
      <w:r w:rsidRPr="0072678C">
        <w:rPr>
          <w:rFonts w:ascii="Cordia New" w:hAnsi="Cordia New"/>
          <w:sz w:val="28"/>
          <w:cs/>
        </w:rPr>
        <w:t>บันทึกข้อร้องเรียนลงในแบ</w:t>
      </w:r>
      <w:r w:rsidRPr="0072678C">
        <w:rPr>
          <w:rFonts w:ascii="Cordia New" w:hAnsi="Cordia New" w:hint="cs"/>
          <w:sz w:val="28"/>
          <w:cs/>
        </w:rPr>
        <w:t>บ</w:t>
      </w:r>
      <w:r w:rsidRPr="0072678C">
        <w:rPr>
          <w:rFonts w:ascii="Cordia New" w:hAnsi="Cordia New"/>
          <w:sz w:val="28"/>
          <w:cs/>
        </w:rPr>
        <w:t>บันท</w:t>
      </w:r>
      <w:r>
        <w:rPr>
          <w:rFonts w:ascii="Cordia New" w:hAnsi="Cordia New"/>
          <w:sz w:val="28"/>
          <w:cs/>
        </w:rPr>
        <w:t>ึกและแจ้งต่อเลขานุการคณะกรรมการ</w:t>
      </w:r>
      <w:r w:rsidRPr="0072678C">
        <w:rPr>
          <w:rFonts w:ascii="Cordia New" w:hAnsi="Cordia New"/>
          <w:sz w:val="28"/>
          <w:cs/>
        </w:rPr>
        <w:t xml:space="preserve"> </w:t>
      </w:r>
      <w:r w:rsidRPr="0072678C">
        <w:rPr>
          <w:rFonts w:ascii="Cordia New" w:hAnsi="Cordia New" w:hint="cs"/>
          <w:sz w:val="28"/>
          <w:cs/>
        </w:rPr>
        <w:t>และ</w:t>
      </w:r>
      <w:r>
        <w:rPr>
          <w:rFonts w:ascii="Cordia New" w:hAnsi="Cordia New"/>
          <w:sz w:val="28"/>
          <w:cs/>
        </w:rPr>
        <w:t>ประธานคณะกรรมการ</w:t>
      </w:r>
    </w:p>
    <w:p w:rsidR="00374FED" w:rsidRDefault="00374FED" w:rsidP="0072678C">
      <w:pPr>
        <w:pStyle w:val="ListParagraph"/>
        <w:spacing w:after="0"/>
        <w:ind w:left="786" w:hanging="360"/>
        <w:jc w:val="thaiDistribute"/>
        <w:rPr>
          <w:rFonts w:ascii="Cordia New" w:hAnsi="Cordia New"/>
          <w:b/>
          <w:bCs/>
          <w:sz w:val="28"/>
        </w:rPr>
      </w:pPr>
      <w:r>
        <w:rPr>
          <w:rFonts w:ascii="Cordia New" w:hAnsi="Cordia New"/>
          <w:b/>
          <w:bCs/>
          <w:sz w:val="28"/>
        </w:rPr>
        <w:lastRenderedPageBreak/>
        <w:t xml:space="preserve">5.2 </w:t>
      </w:r>
      <w:r w:rsidRPr="0072678C">
        <w:rPr>
          <w:rFonts w:ascii="Cordia New" w:hAnsi="Cordia New"/>
          <w:b/>
          <w:bCs/>
          <w:sz w:val="28"/>
          <w:cs/>
        </w:rPr>
        <w:t>การตอบสนอง</w:t>
      </w:r>
      <w:r w:rsidRPr="0072678C">
        <w:rPr>
          <w:rFonts w:ascii="Cordia New" w:hAnsi="Cordia New" w:hint="cs"/>
          <w:b/>
          <w:bCs/>
          <w:sz w:val="28"/>
          <w:cs/>
        </w:rPr>
        <w:t>ต่อการร้องเรียน</w:t>
      </w:r>
    </w:p>
    <w:p w:rsidR="00374FED" w:rsidRDefault="00374FED" w:rsidP="00374FED">
      <w:pPr>
        <w:pStyle w:val="ListParagraph"/>
        <w:numPr>
          <w:ilvl w:val="0"/>
          <w:numId w:val="19"/>
        </w:numPr>
        <w:spacing w:after="0"/>
        <w:ind w:left="1134" w:hanging="283"/>
        <w:jc w:val="thaiDistribute"/>
        <w:rPr>
          <w:rFonts w:ascii="Cordia New" w:hAnsi="Cordia New"/>
          <w:sz w:val="28"/>
        </w:rPr>
      </w:pPr>
      <w:r>
        <w:rPr>
          <w:rFonts w:ascii="Cordia New" w:hAnsi="Cordia New"/>
          <w:sz w:val="28"/>
          <w:cs/>
        </w:rPr>
        <w:t>ประธานคณะกรรมการ และเลขานุการคณะกรรมการ</w:t>
      </w:r>
      <w:r w:rsidRPr="00F617EF">
        <w:rPr>
          <w:rFonts w:ascii="Cordia New" w:hAnsi="Cordia New"/>
          <w:sz w:val="28"/>
          <w:cs/>
        </w:rPr>
        <w:t xml:space="preserve"> อาจตอบสนองโดย</w:t>
      </w:r>
    </w:p>
    <w:p w:rsidR="00374FED" w:rsidRPr="0072678C" w:rsidRDefault="00374FED" w:rsidP="00374FED">
      <w:pPr>
        <w:pStyle w:val="ListParagraph"/>
        <w:numPr>
          <w:ilvl w:val="1"/>
          <w:numId w:val="20"/>
        </w:numPr>
        <w:spacing w:after="0"/>
        <w:ind w:hanging="306"/>
        <w:jc w:val="thaiDistribute"/>
        <w:rPr>
          <w:rFonts w:ascii="Cordia New" w:hAnsi="Cordia New"/>
          <w:sz w:val="28"/>
        </w:rPr>
      </w:pPr>
      <w:r w:rsidRPr="0072678C">
        <w:rPr>
          <w:rFonts w:ascii="Cordia New" w:hAnsi="Cordia New"/>
          <w:sz w:val="28"/>
          <w:cs/>
        </w:rPr>
        <w:t>การให้คำแนะนำแก่</w:t>
      </w:r>
      <w:r w:rsidRPr="0072678C">
        <w:rPr>
          <w:rFonts w:ascii="Cordia New" w:hAnsi="Cordia New" w:hint="cs"/>
          <w:sz w:val="28"/>
          <w:cs/>
        </w:rPr>
        <w:t>ผู้</w:t>
      </w:r>
      <w:r w:rsidRPr="0072678C">
        <w:rPr>
          <w:rFonts w:ascii="Cordia New" w:hAnsi="Cordia New"/>
          <w:sz w:val="28"/>
          <w:cs/>
        </w:rPr>
        <w:t>ที่ร้องเรียน หรือ</w:t>
      </w:r>
    </w:p>
    <w:p w:rsidR="00374FED" w:rsidRPr="0072678C" w:rsidRDefault="00374FED" w:rsidP="00374FED">
      <w:pPr>
        <w:pStyle w:val="ListParagraph"/>
        <w:numPr>
          <w:ilvl w:val="1"/>
          <w:numId w:val="20"/>
        </w:numPr>
        <w:spacing w:after="0"/>
        <w:ind w:hanging="306"/>
        <w:jc w:val="thaiDistribute"/>
        <w:rPr>
          <w:rFonts w:ascii="Cordia New" w:hAnsi="Cordia New"/>
          <w:sz w:val="28"/>
        </w:rPr>
      </w:pPr>
      <w:r w:rsidRPr="0072678C">
        <w:rPr>
          <w:rFonts w:ascii="Cordia New" w:hAnsi="Cordia New"/>
          <w:sz w:val="28"/>
          <w:cs/>
        </w:rPr>
        <w:t>แจ้งผู้วิจัยหลักเพื่อทราบและ</w:t>
      </w:r>
      <w:r w:rsidRPr="0072678C">
        <w:rPr>
          <w:rFonts w:ascii="Cordia New" w:hAnsi="Cordia New" w:hint="cs"/>
          <w:sz w:val="28"/>
          <w:cs/>
        </w:rPr>
        <w:t>ขอให้</w:t>
      </w:r>
      <w:r w:rsidRPr="0072678C">
        <w:rPr>
          <w:rFonts w:ascii="Cordia New" w:hAnsi="Cordia New"/>
          <w:sz w:val="28"/>
          <w:cs/>
        </w:rPr>
        <w:t>ชี้แจง หรือ</w:t>
      </w:r>
    </w:p>
    <w:p w:rsidR="00374FED" w:rsidRPr="00374FED" w:rsidRDefault="00374FED" w:rsidP="00374FED">
      <w:pPr>
        <w:pStyle w:val="ListParagraph"/>
        <w:numPr>
          <w:ilvl w:val="1"/>
          <w:numId w:val="20"/>
        </w:numPr>
        <w:spacing w:after="0"/>
        <w:ind w:hanging="306"/>
        <w:jc w:val="thaiDistribute"/>
        <w:rPr>
          <w:rFonts w:ascii="Cordia New" w:hAnsi="Cordia New"/>
          <w:sz w:val="28"/>
        </w:rPr>
      </w:pPr>
      <w:r>
        <w:rPr>
          <w:rFonts w:ascii="Cordia New" w:hAnsi="Cordia New"/>
          <w:sz w:val="28"/>
          <w:cs/>
        </w:rPr>
        <w:t>นำเข้าที่ประชุมคณะกรรมการ</w:t>
      </w:r>
      <w:r>
        <w:rPr>
          <w:rFonts w:ascii="Cordia New" w:hAnsi="Cordia New" w:hint="cs"/>
          <w:sz w:val="28"/>
          <w:cs/>
        </w:rPr>
        <w:t xml:space="preserve"> </w:t>
      </w:r>
      <w:r w:rsidRPr="0072678C">
        <w:rPr>
          <w:rFonts w:ascii="Cordia New" w:hAnsi="Cordia New"/>
          <w:sz w:val="28"/>
          <w:cs/>
        </w:rPr>
        <w:t xml:space="preserve"> เพื่อแจ้งให้ทราบ</w:t>
      </w:r>
      <w:r w:rsidRPr="0072678C">
        <w:rPr>
          <w:rFonts w:ascii="Cordia New" w:hAnsi="Cordia New" w:hint="cs"/>
          <w:sz w:val="28"/>
          <w:cs/>
        </w:rPr>
        <w:t xml:space="preserve"> พิจารณา</w:t>
      </w:r>
      <w:r w:rsidRPr="0072678C">
        <w:rPr>
          <w:rFonts w:ascii="Cordia New" w:hAnsi="Cordia New"/>
          <w:sz w:val="28"/>
          <w:cs/>
        </w:rPr>
        <w:t>และหาข้อสรุปสำหรับการตอบสนองต่อไป</w:t>
      </w:r>
      <w:r w:rsidRPr="0072678C">
        <w:rPr>
          <w:rFonts w:ascii="Cordia New" w:hAnsi="Cordia New" w:hint="cs"/>
          <w:sz w:val="28"/>
          <w:cs/>
        </w:rPr>
        <w:t xml:space="preserve"> อาจมีมติให้ตั้งอนุกรรมการตรวจเยี่ยมเพื</w:t>
      </w:r>
      <w:r>
        <w:rPr>
          <w:rFonts w:ascii="Cordia New" w:hAnsi="Cordia New" w:hint="cs"/>
          <w:sz w:val="28"/>
          <w:cs/>
        </w:rPr>
        <w:t>่อกำกับดูแลงานวิจัยนั้นต่อไป</w:t>
      </w:r>
    </w:p>
    <w:p w:rsidR="00374FED" w:rsidRDefault="00374FED" w:rsidP="00374FED">
      <w:pPr>
        <w:pStyle w:val="ListParagraph"/>
        <w:numPr>
          <w:ilvl w:val="0"/>
          <w:numId w:val="19"/>
        </w:numPr>
        <w:spacing w:after="0"/>
        <w:ind w:left="1134" w:hanging="283"/>
        <w:jc w:val="thaiDistribute"/>
        <w:rPr>
          <w:rFonts w:ascii="Cordia New" w:hAnsi="Cordia New"/>
          <w:sz w:val="28"/>
        </w:rPr>
      </w:pPr>
      <w:r w:rsidRPr="0072678C">
        <w:rPr>
          <w:rFonts w:ascii="Cordia New" w:hAnsi="Cordia New"/>
          <w:sz w:val="28"/>
          <w:cs/>
        </w:rPr>
        <w:t>บันทึกข้อเท็จจริง การตอบสนอง และการติดตามผลในแบบบันทึกการร้องเรียน</w:t>
      </w:r>
    </w:p>
    <w:p w:rsidR="00064221" w:rsidRPr="00374FED" w:rsidRDefault="00374FED" w:rsidP="00374FED">
      <w:pPr>
        <w:pStyle w:val="ListParagraph"/>
        <w:spacing w:after="0"/>
        <w:ind w:left="786" w:hanging="360"/>
        <w:jc w:val="thaiDistribute"/>
        <w:rPr>
          <w:rFonts w:ascii="Cordia New" w:hAnsi="Cordia New"/>
          <w:b/>
          <w:bCs/>
          <w:sz w:val="28"/>
        </w:rPr>
      </w:pPr>
      <w:r>
        <w:rPr>
          <w:rFonts w:ascii="Cordia New" w:hAnsi="Cordia New"/>
          <w:b/>
          <w:bCs/>
          <w:sz w:val="28"/>
        </w:rPr>
        <w:t xml:space="preserve">5.3 </w:t>
      </w:r>
      <w:r w:rsidRPr="00374FED">
        <w:rPr>
          <w:rFonts w:ascii="Cordia New" w:hAnsi="Cordia New"/>
          <w:b/>
          <w:bCs/>
          <w:sz w:val="28"/>
          <w:cs/>
        </w:rPr>
        <w:t>การจัดเก็บเอกสาร</w:t>
      </w:r>
      <w:r w:rsidRPr="00374FED">
        <w:rPr>
          <w:rFonts w:ascii="Cordia New" w:hAnsi="Cordia New" w:hint="cs"/>
          <w:b/>
          <w:bCs/>
          <w:sz w:val="28"/>
          <w:cs/>
        </w:rPr>
        <w:t xml:space="preserve"> </w:t>
      </w:r>
    </w:p>
    <w:p w:rsidR="00064221" w:rsidRPr="0072678C" w:rsidRDefault="00064221" w:rsidP="00F617EF">
      <w:pPr>
        <w:pStyle w:val="ListParagraph"/>
        <w:numPr>
          <w:ilvl w:val="0"/>
          <w:numId w:val="21"/>
        </w:numPr>
        <w:spacing w:after="0"/>
        <w:ind w:left="1134" w:hanging="283"/>
        <w:jc w:val="thaiDistribute"/>
        <w:rPr>
          <w:rFonts w:ascii="Cordia New" w:hAnsi="Cordia New"/>
          <w:sz w:val="28"/>
        </w:rPr>
      </w:pPr>
      <w:r w:rsidRPr="0072678C">
        <w:rPr>
          <w:rFonts w:ascii="Cordia New" w:hAnsi="Cordia New"/>
          <w:sz w:val="28"/>
          <w:cs/>
        </w:rPr>
        <w:t xml:space="preserve">เก็บบันทึกการร้องเรียนในแฟ้ม </w:t>
      </w:r>
      <w:r w:rsidRPr="0072678C">
        <w:rPr>
          <w:rFonts w:ascii="Cordia New" w:hAnsi="Cordia New"/>
          <w:sz w:val="28"/>
        </w:rPr>
        <w:t>“</w:t>
      </w:r>
      <w:r w:rsidRPr="0072678C">
        <w:rPr>
          <w:rFonts w:ascii="Cordia New" w:hAnsi="Cordia New"/>
          <w:sz w:val="28"/>
          <w:cs/>
        </w:rPr>
        <w:t>การร้องเรียน</w:t>
      </w:r>
      <w:r w:rsidRPr="0072678C">
        <w:rPr>
          <w:rFonts w:ascii="Cordia New" w:hAnsi="Cordia New"/>
          <w:sz w:val="28"/>
        </w:rPr>
        <w:t>”</w:t>
      </w:r>
    </w:p>
    <w:p w:rsidR="00064221" w:rsidRPr="0072678C" w:rsidRDefault="00064221" w:rsidP="00F617EF">
      <w:pPr>
        <w:pStyle w:val="ListParagraph"/>
        <w:numPr>
          <w:ilvl w:val="0"/>
          <w:numId w:val="21"/>
        </w:numPr>
        <w:spacing w:after="0"/>
        <w:ind w:left="1134" w:hanging="283"/>
        <w:jc w:val="thaiDistribute"/>
        <w:rPr>
          <w:rFonts w:ascii="Cordia New" w:hAnsi="Cordia New"/>
          <w:sz w:val="28"/>
        </w:rPr>
      </w:pPr>
      <w:r w:rsidRPr="0072678C">
        <w:rPr>
          <w:rFonts w:ascii="Cordia New" w:hAnsi="Cordia New"/>
          <w:sz w:val="28"/>
          <w:cs/>
        </w:rPr>
        <w:t>เก็บสำเนาบันทึกการร้องเรียน รวมไว้</w:t>
      </w:r>
      <w:r w:rsidR="001C3F28" w:rsidRPr="0072678C">
        <w:rPr>
          <w:rFonts w:ascii="Cordia New" w:hAnsi="Cordia New" w:hint="cs"/>
          <w:sz w:val="28"/>
          <w:cs/>
        </w:rPr>
        <w:t>ในแฟ้ม</w:t>
      </w:r>
      <w:r w:rsidRPr="0072678C">
        <w:rPr>
          <w:rFonts w:ascii="Cordia New" w:hAnsi="Cordia New"/>
          <w:sz w:val="28"/>
          <w:cs/>
        </w:rPr>
        <w:t>โครงร่างการวิจัย</w:t>
      </w:r>
    </w:p>
    <w:p w:rsidR="00565F8D" w:rsidRPr="0072678C" w:rsidRDefault="0054205B" w:rsidP="000F27FE">
      <w:pPr>
        <w:pStyle w:val="ListParagraph"/>
        <w:spacing w:after="0"/>
        <w:ind w:left="0"/>
        <w:jc w:val="thaiDistribute"/>
        <w:rPr>
          <w:rFonts w:ascii="Cordia New" w:hAnsi="Cordia New"/>
          <w:b/>
          <w:bCs/>
          <w:sz w:val="28"/>
        </w:rPr>
      </w:pPr>
      <w:r w:rsidRPr="0072678C">
        <w:rPr>
          <w:rFonts w:ascii="Cordia New" w:hAnsi="Cordia New"/>
          <w:b/>
          <w:bCs/>
          <w:sz w:val="28"/>
        </w:rPr>
        <w:t xml:space="preserve"> </w:t>
      </w:r>
    </w:p>
    <w:p w:rsidR="0032155E" w:rsidRPr="0072678C" w:rsidRDefault="00C07641" w:rsidP="00F617EF">
      <w:pPr>
        <w:spacing w:after="0"/>
        <w:ind w:left="426" w:hanging="426"/>
        <w:jc w:val="thaiDistribute"/>
        <w:rPr>
          <w:rFonts w:asciiTheme="minorBidi" w:hAnsiTheme="minorBidi"/>
          <w:b/>
          <w:bCs/>
          <w:sz w:val="28"/>
        </w:rPr>
      </w:pPr>
      <w:r w:rsidRPr="0072678C">
        <w:rPr>
          <w:rFonts w:asciiTheme="minorBidi" w:hAnsiTheme="minorBidi"/>
          <w:b/>
          <w:bCs/>
          <w:sz w:val="28"/>
        </w:rPr>
        <w:t>(6)</w:t>
      </w:r>
      <w:r w:rsidR="00F617EF">
        <w:rPr>
          <w:rFonts w:asciiTheme="minorBidi" w:hAnsiTheme="minorBidi"/>
          <w:b/>
          <w:bCs/>
          <w:sz w:val="28"/>
        </w:rPr>
        <w:tab/>
      </w:r>
      <w:r w:rsidR="00565F8D" w:rsidRPr="0072678C">
        <w:rPr>
          <w:rFonts w:asciiTheme="minorBidi" w:hAnsiTheme="minorBidi" w:hint="cs"/>
          <w:b/>
          <w:bCs/>
          <w:sz w:val="28"/>
          <w:cs/>
        </w:rPr>
        <w:t>ข้อควรระวัง</w:t>
      </w:r>
      <w:r w:rsidR="00565F8D" w:rsidRPr="0072678C">
        <w:rPr>
          <w:rFonts w:asciiTheme="minorBidi" w:hAnsiTheme="minorBidi"/>
          <w:b/>
          <w:bCs/>
          <w:sz w:val="28"/>
        </w:rPr>
        <w:t xml:space="preserve"> </w:t>
      </w:r>
    </w:p>
    <w:p w:rsidR="00565F8D" w:rsidRPr="00F617EF" w:rsidRDefault="00F617EF" w:rsidP="00F617EF">
      <w:pPr>
        <w:spacing w:after="0"/>
        <w:ind w:firstLine="720"/>
        <w:jc w:val="thaiDistribute"/>
        <w:rPr>
          <w:rFonts w:asciiTheme="minorBidi" w:hAnsiTheme="minorBidi"/>
          <w:sz w:val="28"/>
          <w:cs/>
        </w:rPr>
      </w:pPr>
      <w:r w:rsidRPr="00F617EF">
        <w:rPr>
          <w:rFonts w:asciiTheme="minorBidi" w:hAnsiTheme="minorBidi" w:hint="cs"/>
          <w:sz w:val="28"/>
          <w:cs/>
        </w:rPr>
        <w:t>ไม่มี</w:t>
      </w:r>
    </w:p>
    <w:p w:rsidR="000F27FE" w:rsidRPr="0072678C" w:rsidRDefault="000F27FE" w:rsidP="000F27FE">
      <w:pPr>
        <w:spacing w:after="0"/>
        <w:ind w:left="630"/>
        <w:jc w:val="thaiDistribute"/>
        <w:rPr>
          <w:rFonts w:asciiTheme="minorBidi" w:hAnsiTheme="minorBidi"/>
          <w:b/>
          <w:bCs/>
          <w:sz w:val="28"/>
        </w:rPr>
      </w:pPr>
    </w:p>
    <w:p w:rsidR="00565F8D" w:rsidRPr="0072678C" w:rsidRDefault="00565F8D" w:rsidP="00F617EF">
      <w:pPr>
        <w:pStyle w:val="ListParagraph"/>
        <w:numPr>
          <w:ilvl w:val="0"/>
          <w:numId w:val="17"/>
        </w:numPr>
        <w:spacing w:after="0"/>
        <w:ind w:left="426" w:hanging="426"/>
        <w:jc w:val="thaiDistribute"/>
        <w:rPr>
          <w:rFonts w:asciiTheme="minorBidi" w:hAnsiTheme="minorBidi"/>
          <w:b/>
          <w:bCs/>
          <w:sz w:val="28"/>
        </w:rPr>
      </w:pPr>
      <w:r w:rsidRPr="0072678C">
        <w:rPr>
          <w:rFonts w:asciiTheme="minorBidi" w:hAnsiTheme="minorBidi" w:hint="cs"/>
          <w:b/>
          <w:bCs/>
          <w:sz w:val="28"/>
          <w:cs/>
        </w:rPr>
        <w:t>การเฝ้าติดตาม</w:t>
      </w:r>
      <w:r w:rsidR="002F77CD" w:rsidRPr="0072678C">
        <w:rPr>
          <w:rFonts w:asciiTheme="minorBidi" w:hAnsiTheme="minorBidi"/>
          <w:b/>
          <w:bCs/>
          <w:sz w:val="28"/>
        </w:rPr>
        <w:t xml:space="preserve">  </w:t>
      </w:r>
    </w:p>
    <w:p w:rsidR="0070299F" w:rsidRPr="0072678C" w:rsidRDefault="009A3E30" w:rsidP="00F617EF">
      <w:pPr>
        <w:pStyle w:val="ListParagraph"/>
        <w:spacing w:after="0"/>
        <w:ind w:left="0" w:firstLine="81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คณะกรรมการจริยธรรมการวิจัยในคน</w:t>
      </w:r>
      <w:r w:rsidR="002F77CD" w:rsidRPr="0072678C">
        <w:rPr>
          <w:rFonts w:asciiTheme="minorBidi" w:hAnsiTheme="minorBidi" w:hint="cs"/>
          <w:sz w:val="28"/>
          <w:cs/>
        </w:rPr>
        <w:t xml:space="preserve"> ควรติดตามเหตุการณ์ที่ได้รับการร้องเรียนต่อไป และตรวจสอบผลกระทบต่อ สิทธิ สวัสดิภาพ และความปลอดภัยของผู้เข้าร่วมโครงการวิจัย</w:t>
      </w:r>
    </w:p>
    <w:p w:rsidR="0070299F" w:rsidRPr="0072678C" w:rsidRDefault="0070299F" w:rsidP="000F27FE">
      <w:pPr>
        <w:pStyle w:val="ListParagraph"/>
        <w:spacing w:after="0"/>
        <w:ind w:left="810"/>
        <w:jc w:val="thaiDistribute"/>
        <w:rPr>
          <w:rFonts w:asciiTheme="minorBidi" w:hAnsiTheme="minorBidi"/>
          <w:b/>
          <w:bCs/>
          <w:sz w:val="28"/>
        </w:rPr>
      </w:pPr>
    </w:p>
    <w:p w:rsidR="00B02203" w:rsidRPr="0072678C" w:rsidRDefault="00565F8D" w:rsidP="00F617EF">
      <w:pPr>
        <w:pStyle w:val="ListParagraph"/>
        <w:numPr>
          <w:ilvl w:val="0"/>
          <w:numId w:val="17"/>
        </w:numPr>
        <w:spacing w:after="0"/>
        <w:ind w:left="426" w:hanging="426"/>
        <w:jc w:val="thaiDistribute"/>
        <w:rPr>
          <w:rFonts w:asciiTheme="minorBidi" w:hAnsiTheme="minorBidi"/>
          <w:b/>
          <w:bCs/>
          <w:sz w:val="28"/>
        </w:rPr>
      </w:pPr>
      <w:r w:rsidRPr="0072678C">
        <w:rPr>
          <w:rFonts w:asciiTheme="minorBidi" w:hAnsiTheme="minorBidi" w:hint="cs"/>
          <w:b/>
          <w:bCs/>
          <w:sz w:val="28"/>
          <w:cs/>
        </w:rPr>
        <w:t xml:space="preserve">เอกสารที่เกี่ยวข้อง  </w:t>
      </w:r>
    </w:p>
    <w:p w:rsidR="004636C7" w:rsidRPr="0072678C" w:rsidRDefault="001E2E40" w:rsidP="00F617EF">
      <w:pPr>
        <w:pStyle w:val="ListParagraph"/>
        <w:numPr>
          <w:ilvl w:val="1"/>
          <w:numId w:val="23"/>
        </w:numPr>
        <w:spacing w:after="0"/>
        <w:ind w:left="709" w:hanging="283"/>
        <w:jc w:val="thaiDistribute"/>
        <w:rPr>
          <w:rFonts w:asciiTheme="minorBidi" w:hAnsiTheme="minorBidi"/>
          <w:b/>
          <w:bCs/>
          <w:sz w:val="28"/>
        </w:rPr>
      </w:pPr>
      <w:r>
        <w:rPr>
          <w:rFonts w:ascii="Cordia New" w:hAnsi="Cordia New"/>
          <w:sz w:val="28"/>
        </w:rPr>
        <w:t xml:space="preserve">F/M-01-IRB-012 </w:t>
      </w:r>
      <w:r w:rsidR="00565F8D" w:rsidRPr="0072678C">
        <w:rPr>
          <w:rFonts w:ascii="Cordia New" w:hAnsi="Cordia New"/>
          <w:sz w:val="28"/>
          <w:cs/>
        </w:rPr>
        <w:t>แบบฟอร์มรับเรื่องร้องเรียนจากอาสาสมัครและการตอบสนอง</w:t>
      </w:r>
    </w:p>
    <w:p w:rsidR="000F27FE" w:rsidRPr="0072678C" w:rsidRDefault="000F27FE" w:rsidP="000F27FE">
      <w:pPr>
        <w:pStyle w:val="ListParagraph"/>
        <w:spacing w:after="0"/>
        <w:ind w:left="810"/>
        <w:jc w:val="thaiDistribute"/>
        <w:rPr>
          <w:rFonts w:asciiTheme="minorBidi" w:hAnsiTheme="minorBidi"/>
          <w:b/>
          <w:bCs/>
          <w:sz w:val="28"/>
        </w:rPr>
      </w:pPr>
    </w:p>
    <w:p w:rsidR="00064221" w:rsidRPr="0072678C" w:rsidRDefault="00B02203" w:rsidP="00F617EF">
      <w:pPr>
        <w:spacing w:after="0"/>
        <w:ind w:left="426" w:hanging="426"/>
        <w:jc w:val="thaiDistribute"/>
        <w:rPr>
          <w:rFonts w:ascii="Cordia New" w:hAnsi="Cordia New"/>
          <w:b/>
          <w:bCs/>
          <w:sz w:val="28"/>
        </w:rPr>
      </w:pPr>
      <w:r w:rsidRPr="0072678C">
        <w:rPr>
          <w:rFonts w:ascii="Cordia New" w:hAnsi="Cordia New"/>
          <w:b/>
          <w:bCs/>
          <w:sz w:val="28"/>
        </w:rPr>
        <w:t>(</w:t>
      </w:r>
      <w:r w:rsidR="00C07641" w:rsidRPr="0072678C">
        <w:rPr>
          <w:rFonts w:ascii="Cordia New" w:hAnsi="Cordia New"/>
          <w:b/>
          <w:bCs/>
          <w:sz w:val="28"/>
        </w:rPr>
        <w:t>9</w:t>
      </w:r>
      <w:r w:rsidRPr="0072678C">
        <w:rPr>
          <w:rFonts w:ascii="Cordia New" w:hAnsi="Cordia New"/>
          <w:b/>
          <w:bCs/>
          <w:sz w:val="28"/>
        </w:rPr>
        <w:t xml:space="preserve">)  </w:t>
      </w:r>
      <w:r w:rsidR="00565F8D" w:rsidRPr="0072678C">
        <w:rPr>
          <w:rFonts w:ascii="Cordia New" w:hAnsi="Cordia New"/>
          <w:b/>
          <w:bCs/>
          <w:sz w:val="28"/>
        </w:rPr>
        <w:t xml:space="preserve"> </w:t>
      </w:r>
      <w:r w:rsidR="00A8573A" w:rsidRPr="0072678C">
        <w:rPr>
          <w:rFonts w:ascii="Cordia New" w:hAnsi="Cordia New"/>
          <w:b/>
          <w:bCs/>
          <w:sz w:val="28"/>
          <w:cs/>
        </w:rPr>
        <w:t>เอกสารอ้างอิง</w:t>
      </w:r>
      <w:r w:rsidR="00A8573A" w:rsidRPr="0072678C">
        <w:rPr>
          <w:rFonts w:ascii="Cordia New" w:hAnsi="Cordia New" w:hint="cs"/>
          <w:b/>
          <w:bCs/>
          <w:sz w:val="28"/>
          <w:cs/>
        </w:rPr>
        <w:t xml:space="preserve"> </w:t>
      </w:r>
      <w:r w:rsidR="00A8573A" w:rsidRPr="0072678C">
        <w:rPr>
          <w:rFonts w:ascii="Cordia New" w:hAnsi="Cordia New"/>
          <w:b/>
          <w:bCs/>
          <w:sz w:val="28"/>
        </w:rPr>
        <w:t>(Reference/ Supporting Document)</w:t>
      </w:r>
    </w:p>
    <w:p w:rsidR="00A8573A" w:rsidRPr="00F617EF" w:rsidRDefault="00A8573A" w:rsidP="00F617EF">
      <w:pPr>
        <w:pStyle w:val="ListParagraph"/>
        <w:numPr>
          <w:ilvl w:val="1"/>
          <w:numId w:val="25"/>
        </w:numPr>
        <w:spacing w:after="0" w:line="240" w:lineRule="auto"/>
        <w:ind w:left="709" w:hanging="283"/>
        <w:jc w:val="thaiDistribute"/>
        <w:rPr>
          <w:rFonts w:ascii="Cordia New" w:hAnsi="Cordia New"/>
          <w:sz w:val="28"/>
        </w:rPr>
      </w:pPr>
      <w:r w:rsidRPr="00F617EF">
        <w:rPr>
          <w:rFonts w:ascii="Cordia New" w:hAnsi="Cordia New"/>
          <w:sz w:val="28"/>
        </w:rPr>
        <w:t xml:space="preserve">ICH Good Clinical Practice Guideline. </w:t>
      </w:r>
      <w:r w:rsidRPr="00F617EF">
        <w:rPr>
          <w:rFonts w:ascii="Cordia New" w:hAnsi="Cordia New"/>
          <w:sz w:val="28"/>
          <w:cs/>
        </w:rPr>
        <w:t>กองควบคุมยา สำนักงานคณะกรรมการอาหารและยา</w:t>
      </w:r>
      <w:r w:rsidR="00F617EF">
        <w:rPr>
          <w:rFonts w:ascii="Cordia New" w:hAnsi="Cordia New" w:hint="cs"/>
          <w:sz w:val="28"/>
          <w:cs/>
        </w:rPr>
        <w:t xml:space="preserve"> </w:t>
      </w:r>
      <w:r w:rsidRPr="00F617EF">
        <w:rPr>
          <w:rFonts w:ascii="Cordia New" w:hAnsi="Cordia New"/>
          <w:sz w:val="28"/>
          <w:cs/>
        </w:rPr>
        <w:t>กระทรวงสาธารณสุข พ.ศ.2543</w:t>
      </w:r>
    </w:p>
    <w:p w:rsidR="00A8573A" w:rsidRPr="0072678C" w:rsidRDefault="00A8573A" w:rsidP="00F617EF">
      <w:pPr>
        <w:pStyle w:val="ListParagraph"/>
        <w:numPr>
          <w:ilvl w:val="1"/>
          <w:numId w:val="25"/>
        </w:numPr>
        <w:spacing w:after="0"/>
        <w:ind w:left="709" w:hanging="283"/>
        <w:jc w:val="thaiDistribute"/>
        <w:rPr>
          <w:rFonts w:ascii="Cordia New" w:hAnsi="Cordia New"/>
          <w:sz w:val="28"/>
        </w:rPr>
      </w:pPr>
      <w:r w:rsidRPr="0072678C">
        <w:rPr>
          <w:rFonts w:ascii="Cordia New" w:hAnsi="Cordia New"/>
          <w:sz w:val="28"/>
          <w:cs/>
        </w:rPr>
        <w:t xml:space="preserve">แนวทางจริยธรรมการทำวิจัยในคนแห่งชาติ ชมรมจริยธรรมการวิจัยในคนประเทศไทย </w:t>
      </w:r>
    </w:p>
    <w:p w:rsidR="000F27FE" w:rsidRPr="0072678C" w:rsidRDefault="000F27FE" w:rsidP="000F27FE">
      <w:pPr>
        <w:pStyle w:val="ListParagraph"/>
        <w:spacing w:after="0"/>
        <w:ind w:left="0" w:firstLine="720"/>
        <w:jc w:val="thaiDistribute"/>
        <w:rPr>
          <w:rFonts w:ascii="Cordia New" w:hAnsi="Cordia New"/>
          <w:sz w:val="28"/>
        </w:rPr>
      </w:pPr>
    </w:p>
    <w:p w:rsidR="004D4BE8" w:rsidRDefault="004D4BE8" w:rsidP="000F27FE">
      <w:pPr>
        <w:spacing w:after="0"/>
        <w:ind w:firstLine="720"/>
        <w:jc w:val="thaiDistribute"/>
        <w:rPr>
          <w:rFonts w:ascii="Cordia New" w:hAnsi="Cordia New"/>
          <w:b/>
          <w:bCs/>
          <w:sz w:val="32"/>
          <w:szCs w:val="32"/>
        </w:rPr>
      </w:pPr>
    </w:p>
    <w:p w:rsidR="004D4BE8" w:rsidRDefault="004D4BE8" w:rsidP="000F27FE">
      <w:pPr>
        <w:spacing w:after="0"/>
        <w:ind w:firstLine="720"/>
        <w:jc w:val="thaiDistribute"/>
        <w:rPr>
          <w:rFonts w:ascii="Cordia New" w:hAnsi="Cordia New"/>
          <w:b/>
          <w:bCs/>
          <w:sz w:val="32"/>
          <w:szCs w:val="32"/>
        </w:rPr>
      </w:pPr>
    </w:p>
    <w:p w:rsidR="004D4BE8" w:rsidRDefault="004D4BE8" w:rsidP="000F27FE">
      <w:pPr>
        <w:spacing w:after="0"/>
        <w:ind w:firstLine="720"/>
        <w:jc w:val="thaiDistribute"/>
        <w:rPr>
          <w:rFonts w:ascii="Cordia New" w:hAnsi="Cordia New"/>
          <w:b/>
          <w:bCs/>
          <w:sz w:val="32"/>
          <w:szCs w:val="32"/>
        </w:rPr>
      </w:pPr>
    </w:p>
    <w:p w:rsidR="004D4BE8" w:rsidRDefault="004D4BE8" w:rsidP="000F27FE">
      <w:pPr>
        <w:spacing w:after="0"/>
        <w:ind w:firstLine="720"/>
        <w:jc w:val="thaiDistribute"/>
        <w:rPr>
          <w:rFonts w:ascii="Cordia New" w:hAnsi="Cordia New"/>
          <w:b/>
          <w:bCs/>
          <w:sz w:val="32"/>
          <w:szCs w:val="32"/>
        </w:rPr>
      </w:pPr>
    </w:p>
    <w:p w:rsidR="004D4BE8" w:rsidRDefault="004D4BE8" w:rsidP="000F27FE">
      <w:pPr>
        <w:spacing w:after="0"/>
        <w:ind w:firstLine="720"/>
        <w:jc w:val="thaiDistribute"/>
        <w:rPr>
          <w:rFonts w:ascii="Cordia New" w:hAnsi="Cordia New"/>
          <w:b/>
          <w:bCs/>
          <w:sz w:val="32"/>
          <w:szCs w:val="32"/>
        </w:rPr>
      </w:pPr>
    </w:p>
    <w:p w:rsidR="00140B20" w:rsidRPr="004D4BE8" w:rsidRDefault="0032155E" w:rsidP="00D81F46">
      <w:pPr>
        <w:spacing w:after="0"/>
        <w:jc w:val="thaiDistribute"/>
        <w:rPr>
          <w:rFonts w:ascii="Cordia New" w:hAnsi="Cordia New"/>
          <w:b/>
          <w:bCs/>
          <w:sz w:val="32"/>
          <w:szCs w:val="32"/>
        </w:rPr>
      </w:pPr>
      <w:r w:rsidRPr="004D4BE8">
        <w:rPr>
          <w:rFonts w:ascii="Cordia New" w:hAnsi="Cordia New" w:hint="cs"/>
          <w:b/>
          <w:bCs/>
          <w:sz w:val="32"/>
          <w:szCs w:val="32"/>
          <w:cs/>
        </w:rPr>
        <w:lastRenderedPageBreak/>
        <w:t>(</w:t>
      </w:r>
      <w:r w:rsidR="000F27FE" w:rsidRPr="004D4BE8">
        <w:rPr>
          <w:rFonts w:ascii="Cordia New" w:hAnsi="Cordia New"/>
          <w:b/>
          <w:bCs/>
          <w:sz w:val="32"/>
          <w:szCs w:val="32"/>
        </w:rPr>
        <w:t>10</w:t>
      </w:r>
      <w:r w:rsidR="00D81F46">
        <w:rPr>
          <w:rFonts w:ascii="Cordia New" w:hAnsi="Cordia New" w:hint="cs"/>
          <w:b/>
          <w:bCs/>
          <w:sz w:val="32"/>
          <w:szCs w:val="32"/>
          <w:cs/>
        </w:rPr>
        <w:t>)</w:t>
      </w:r>
      <w:r w:rsidR="00D81F46">
        <w:rPr>
          <w:rFonts w:ascii="Cordia New" w:hAnsi="Cordia New"/>
          <w:b/>
          <w:bCs/>
          <w:sz w:val="32"/>
          <w:szCs w:val="32"/>
        </w:rPr>
        <w:t xml:space="preserve">  </w:t>
      </w:r>
      <w:r w:rsidR="000F27FE" w:rsidRPr="004D4BE8">
        <w:rPr>
          <w:rFonts w:ascii="Cordia New" w:hAnsi="Cordia New" w:hint="cs"/>
          <w:b/>
          <w:bCs/>
          <w:sz w:val="32"/>
          <w:szCs w:val="32"/>
          <w:cs/>
        </w:rPr>
        <w:t>ผัง</w:t>
      </w:r>
      <w:r w:rsidR="00140B20" w:rsidRPr="004D4BE8">
        <w:rPr>
          <w:rFonts w:ascii="Cordia New" w:hAnsi="Cordia New" w:hint="cs"/>
          <w:b/>
          <w:bCs/>
          <w:sz w:val="32"/>
          <w:szCs w:val="32"/>
          <w:cs/>
        </w:rPr>
        <w:t xml:space="preserve">งาน </w:t>
      </w:r>
      <w:r w:rsidR="00140B20" w:rsidRPr="004D4BE8">
        <w:rPr>
          <w:rFonts w:ascii="Cordia New" w:hAnsi="Cordia New"/>
          <w:b/>
          <w:bCs/>
          <w:sz w:val="32"/>
          <w:szCs w:val="32"/>
        </w:rPr>
        <w:t>(Flow chart)</w:t>
      </w:r>
    </w:p>
    <w:p w:rsidR="0032155E" w:rsidRDefault="0032155E" w:rsidP="0032155E">
      <w:pPr>
        <w:ind w:left="-720" w:firstLine="180"/>
      </w:pPr>
      <w:r w:rsidRPr="00F83631">
        <w:rPr>
          <w:rFonts w:ascii="Cordia New" w:hAnsi="Cordia New"/>
          <w:b/>
          <w:bCs/>
          <w:noProof/>
          <w:color w:val="FFFFFF" w:themeColor="background1"/>
          <w:sz w:val="32"/>
          <w:szCs w:val="32"/>
          <w:u w:val="single"/>
        </w:rPr>
        <mc:AlternateContent>
          <mc:Choice Requires="wpc">
            <w:drawing>
              <wp:inline distT="0" distB="0" distL="0" distR="0" wp14:anchorId="302F77D1" wp14:editId="28146BC9">
                <wp:extent cx="6651804" cy="6082748"/>
                <wp:effectExtent l="0" t="0" r="0" b="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" name="Group 1"/>
                        <wpg:cNvGrpSpPr/>
                        <wpg:grpSpPr>
                          <a:xfrm>
                            <a:off x="246440" y="240246"/>
                            <a:ext cx="6302503" cy="5667706"/>
                            <a:chOff x="246440" y="240246"/>
                            <a:chExt cx="6302503" cy="5667706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2171519" y="240246"/>
                              <a:ext cx="2286025" cy="598289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17EF" w:rsidRPr="00F617EF" w:rsidRDefault="00F617EF" w:rsidP="0032155E">
                                <w:pPr>
                                  <w:jc w:val="center"/>
                                  <w:rPr>
                                    <w:sz w:val="28"/>
                                    <w:cs/>
                                  </w:rPr>
                                </w:pPr>
                                <w:r w:rsidRPr="00F617EF">
                                  <w:rPr>
                                    <w:rFonts w:hint="cs"/>
                                    <w:sz w:val="28"/>
                                    <w:cs/>
                                  </w:rPr>
                                  <w:t>ประธาน กรรมการ เจ้าหน้าที่</w:t>
                                </w:r>
                                <w:r>
                                  <w:rPr>
                                    <w:sz w:val="28"/>
                                    <w:cs/>
                                  </w:rPr>
                                  <w:br/>
                                </w:r>
                                <w:r w:rsidRPr="00F617EF">
                                  <w:rPr>
                                    <w:rFonts w:hint="cs"/>
                                    <w:sz w:val="28"/>
                                    <w:cs/>
                                  </w:rPr>
                                  <w:t>ได้ข้อร้องเรียนโดยวิธีใดก็ตาม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85717" tIns="42858" rIns="85717" bIns="4285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2171370" y="1235501"/>
                              <a:ext cx="2286025" cy="872377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17EF" w:rsidRPr="00F617EF" w:rsidRDefault="00F617EF" w:rsidP="00F617EF">
                                <w:pPr>
                                  <w:spacing w:line="240" w:lineRule="auto"/>
                                  <w:jc w:val="center"/>
                                  <w:rPr>
                                    <w:sz w:val="28"/>
                                    <w:cs/>
                                  </w:rPr>
                                </w:pPr>
                                <w:r w:rsidRPr="00F617EF">
                                  <w:rPr>
                                    <w:rFonts w:ascii="Cordia New" w:hAnsi="Cordia New"/>
                                    <w:sz w:val="28"/>
                                    <w:cs/>
                                  </w:rPr>
                                  <w:t>บันทึกข้อร้องเรียนลงในแบ</w:t>
                                </w:r>
                                <w:r w:rsidRPr="00F617EF">
                                  <w:rPr>
                                    <w:rFonts w:ascii="Cordia New" w:hAnsi="Cordia New" w:hint="cs"/>
                                    <w:sz w:val="28"/>
                                    <w:cs/>
                                  </w:rPr>
                                  <w:t>บ</w:t>
                                </w:r>
                                <w:r w:rsidRPr="00F617EF">
                                  <w:rPr>
                                    <w:rFonts w:ascii="Cordia New" w:hAnsi="Cordia New"/>
                                    <w:sz w:val="28"/>
                                    <w:cs/>
                                  </w:rPr>
                                  <w:t>บันทึก</w:t>
                                </w:r>
                                <w:r>
                                  <w:rPr>
                                    <w:rFonts w:ascii="Cordia New" w:hAnsi="Cordia New" w:hint="cs"/>
                                    <w:sz w:val="28"/>
                                    <w:cs/>
                                  </w:rPr>
                                  <w:br/>
                                </w:r>
                                <w:r w:rsidR="00E65BEF">
                                  <w:rPr>
                                    <w:rFonts w:ascii="Cordia New" w:hAnsi="Cordia New"/>
                                    <w:sz w:val="28"/>
                                    <w:cs/>
                                  </w:rPr>
                                  <w:t>และแจ้งต่อเลขานุการคณะกรรมการ</w:t>
                                </w:r>
                                <w:r>
                                  <w:rPr>
                                    <w:rFonts w:ascii="Cordia New" w:hAnsi="Cordia New" w:hint="cs"/>
                                    <w:sz w:val="28"/>
                                    <w:cs/>
                                  </w:rPr>
                                  <w:br/>
                                </w:r>
                                <w:r w:rsidRPr="00F617EF">
                                  <w:rPr>
                                    <w:rFonts w:ascii="Cordia New" w:hAnsi="Cordia New" w:hint="cs"/>
                                    <w:sz w:val="28"/>
                                    <w:cs/>
                                  </w:rPr>
                                  <w:t>และ</w:t>
                                </w:r>
                                <w:r w:rsidR="00E65BEF">
                                  <w:rPr>
                                    <w:rFonts w:ascii="Cordia New" w:hAnsi="Cordia New"/>
                                    <w:sz w:val="28"/>
                                    <w:cs/>
                                  </w:rPr>
                                  <w:t>ประธานคณะกรรมการ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85717" tIns="42858" rIns="85717" bIns="4285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Straight Arrow Connector 16"/>
                          <wps:cNvCnPr>
                            <a:stCxn id="14" idx="2"/>
                            <a:endCxn id="15" idx="0"/>
                          </wps:cNvCnPr>
                          <wps:spPr>
                            <a:xfrm flipH="1">
                              <a:off x="3314383" y="838535"/>
                              <a:ext cx="149" cy="39696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4506564" y="2928020"/>
                              <a:ext cx="2042379" cy="1501476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17EF" w:rsidRPr="00F617EF" w:rsidRDefault="00F617EF" w:rsidP="00706B5E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F617EF">
                                  <w:rPr>
                                    <w:rFonts w:ascii="Cordia New" w:hAnsi="Cordia New"/>
                                    <w:sz w:val="28"/>
                                    <w:cs/>
                                  </w:rPr>
                                  <w:t>นำเข้าที่ประชุมคณะกรรมการฯ เพื่อแจ้งให้ทราบ</w:t>
                                </w:r>
                                <w:r w:rsidRPr="00F617EF">
                                  <w:rPr>
                                    <w:rFonts w:ascii="Cordia New" w:hAnsi="Cordia New" w:hint="cs"/>
                                    <w:sz w:val="28"/>
                                    <w:cs/>
                                  </w:rPr>
                                  <w:t xml:space="preserve"> พิจารณา</w:t>
                                </w:r>
                                <w:r w:rsidRPr="00F617EF">
                                  <w:rPr>
                                    <w:rFonts w:ascii="Cordia New" w:hAnsi="Cordia New"/>
                                    <w:sz w:val="28"/>
                                    <w:cs/>
                                  </w:rPr>
                                  <w:t>และหาข้อสรุปสำหรับการตอบสนองต่อไป</w:t>
                                </w:r>
                                <w:r w:rsidRPr="00F617EF">
                                  <w:rPr>
                                    <w:rFonts w:ascii="Cordia New" w:hAnsi="Cordia New" w:hint="cs"/>
                                    <w:sz w:val="28"/>
                                    <w:cs/>
                                  </w:rPr>
                                  <w:t xml:space="preserve"> อาจมีมติให้ตั้งอนุกรรมการตรวจเยี่ยมเพื่อกำกับดูแลงานวิจัยนั้นต่อไป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85717" tIns="42858" rIns="85717" bIns="4285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2416186" y="2943584"/>
                              <a:ext cx="1806153" cy="1485852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17EF" w:rsidRPr="00F617EF" w:rsidRDefault="00F617EF" w:rsidP="00F617EF">
                                <w:pPr>
                                  <w:jc w:val="center"/>
                                  <w:rPr>
                                    <w:rFonts w:ascii="Cordia New" w:hAnsi="Cordia New"/>
                                    <w:sz w:val="28"/>
                                  </w:rPr>
                                </w:pPr>
                                <w:r w:rsidRPr="00F617EF">
                                  <w:rPr>
                                    <w:rFonts w:ascii="Cordia New" w:hAnsi="Cordia New"/>
                                    <w:sz w:val="28"/>
                                    <w:cs/>
                                  </w:rPr>
                                  <w:t>แจ้งผู้วิจัยหลักเพื่อทราบ</w:t>
                                </w:r>
                                <w:r>
                                  <w:rPr>
                                    <w:rFonts w:ascii="Cordia New" w:hAnsi="Cordia New" w:hint="cs"/>
                                    <w:sz w:val="28"/>
                                    <w:cs/>
                                  </w:rPr>
                                  <w:br/>
                                </w:r>
                                <w:r w:rsidRPr="00F617EF">
                                  <w:rPr>
                                    <w:rFonts w:ascii="Cordia New" w:hAnsi="Cordia New"/>
                                    <w:sz w:val="28"/>
                                    <w:cs/>
                                  </w:rPr>
                                  <w:t>และ</w:t>
                                </w:r>
                                <w:r w:rsidRPr="00F617EF">
                                  <w:rPr>
                                    <w:rFonts w:ascii="Cordia New" w:hAnsi="Cordia New" w:hint="cs"/>
                                    <w:sz w:val="28"/>
                                    <w:cs/>
                                  </w:rPr>
                                  <w:t>ขอให้</w:t>
                                </w:r>
                                <w:r w:rsidRPr="00F617EF">
                                  <w:rPr>
                                    <w:rFonts w:ascii="Cordia New" w:hAnsi="Cordia New"/>
                                    <w:sz w:val="28"/>
                                    <w:cs/>
                                  </w:rPr>
                                  <w:t>ชี้แจง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85717" tIns="42858" rIns="85717" bIns="4285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246440" y="2957670"/>
                              <a:ext cx="1806167" cy="1485817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17EF" w:rsidRPr="00F617EF" w:rsidRDefault="00F617EF" w:rsidP="0032155E">
                                <w:pPr>
                                  <w:jc w:val="both"/>
                                  <w:rPr>
                                    <w:rFonts w:ascii="Cordia New" w:hAnsi="Cordia New"/>
                                    <w:sz w:val="28"/>
                                  </w:rPr>
                                </w:pPr>
                                <w:r w:rsidRPr="00F617EF">
                                  <w:rPr>
                                    <w:rFonts w:ascii="Cordia New" w:hAnsi="Cordia New"/>
                                    <w:sz w:val="28"/>
                                    <w:cs/>
                                  </w:rPr>
                                  <w:t>การให้คำแนะนำแก่</w:t>
                                </w:r>
                                <w:r w:rsidRPr="00F617EF">
                                  <w:rPr>
                                    <w:rFonts w:ascii="Cordia New" w:hAnsi="Cordia New" w:hint="cs"/>
                                    <w:sz w:val="28"/>
                                    <w:cs/>
                                  </w:rPr>
                                  <w:t>ผู้</w:t>
                                </w:r>
                                <w:r w:rsidRPr="00F617EF">
                                  <w:rPr>
                                    <w:rFonts w:ascii="Cordia New" w:hAnsi="Cordia New"/>
                                    <w:sz w:val="28"/>
                                    <w:cs/>
                                  </w:rPr>
                                  <w:t xml:space="preserve">ที่ร้องเรียน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85717" tIns="42858" rIns="85717" bIns="4285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2171519" y="5253083"/>
                              <a:ext cx="2286119" cy="654869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17EF" w:rsidRPr="00F617EF" w:rsidRDefault="00F617EF" w:rsidP="00706B5E">
                                <w:pPr>
                                  <w:jc w:val="center"/>
                                  <w:rPr>
                                    <w:rFonts w:ascii="Cordia New" w:hAnsi="Cordia New"/>
                                    <w:sz w:val="28"/>
                                  </w:rPr>
                                </w:pPr>
                                <w:r w:rsidRPr="00F617EF">
                                  <w:rPr>
                                    <w:rFonts w:ascii="Cordia New" w:hAnsi="Cordia New"/>
                                    <w:sz w:val="28"/>
                                    <w:cs/>
                                  </w:rPr>
                                  <w:t>บันทึกข้อเท็จจริง การตอบสนอง และการติดตามผลในแบบบันทึกการร้องเรียน</w:t>
                                </w:r>
                              </w:p>
                              <w:p w:rsidR="00F617EF" w:rsidRPr="00F617EF" w:rsidRDefault="00F617EF" w:rsidP="00706B5E">
                                <w:pPr>
                                  <w:jc w:val="center"/>
                                  <w:rPr>
                                    <w:rFonts w:ascii="Cordia New" w:hAnsi="Cordia New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85717" tIns="42858" rIns="85717" bIns="4285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1151598" y="2584130"/>
                              <a:ext cx="0" cy="3683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Arrow Connector 30"/>
                          <wps:cNvCnPr/>
                          <wps:spPr>
                            <a:xfrm>
                              <a:off x="5527956" y="2583930"/>
                              <a:ext cx="0" cy="34417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1151536" y="2584060"/>
                              <a:ext cx="4376427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Arrow Connector 32"/>
                          <wps:cNvCnPr/>
                          <wps:spPr>
                            <a:xfrm>
                              <a:off x="3318096" y="2107822"/>
                              <a:ext cx="0" cy="82027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Arrow Connector 33"/>
                          <wps:cNvCnPr/>
                          <wps:spPr>
                            <a:xfrm>
                              <a:off x="1151115" y="4807886"/>
                              <a:ext cx="439311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Arrow Connector 34"/>
                          <wps:cNvCnPr/>
                          <wps:spPr>
                            <a:xfrm>
                              <a:off x="1151141" y="4443490"/>
                              <a:ext cx="0" cy="36766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Arrow Connector 35"/>
                          <wps:cNvCnPr/>
                          <wps:spPr>
                            <a:xfrm>
                              <a:off x="5544383" y="4429439"/>
                              <a:ext cx="0" cy="3816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Arrow Connector 36"/>
                          <wps:cNvCnPr>
                            <a:endCxn id="23" idx="0"/>
                          </wps:cNvCnPr>
                          <wps:spPr>
                            <a:xfrm flipH="1">
                              <a:off x="3314579" y="4429438"/>
                              <a:ext cx="3428" cy="82364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13" o:spid="_x0000_s1026" editas="canvas" style="width:523.75pt;height:478.95pt;mso-position-horizontal-relative:char;mso-position-vertical-relative:line" coordsize="66516,6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16;height:60826;visibility:visible;mso-wrap-style:square">
                  <v:fill o:detectmouseclick="t"/>
                  <v:path o:connecttype="none"/>
                </v:shape>
                <v:group id="Group 1" o:spid="_x0000_s1028" style="position:absolute;left:2464;top:2402;width:63025;height:56677" coordorigin="2464,2402" coordsize="63025,56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9" type="#_x0000_t202" style="position:absolute;left:21715;top:2402;width:22860;height:5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zAMIA&#10;AADbAAAADwAAAGRycy9kb3ducmV2LnhtbERPTWvCQBC9F/oflil4KbpRtNrUVUzRIt6q4nnITjeh&#10;2dmQ3Zror3cLgrd5vM+ZLztbiTM1vnSsYDhIQBDnTpdsFBwPm/4MhA/IGivHpOBCHpaL56c5ptq1&#10;/E3nfTAihrBPUUERQp1K6fOCLPqBq4kj9+MaiyHCxkjdYBvDbSVHSfImLZYcGwqs6bOg/Hf/ZxV8&#10;7aZGXnd2fcneJyeTj7NX02ZK9V661QeIQF14iO/urY7zx/D/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jMAwgAAANsAAAAPAAAAAAAAAAAAAAAAAJgCAABkcnMvZG93&#10;bnJldi54bWxQSwUGAAAAAAQABAD1AAAAhwMAAAAA&#10;" fillcolor="white [3201]" strokecolor="black [3200]" strokeweight="1pt">
                    <v:textbox inset="2.38103mm,1.1905mm,2.38103mm,1.1905mm">
                      <w:txbxContent>
                        <w:p w:rsidR="00F617EF" w:rsidRPr="00F617EF" w:rsidRDefault="00F617EF" w:rsidP="0032155E">
                          <w:pPr>
                            <w:jc w:val="center"/>
                            <w:rPr>
                              <w:sz w:val="28"/>
                              <w:cs/>
                            </w:rPr>
                          </w:pPr>
                          <w:r w:rsidRPr="00F617EF">
                            <w:rPr>
                              <w:rFonts w:hint="cs"/>
                              <w:sz w:val="28"/>
                              <w:cs/>
                            </w:rPr>
                            <w:t>ประธาน กรรมการ เจ้าหน้าที่</w:t>
                          </w:r>
                          <w:r>
                            <w:rPr>
                              <w:sz w:val="28"/>
                              <w:cs/>
                            </w:rPr>
                            <w:br/>
                          </w:r>
                          <w:r w:rsidRPr="00F617EF">
                            <w:rPr>
                              <w:rFonts w:hint="cs"/>
                              <w:sz w:val="28"/>
                              <w:cs/>
                            </w:rPr>
                            <w:t>ได้ข้อร้องเรียนโดยวิธีใดก็ตาม</w:t>
                          </w:r>
                        </w:p>
                      </w:txbxContent>
                    </v:textbox>
                  </v:shape>
                  <v:shape id="Text Box 15" o:spid="_x0000_s1030" type="#_x0000_t202" style="position:absolute;left:21713;top:12355;width:22860;height:8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6Wm8IA&#10;AADbAAAADwAAAGRycy9kb3ducmV2LnhtbERPTWvCQBC9C/6HZYRepG5a1NboKk2xRbwZpechO26C&#10;2dmQ3ZrYX98tFLzN433OatPbWlyp9ZVjBU+TBARx4XTFRsHp+PH4CsIHZI21Y1JwIw+b9XCwwlS7&#10;jg90zYMRMYR9igrKEJpUSl+UZNFPXEMcubNrLYYIWyN1i10Mt7V8TpK5tFhxbCixofeSikv+bRV8&#10;7l+M/Nnb7S1bzL5MMc3GpsuUehj1b0sQgfpwF/+7dzrOn8Hf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pabwgAAANsAAAAPAAAAAAAAAAAAAAAAAJgCAABkcnMvZG93&#10;bnJldi54bWxQSwUGAAAAAAQABAD1AAAAhwMAAAAA&#10;" fillcolor="white [3201]" strokecolor="black [3200]" strokeweight="1pt">
                    <v:textbox inset="2.38103mm,1.1905mm,2.38103mm,1.1905mm">
                      <w:txbxContent>
                        <w:p w:rsidR="00F617EF" w:rsidRPr="00F617EF" w:rsidRDefault="00F617EF" w:rsidP="00F617EF">
                          <w:pPr>
                            <w:spacing w:line="240" w:lineRule="auto"/>
                            <w:jc w:val="center"/>
                            <w:rPr>
                              <w:sz w:val="28"/>
                              <w:cs/>
                            </w:rPr>
                          </w:pPr>
                          <w:r w:rsidRPr="00F617EF">
                            <w:rPr>
                              <w:rFonts w:ascii="Cordia New" w:hAnsi="Cordia New"/>
                              <w:sz w:val="28"/>
                              <w:cs/>
                            </w:rPr>
                            <w:t>บันทึกข้อร้องเรียนลงในแบ</w:t>
                          </w:r>
                          <w:r w:rsidRPr="00F617EF">
                            <w:rPr>
                              <w:rFonts w:ascii="Cordia New" w:hAnsi="Cordia New" w:hint="cs"/>
                              <w:sz w:val="28"/>
                              <w:cs/>
                            </w:rPr>
                            <w:t>บ</w:t>
                          </w:r>
                          <w:r w:rsidRPr="00F617EF">
                            <w:rPr>
                              <w:rFonts w:ascii="Cordia New" w:hAnsi="Cordia New"/>
                              <w:sz w:val="28"/>
                              <w:cs/>
                            </w:rPr>
                            <w:t>บันทึก</w:t>
                          </w:r>
                          <w:r>
                            <w:rPr>
                              <w:rFonts w:ascii="Cordia New" w:hAnsi="Cordia New" w:hint="cs"/>
                              <w:sz w:val="28"/>
                              <w:cs/>
                            </w:rPr>
                            <w:br/>
                          </w:r>
                          <w:r w:rsidR="00E65BEF">
                            <w:rPr>
                              <w:rFonts w:ascii="Cordia New" w:hAnsi="Cordia New"/>
                              <w:sz w:val="28"/>
                              <w:cs/>
                            </w:rPr>
                            <w:t>และแจ้งต่อเลขานุการคณะกรรมการ</w:t>
                          </w:r>
                          <w:r>
                            <w:rPr>
                              <w:rFonts w:ascii="Cordia New" w:hAnsi="Cordia New" w:hint="cs"/>
                              <w:sz w:val="28"/>
                              <w:cs/>
                            </w:rPr>
                            <w:br/>
                          </w:r>
                          <w:r w:rsidRPr="00F617EF">
                            <w:rPr>
                              <w:rFonts w:ascii="Cordia New" w:hAnsi="Cordia New" w:hint="cs"/>
                              <w:sz w:val="28"/>
                              <w:cs/>
                            </w:rPr>
                            <w:t>และ</w:t>
                          </w:r>
                          <w:r w:rsidR="00E65BEF">
                            <w:rPr>
                              <w:rFonts w:ascii="Cordia New" w:hAnsi="Cordia New"/>
                              <w:sz w:val="28"/>
                              <w:cs/>
                            </w:rPr>
                            <w:t>ประธานคณะกรรมการ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6" o:spid="_x0000_s1031" type="#_x0000_t32" style="position:absolute;left:33143;top:8385;width:2;height:39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98nsAAAADbAAAADwAAAGRycy9kb3ducmV2LnhtbERPTYvCMBC9C/6HMII3TVVwtRpFBF3d&#10;m1VQb0MztsVmUpqo3X9vFha8zeN9znzZmFI8qXaFZQWDfgSCOLW64EzB6bjpTUA4j6yxtEwKfsnB&#10;ctFuzTHW9sUHeiY+EyGEXYwKcu+rWEqX5mTQ9W1FHLibrQ36AOtM6hpfIdyUchhFY2mw4NCQY0Xr&#10;nNJ78jAKvuT5O5qku+FgOjpdruvE7n+2Vqlup1nNQHhq/Ef8797pMH8Mf7+EA+T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PfJ7AAAAA2wAAAA8AAAAAAAAAAAAAAAAA&#10;oQIAAGRycy9kb3ducmV2LnhtbFBLBQYAAAAABAAEAPkAAACOAwAAAAA=&#10;" strokecolor="black [3213]">
                    <v:stroke endarrow="block"/>
                  </v:shape>
                  <v:shape id="Text Box 17" o:spid="_x0000_s1032" type="#_x0000_t202" style="position:absolute;left:45065;top:29280;width:20424;height:15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td8IA&#10;AADbAAAADwAAAGRycy9kb3ducmV2LnhtbERPTWvCQBC9C/0PywhepG5aatXUVRpRKd5qxfOQnW6C&#10;2dmQXU3sr3cFobd5vM+ZLztbiQs1vnSs4GWUgCDOnS7ZKDj8bJ6nIHxA1lg5JgVX8rBcPPXmmGrX&#10;8jdd9sGIGMI+RQVFCHUqpc8LsuhHriaO3K9rLIYIGyN1g20Mt5V8TZJ3abHk2FBgTauC8tP+bBVs&#10;dxMj/3Z2fc1m46PJ37KhaTOlBv3u8wNEoC78ix/uLx3nT+D+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K13wgAAANsAAAAPAAAAAAAAAAAAAAAAAJgCAABkcnMvZG93&#10;bnJldi54bWxQSwUGAAAAAAQABAD1AAAAhwMAAAAA&#10;" fillcolor="white [3201]" strokecolor="black [3200]" strokeweight="1pt">
                    <v:textbox inset="2.38103mm,1.1905mm,2.38103mm,1.1905mm">
                      <w:txbxContent>
                        <w:p w:rsidR="00F617EF" w:rsidRPr="00F617EF" w:rsidRDefault="00F617EF" w:rsidP="00706B5E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F617EF">
                            <w:rPr>
                              <w:rFonts w:ascii="Cordia New" w:hAnsi="Cordia New"/>
                              <w:sz w:val="28"/>
                              <w:cs/>
                            </w:rPr>
                            <w:t>นำเข้าที่ประชุมคณะกรรมการฯ เพื่อแจ้งให้ทราบ</w:t>
                          </w:r>
                          <w:r w:rsidRPr="00F617EF">
                            <w:rPr>
                              <w:rFonts w:ascii="Cordia New" w:hAnsi="Cordia New" w:hint="cs"/>
                              <w:sz w:val="28"/>
                              <w:cs/>
                            </w:rPr>
                            <w:t xml:space="preserve"> พิจารณา</w:t>
                          </w:r>
                          <w:r w:rsidRPr="00F617EF">
                            <w:rPr>
                              <w:rFonts w:ascii="Cordia New" w:hAnsi="Cordia New"/>
                              <w:sz w:val="28"/>
                              <w:cs/>
                            </w:rPr>
                            <w:t>และหาข้อสรุปสำหรับการตอบสนองต่อไป</w:t>
                          </w:r>
                          <w:r w:rsidRPr="00F617EF">
                            <w:rPr>
                              <w:rFonts w:ascii="Cordia New" w:hAnsi="Cordia New" w:hint="cs"/>
                              <w:sz w:val="28"/>
                              <w:cs/>
                            </w:rPr>
                            <w:t xml:space="preserve"> อาจมีมติให้ตั้งอนุกรรมการตรวจเยี่ยมเพื่อกำกับดูแลงานวิจัยนั้นต่อไป</w:t>
                          </w:r>
                        </w:p>
                      </w:txbxContent>
                    </v:textbox>
                  </v:shape>
                  <v:shape id="Text Box 18" o:spid="_x0000_s1033" type="#_x0000_t202" style="position:absolute;left:24161;top:29435;width:18062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5BcUA&#10;AADbAAAADwAAAGRycy9kb3ducmV2LnhtbESPQU/CQBCF7yb8h82YeDGyhYhIYSHUKDHcQMN50h22&#10;jd3ZprvS4q93DibeZvLevPfNajP4Rl2oi3VgA5NxBoq4DLZmZ+Dz4+3hGVRMyBabwGTgShE269HN&#10;CnMbej7Q5ZickhCOORqoUmpzrWNZkcc4Di2xaOfQeUyydk7bDnsJ942eZtmT9lizNFTY0ktF5dfx&#10;2xvY7edO/+z967VYzE6ufCzuXV8Yc3c7bJegEg3p3/x3/W4FX2DlFx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zkFxQAAANsAAAAPAAAAAAAAAAAAAAAAAJgCAABkcnMv&#10;ZG93bnJldi54bWxQSwUGAAAAAAQABAD1AAAAigMAAAAA&#10;" fillcolor="white [3201]" strokecolor="black [3200]" strokeweight="1pt">
                    <v:textbox inset="2.38103mm,1.1905mm,2.38103mm,1.1905mm">
                      <w:txbxContent>
                        <w:p w:rsidR="00F617EF" w:rsidRPr="00F617EF" w:rsidRDefault="00F617EF" w:rsidP="00F617EF">
                          <w:pPr>
                            <w:jc w:val="center"/>
                            <w:rPr>
                              <w:rFonts w:ascii="Cordia New" w:hAnsi="Cordia New"/>
                              <w:sz w:val="28"/>
                            </w:rPr>
                          </w:pPr>
                          <w:r w:rsidRPr="00F617EF">
                            <w:rPr>
                              <w:rFonts w:ascii="Cordia New" w:hAnsi="Cordia New"/>
                              <w:sz w:val="28"/>
                              <w:cs/>
                            </w:rPr>
                            <w:t>แจ้งผู้วิจัยหลักเพื่อทราบ</w:t>
                          </w:r>
                          <w:r>
                            <w:rPr>
                              <w:rFonts w:ascii="Cordia New" w:hAnsi="Cordia New" w:hint="cs"/>
                              <w:sz w:val="28"/>
                              <w:cs/>
                            </w:rPr>
                            <w:br/>
                          </w:r>
                          <w:r w:rsidRPr="00F617EF">
                            <w:rPr>
                              <w:rFonts w:ascii="Cordia New" w:hAnsi="Cordia New"/>
                              <w:sz w:val="28"/>
                              <w:cs/>
                            </w:rPr>
                            <w:t>และ</w:t>
                          </w:r>
                          <w:r w:rsidRPr="00F617EF">
                            <w:rPr>
                              <w:rFonts w:ascii="Cordia New" w:hAnsi="Cordia New" w:hint="cs"/>
                              <w:sz w:val="28"/>
                              <w:cs/>
                            </w:rPr>
                            <w:t>ขอให้</w:t>
                          </w:r>
                          <w:r w:rsidRPr="00F617EF">
                            <w:rPr>
                              <w:rFonts w:ascii="Cordia New" w:hAnsi="Cordia New"/>
                              <w:sz w:val="28"/>
                              <w:cs/>
                            </w:rPr>
                            <w:t>ชี้แจง</w:t>
                          </w:r>
                        </w:p>
                      </w:txbxContent>
                    </v:textbox>
                  </v:shape>
                  <v:shape id="Text Box 19" o:spid="_x0000_s1034" type="#_x0000_t202" style="position:absolute;left:2464;top:29576;width:18062;height:1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cnsIA&#10;AADbAAAADwAAAGRycy9kb3ducmV2LnhtbERPTWvCQBC9F/wPyxR6KXWjWFujq5hSi3gzSs9DdtyE&#10;ZmdDdmuiv94tFLzN433OYtXbWpyp9ZVjBaNhAoK4cLpio+B42Ly8g/ABWWPtmBRcyMNqOXhYYKpd&#10;x3s658GIGMI+RQVlCE0qpS9KsuiHriGO3Mm1FkOErZG6xS6G21qOk2QqLVYcG0ps6KOk4if/tQq+&#10;dm9GXnf285LNXr9NMcmeTZcp9fTYr+cgAvXhLv53b3WcP4O/X+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5yewgAAANsAAAAPAAAAAAAAAAAAAAAAAJgCAABkcnMvZG93&#10;bnJldi54bWxQSwUGAAAAAAQABAD1AAAAhwMAAAAA&#10;" fillcolor="white [3201]" strokecolor="black [3200]" strokeweight="1pt">
                    <v:textbox inset="2.38103mm,1.1905mm,2.38103mm,1.1905mm">
                      <w:txbxContent>
                        <w:p w:rsidR="00F617EF" w:rsidRPr="00F617EF" w:rsidRDefault="00F617EF" w:rsidP="0032155E">
                          <w:pPr>
                            <w:jc w:val="both"/>
                            <w:rPr>
                              <w:rFonts w:ascii="Cordia New" w:hAnsi="Cordia New"/>
                              <w:sz w:val="28"/>
                            </w:rPr>
                          </w:pPr>
                          <w:r w:rsidRPr="00F617EF">
                            <w:rPr>
                              <w:rFonts w:ascii="Cordia New" w:hAnsi="Cordia New"/>
                              <w:sz w:val="28"/>
                              <w:cs/>
                            </w:rPr>
                            <w:t>การให้คำแนะนำแก่</w:t>
                          </w:r>
                          <w:r w:rsidRPr="00F617EF">
                            <w:rPr>
                              <w:rFonts w:ascii="Cordia New" w:hAnsi="Cordia New" w:hint="cs"/>
                              <w:sz w:val="28"/>
                              <w:cs/>
                            </w:rPr>
                            <w:t>ผู้</w:t>
                          </w:r>
                          <w:r w:rsidRPr="00F617EF">
                            <w:rPr>
                              <w:rFonts w:ascii="Cordia New" w:hAnsi="Cordia New"/>
                              <w:sz w:val="28"/>
                              <w:cs/>
                            </w:rPr>
                            <w:t xml:space="preserve">ที่ร้องเรียน </w:t>
                          </w:r>
                        </w:p>
                      </w:txbxContent>
                    </v:textbox>
                  </v:shape>
                  <v:shape id="Text Box 23" o:spid="_x0000_s1035" type="#_x0000_t202" style="position:absolute;left:21715;top:52530;width:22861;height:6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hycUA&#10;AADbAAAADwAAAGRycy9kb3ducmV2LnhtbESPQWvCQBSE7wX/w/IEL0U3Wq1tdBVTWhFvVen5kX3d&#10;BLNvQ3Y1sb++KxR6HGbmG2a57mwlrtT40rGC8SgBQZw7XbJRcDp+DF9A+ICssXJMCm7kYb3qPSwx&#10;1a7lT7oeghERwj5FBUUIdSqlzwuy6EeuJo7et2sshigbI3WDbYTbSk6S5FlaLDkuFFjTW0H5+XCx&#10;Crb7uZE/e/t+y15nXyafZo+mzZQa9LvNAkSgLvyH/9o7rWDyBPc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2HJxQAAANsAAAAPAAAAAAAAAAAAAAAAAJgCAABkcnMv&#10;ZG93bnJldi54bWxQSwUGAAAAAAQABAD1AAAAigMAAAAA&#10;" fillcolor="white [3201]" strokecolor="black [3200]" strokeweight="1pt">
                    <v:textbox inset="2.38103mm,1.1905mm,2.38103mm,1.1905mm">
                      <w:txbxContent>
                        <w:p w:rsidR="00F617EF" w:rsidRPr="00F617EF" w:rsidRDefault="00F617EF" w:rsidP="00706B5E">
                          <w:pPr>
                            <w:jc w:val="center"/>
                            <w:rPr>
                              <w:rFonts w:ascii="Cordia New" w:hAnsi="Cordia New"/>
                              <w:sz w:val="28"/>
                            </w:rPr>
                          </w:pPr>
                          <w:r w:rsidRPr="00F617EF">
                            <w:rPr>
                              <w:rFonts w:ascii="Cordia New" w:hAnsi="Cordia New"/>
                              <w:sz w:val="28"/>
                              <w:cs/>
                            </w:rPr>
                            <w:t>บันทึกข้อเท็จจริง การตอบสนอง และการติดตามผลในแบบบันทึกการร้องเรียน</w:t>
                          </w:r>
                        </w:p>
                        <w:p w:rsidR="00F617EF" w:rsidRPr="00F617EF" w:rsidRDefault="00F617EF" w:rsidP="00706B5E">
                          <w:pPr>
                            <w:jc w:val="center"/>
                            <w:rPr>
                              <w:rFonts w:ascii="Cordia New" w:hAnsi="Cordia New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Straight Arrow Connector 27" o:spid="_x0000_s1036" type="#_x0000_t32" style="position:absolute;left:11515;top:25841;width:0;height:3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3KXsUAAADbAAAADwAAAGRycy9kb3ducmV2LnhtbESPzWrDMBCE74W8g9hAbo2cHNriRgn5&#10;IVByap2G0NtibS031sqRFNt9+6pQ6HGYmW+YxWqwjejIh9qxgtk0A0FcOl1zpeD9uL9/AhEissbG&#10;MSn4pgCr5ehugbl2Pb9RV8RKJAiHHBWYGNtcylAashimriVO3qfzFmOSvpLaY5/gtpHzLHuQFmtO&#10;CwZb2hoqL8XNKmi6Q3893b6uZvfaHYvt+cNsfKvUZDysn0FEGuJ/+K/9ohXMH+H3S/o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3KXsUAAADbAAAADwAAAAAAAAAA&#10;AAAAAAChAgAAZHJzL2Rvd25yZXYueG1sUEsFBgAAAAAEAAQA+QAAAJMDAAAAAA==&#10;" strokecolor="black [3213]">
                    <v:stroke endarrow="block"/>
                  </v:shape>
                  <v:shape id="Straight Arrow Connector 30" o:spid="_x0000_s1037" type="#_x0000_t32" style="position:absolute;left:55279;top:25839;width:0;height:34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3E98IAAADbAAAADwAAAGRycy9kb3ducmV2LnhtbERPz2vCMBS+D/wfwhO8zXQTxqhGcY7B&#10;8OTqRLw9mmdTbV5qEtvuv18Ogx0/vt+L1WAb0ZEPtWMFT9MMBHHpdM2Vgu/9x+MriBCRNTaOScEP&#10;BVgtRw8LzLXr+Yu6IlYihXDIUYGJsc2lDKUhi2HqWuLEnZ23GBP0ldQe+xRuG/mcZS/SYs2pwWBL&#10;G0PltbhbBU237W+H++Vm3nfdvtgcT+bNt0pNxsN6DiLSEP/Ff+5PrWCW1qc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3E98IAAADbAAAADwAAAAAAAAAAAAAA&#10;AAChAgAAZHJzL2Rvd25yZXYueG1sUEsFBgAAAAAEAAQA+QAAAJADAAAAAA==&#10;" strokecolor="black [3213]">
                    <v:stroke endarrow="block"/>
                  </v:shape>
                  <v:shape id="Straight Arrow Connector 31" o:spid="_x0000_s1038" type="#_x0000_t32" style="position:absolute;left:11515;top:25840;width:437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xxDMMAAADbAAAADwAAAGRycy9kb3ducmV2LnhtbESPT4vCMBTE7wt+h/CEva2pCkW7RpGF&#10;BWFP/jns8dE822rzUpu0Rj+9EQSPw8z8hlmsgqlFT62rLCsYjxIQxLnVFRcKDvvfrxkI55E11pZJ&#10;wY0crJaDjwVm2l55S/3OFyJC2GWooPS+yaR0eUkG3cg2xNE72tagj7ItpG7xGuGmlpMkSaXBiuNC&#10;iQ39lJSfd51R0P+fQvfXHSfrTajm53mK9+klVepzGNbfIDwF/w6/2hutYDqG5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ccQzDAAAA2wAAAA8AAAAAAAAAAAAA&#10;AAAAoQIAAGRycy9kb3ducmV2LnhtbFBLBQYAAAAABAAEAPkAAACRAwAAAAA=&#10;" strokecolor="black [3213]"/>
                  <v:shape id="Straight Arrow Connector 32" o:spid="_x0000_s1039" type="#_x0000_t32" style="position:absolute;left:33180;top:21078;width:0;height:82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P/G8UAAADbAAAADwAAAGRycy9kb3ducmV2LnhtbESPzWrDMBCE74W8g9hAbo2cFEpxo4T8&#10;ECg5tU5D6G2xtpYba+VIiu2+fVUo9DjMzDfMYjXYRnTkQ+1YwWyagSAuna65UvB+3N8/gQgRWWPj&#10;mBR8U4DVcnS3wFy7nt+oK2IlEoRDjgpMjG0uZSgNWQxT1xIn79N5izFJX0ntsU9w28h5lj1KizWn&#10;BYMtbQ2Vl+JmFTTdob+ebl9Xs3vtjsX2/GE2vlVqMh7WzyAiDfE//Nd+0Qoe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P/G8UAAADbAAAADwAAAAAAAAAA&#10;AAAAAAChAgAAZHJzL2Rvd25yZXYueG1sUEsFBgAAAAAEAAQA+QAAAJMDAAAAAA==&#10;" strokecolor="black [3213]">
                    <v:stroke endarrow="block"/>
                  </v:shape>
                  <v:shape id="Straight Arrow Connector 33" o:spid="_x0000_s1040" type="#_x0000_t32" style="position:absolute;left:11511;top:48078;width:439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JK4MMAAADbAAAADwAAAGRycy9kb3ducmV2LnhtbESPQWvCQBSE7wX/w/KE3upGA6FGV5FC&#10;QehJ24PHR/aZRLNvY3YTV3+9Kwg9DjPzDbNcB9OIgTpXW1YwnSQgiAuray4V/P1+f3yCcB5ZY2OZ&#10;FNzIwXo1eltiru2VdzTsfSkihF2OCirv21xKV1Rk0E1sSxy9o+0M+ii7UuoOrxFuGjlLkkwarDku&#10;VNjSV0XFed8bBcPhFPqf/jjbbEM9P88zvKeXTKn3cdgsQHgK/j/8am+1gjSF5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SuDDAAAA2wAAAA8AAAAAAAAAAAAA&#10;AAAAoQIAAGRycy9kb3ducmV2LnhtbFBLBQYAAAAABAAEAPkAAACRAwAAAAA=&#10;" strokecolor="black [3213]"/>
                  <v:shape id="Straight Arrow Connector 34" o:spid="_x0000_s1041" type="#_x0000_t32" style="position:absolute;left:11511;top:44434;width:0;height:36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vSlMQAAADbAAAADwAAAGRycy9kb3ducmV2LnhtbESPQWvCQBSE70L/w/IKvZmNWkJNXUWE&#10;guCp2kOPj+wziWbfxuwmrv56t1DwOMzMN8xiFUwjBupcbVnBJElBEBdW11wq+Dl8jT9AOI+ssbFM&#10;Cm7kYLV8GS0w1/bK3zTsfSkihF2OCirv21xKV1Rk0CW2JY7e0XYGfZRdKXWH1wg3jZymaSYN1hwX&#10;KmxpU1Fx3vdGwfB7Cv2uP07X21DPz/MM77NLptTba1h/gvAU/DP8395qBbN3+Ps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K9KUxAAAANsAAAAPAAAAAAAAAAAA&#10;AAAAAKECAABkcnMvZG93bnJldi54bWxQSwUGAAAAAAQABAD5AAAAkgMAAAAA&#10;" strokecolor="black [3213]"/>
                  <v:shape id="Straight Arrow Connector 35" o:spid="_x0000_s1042" type="#_x0000_t32" style="position:absolute;left:55443;top:44294;width:0;height:38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d3D8QAAADbAAAADwAAAGRycy9kb3ducmV2LnhtbESPQWvCQBSE70L/w/IKvZmNSkNNXUWE&#10;guCp2kOPj+wziWbfxuwmrv56t1DwOMzMN8xiFUwjBupcbVnBJElBEBdW11wq+Dl8jT9AOI+ssbFM&#10;Cm7kYLV8GS0w1/bK3zTsfSkihF2OCirv21xKV1Rk0CW2JY7e0XYGfZRdKXWH1wg3jZymaSYN1hwX&#10;KmxpU1Fx3vdGwfB7Cv2uP07X21DPz/MM77NLptTba1h/gvAU/DP8395qBbN3+Ps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Z3cPxAAAANsAAAAPAAAAAAAAAAAA&#10;AAAAAKECAABkcnMvZG93bnJldi54bWxQSwUGAAAAAAQABAD5AAAAkgMAAAAA&#10;" strokecolor="black [3213]"/>
                  <v:shape id="Straight Arrow Connector 36" o:spid="_x0000_s1043" type="#_x0000_t32" style="position:absolute;left:33145;top:44294;width:35;height:82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og/sUAAADbAAAADwAAAGRycy9kb3ducmV2LnhtbESPQWvCQBSE74X+h+UJvTWbGFAbXUMR&#10;Wq23pkLb2yP7TILZtyG7jfHfdwXB4zAz3zCrfDStGKh3jWUFSRSDIC6tbrhScPh6e16AcB5ZY2uZ&#10;FFzIQb5+fFhhpu2ZP2kofCUChF2GCmrvu0xKV9Zk0EW2Iw7e0fYGfZB9JXWP5wA3rZzG8UwabDgs&#10;1NjRpqbyVPwZBXP5vY0X5W6avKSHn99NYT/271app8n4ugThafT38K290wrSGVy/hB8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og/sUAAADbAAAADwAAAAAAAAAA&#10;AAAAAAChAgAAZHJzL2Rvd25yZXYueG1sUEsFBgAAAAAEAAQA+QAAAJMDAAAAAA==&#10;" strokecolor="black [3213]">
                    <v:stroke endarrow="block"/>
                  </v:shape>
                </v:group>
                <w10:anchorlock/>
              </v:group>
            </w:pict>
          </mc:Fallback>
        </mc:AlternateContent>
      </w:r>
    </w:p>
    <w:p w:rsidR="007C07B2" w:rsidRPr="000F27FE" w:rsidRDefault="007C07B2" w:rsidP="000F27FE">
      <w:pPr>
        <w:jc w:val="both"/>
        <w:rPr>
          <w:rFonts w:ascii="Cordia New" w:hAnsi="Cordia New"/>
          <w:sz w:val="32"/>
          <w:szCs w:val="32"/>
        </w:rPr>
      </w:pPr>
    </w:p>
    <w:p w:rsidR="007C07B2" w:rsidRPr="00D6209D" w:rsidRDefault="007C07B2" w:rsidP="00064221">
      <w:pPr>
        <w:pStyle w:val="ListParagraph"/>
        <w:ind w:left="786"/>
        <w:jc w:val="both"/>
        <w:rPr>
          <w:rFonts w:ascii="Cordia New" w:hAnsi="Cordia New"/>
          <w:sz w:val="32"/>
          <w:szCs w:val="32"/>
        </w:rPr>
      </w:pPr>
    </w:p>
    <w:p w:rsidR="007C07B2" w:rsidRPr="00D6209D" w:rsidRDefault="007C07B2" w:rsidP="00064221">
      <w:pPr>
        <w:pStyle w:val="ListParagraph"/>
        <w:ind w:left="786"/>
        <w:jc w:val="both"/>
        <w:rPr>
          <w:rFonts w:ascii="Cordia New" w:hAnsi="Cordia New"/>
          <w:sz w:val="32"/>
          <w:szCs w:val="32"/>
        </w:rPr>
      </w:pPr>
    </w:p>
    <w:p w:rsidR="007C07B2" w:rsidRPr="00CD1256" w:rsidRDefault="007C07B2" w:rsidP="00CD1256">
      <w:pPr>
        <w:jc w:val="both"/>
        <w:rPr>
          <w:rFonts w:ascii="Cordia New" w:hAnsi="Cordia New"/>
          <w:sz w:val="32"/>
          <w:szCs w:val="32"/>
        </w:rPr>
      </w:pPr>
    </w:p>
    <w:sectPr w:rsidR="007C07B2" w:rsidRPr="00CD1256" w:rsidSect="00F617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91" w:right="1440" w:bottom="1440" w:left="14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27" w:rsidRDefault="00532927" w:rsidP="00C8382C">
      <w:pPr>
        <w:spacing w:after="0" w:line="240" w:lineRule="auto"/>
      </w:pPr>
      <w:r>
        <w:separator/>
      </w:r>
    </w:p>
  </w:endnote>
  <w:endnote w:type="continuationSeparator" w:id="0">
    <w:p w:rsidR="00532927" w:rsidRDefault="00532927" w:rsidP="00C8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46" w:rsidRDefault="00D81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EF" w:rsidRPr="00202429" w:rsidRDefault="00F617EF" w:rsidP="00514AB0">
    <w:pPr>
      <w:pStyle w:val="Footer"/>
      <w:jc w:val="center"/>
      <w:rPr>
        <w:rFonts w:asciiTheme="minorBidi" w:hAnsiTheme="minorBidi" w:cstheme="minorBidi"/>
        <w:sz w:val="28"/>
      </w:rPr>
    </w:pPr>
    <w:r w:rsidRPr="00202429">
      <w:rPr>
        <w:rFonts w:asciiTheme="minorBidi" w:hAnsiTheme="minorBidi" w:cstheme="minorBidi"/>
        <w:sz w:val="28"/>
      </w:rPr>
      <w:t xml:space="preserve">Page </w:t>
    </w:r>
    <w:r w:rsidRPr="00202429">
      <w:rPr>
        <w:rFonts w:asciiTheme="minorBidi" w:hAnsiTheme="minorBidi" w:cstheme="minorBidi"/>
        <w:sz w:val="28"/>
      </w:rPr>
      <w:fldChar w:fldCharType="begin"/>
    </w:r>
    <w:r w:rsidRPr="00202429">
      <w:rPr>
        <w:rFonts w:asciiTheme="minorBidi" w:hAnsiTheme="minorBidi" w:cstheme="minorBidi"/>
        <w:sz w:val="28"/>
      </w:rPr>
      <w:instrText xml:space="preserve"> PAGE   \* MERGEFORMAT </w:instrText>
    </w:r>
    <w:r w:rsidRPr="00202429">
      <w:rPr>
        <w:rFonts w:asciiTheme="minorBidi" w:hAnsiTheme="minorBidi" w:cstheme="minorBidi"/>
        <w:sz w:val="28"/>
      </w:rPr>
      <w:fldChar w:fldCharType="separate"/>
    </w:r>
    <w:r w:rsidR="00811DC2">
      <w:rPr>
        <w:rFonts w:asciiTheme="minorBidi" w:hAnsiTheme="minorBidi" w:cstheme="minorBidi"/>
        <w:noProof/>
        <w:sz w:val="28"/>
      </w:rPr>
      <w:t>3</w:t>
    </w:r>
    <w:r w:rsidRPr="00202429">
      <w:rPr>
        <w:rFonts w:asciiTheme="minorBidi" w:hAnsiTheme="minorBidi" w:cstheme="minorBidi"/>
        <w:noProof/>
        <w:sz w:val="28"/>
      </w:rPr>
      <w:fldChar w:fldCharType="end"/>
    </w:r>
    <w:r w:rsidR="00D81F46">
      <w:rPr>
        <w:rFonts w:asciiTheme="minorBidi" w:hAnsiTheme="minorBidi" w:cstheme="minorBidi"/>
        <w:noProof/>
        <w:sz w:val="28"/>
      </w:rPr>
      <w:t>/3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46" w:rsidRDefault="00D81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27" w:rsidRDefault="00532927" w:rsidP="00C8382C">
      <w:pPr>
        <w:spacing w:after="0" w:line="240" w:lineRule="auto"/>
      </w:pPr>
      <w:r>
        <w:separator/>
      </w:r>
    </w:p>
  </w:footnote>
  <w:footnote w:type="continuationSeparator" w:id="0">
    <w:p w:rsidR="00532927" w:rsidRDefault="00532927" w:rsidP="00C83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46" w:rsidRDefault="00D81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EF" w:rsidRDefault="00F617EF">
    <w:pPr>
      <w:pStyle w:val="Header"/>
    </w:pPr>
  </w:p>
  <w:p w:rsidR="00F617EF" w:rsidRDefault="00F617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46" w:rsidRDefault="00D81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6A1"/>
    <w:multiLevelType w:val="hybridMultilevel"/>
    <w:tmpl w:val="B494479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B5EA3"/>
    <w:multiLevelType w:val="hybridMultilevel"/>
    <w:tmpl w:val="A6604D3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D6E37"/>
    <w:multiLevelType w:val="multilevel"/>
    <w:tmpl w:val="A4C4A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ordia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ordia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ordia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ordia New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ordia New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ordia New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ordia New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ordia New" w:hint="default"/>
      </w:rPr>
    </w:lvl>
  </w:abstractNum>
  <w:abstractNum w:abstractNumId="3">
    <w:nsid w:val="199364B0"/>
    <w:multiLevelType w:val="multilevel"/>
    <w:tmpl w:val="0A245C2A"/>
    <w:lvl w:ilvl="0">
      <w:start w:val="5"/>
      <w:numFmt w:val="decimal"/>
      <w:lvlText w:val="%1"/>
      <w:lvlJc w:val="left"/>
      <w:pPr>
        <w:ind w:left="360" w:hanging="360"/>
      </w:pPr>
      <w:rPr>
        <w:rFonts w:cs="Cordia New"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cs="Cordia New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cs="Cordia New" w:hint="default"/>
      </w:rPr>
    </w:lvl>
  </w:abstractNum>
  <w:abstractNum w:abstractNumId="4">
    <w:nsid w:val="26930E03"/>
    <w:multiLevelType w:val="multilevel"/>
    <w:tmpl w:val="8AAC89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F1B48F0"/>
    <w:multiLevelType w:val="multilevel"/>
    <w:tmpl w:val="5AA84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0056C8A"/>
    <w:multiLevelType w:val="multilevel"/>
    <w:tmpl w:val="72269AAC"/>
    <w:lvl w:ilvl="0">
      <w:start w:val="5"/>
      <w:numFmt w:val="decimal"/>
      <w:lvlText w:val="%1"/>
      <w:lvlJc w:val="left"/>
      <w:pPr>
        <w:ind w:left="480" w:hanging="480"/>
      </w:pPr>
      <w:rPr>
        <w:rFonts w:cs="Cordia New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Cordia New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ordia New" w:hint="default"/>
      </w:rPr>
    </w:lvl>
  </w:abstractNum>
  <w:abstractNum w:abstractNumId="7">
    <w:nsid w:val="37810086"/>
    <w:multiLevelType w:val="hybridMultilevel"/>
    <w:tmpl w:val="CFC09798"/>
    <w:lvl w:ilvl="0" w:tplc="4F5E4EE8">
      <w:start w:val="7"/>
      <w:numFmt w:val="decimal"/>
      <w:lvlText w:val="(%1)"/>
      <w:lvlJc w:val="left"/>
      <w:pPr>
        <w:ind w:left="990" w:hanging="360"/>
      </w:pPr>
      <w:rPr>
        <w:rFonts w:hint="default"/>
        <w:u w:val="none"/>
      </w:rPr>
    </w:lvl>
    <w:lvl w:ilvl="1" w:tplc="2C7011E8">
      <w:numFmt w:val="bullet"/>
      <w:lvlText w:val="-"/>
      <w:lvlJc w:val="left"/>
      <w:pPr>
        <w:ind w:left="1710" w:hanging="360"/>
      </w:pPr>
      <w:rPr>
        <w:rFonts w:ascii="Cordia New" w:eastAsia="Calibri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8457E09"/>
    <w:multiLevelType w:val="hybridMultilevel"/>
    <w:tmpl w:val="1D722676"/>
    <w:lvl w:ilvl="0" w:tplc="6A84B610">
      <w:start w:val="1"/>
      <w:numFmt w:val="decimal"/>
      <w:lvlText w:val="(%1)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11747"/>
    <w:multiLevelType w:val="hybridMultilevel"/>
    <w:tmpl w:val="749A9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103EC"/>
    <w:multiLevelType w:val="hybridMultilevel"/>
    <w:tmpl w:val="6D3C2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85D62"/>
    <w:multiLevelType w:val="multilevel"/>
    <w:tmpl w:val="80EAF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8A51B71"/>
    <w:multiLevelType w:val="hybridMultilevel"/>
    <w:tmpl w:val="FFB0BE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4A5741C1"/>
    <w:multiLevelType w:val="hybridMultilevel"/>
    <w:tmpl w:val="92B83166"/>
    <w:lvl w:ilvl="0" w:tplc="040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4E234AF6"/>
    <w:multiLevelType w:val="hybridMultilevel"/>
    <w:tmpl w:val="D64A50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10D24"/>
    <w:multiLevelType w:val="hybridMultilevel"/>
    <w:tmpl w:val="B1A0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20DED"/>
    <w:multiLevelType w:val="hybridMultilevel"/>
    <w:tmpl w:val="F9725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37CE0"/>
    <w:multiLevelType w:val="hybridMultilevel"/>
    <w:tmpl w:val="7688D8D0"/>
    <w:lvl w:ilvl="0" w:tplc="07F6C59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58E047DD"/>
    <w:multiLevelType w:val="hybridMultilevel"/>
    <w:tmpl w:val="00D2D296"/>
    <w:lvl w:ilvl="0" w:tplc="A1C69F0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67172887"/>
    <w:multiLevelType w:val="multilevel"/>
    <w:tmpl w:val="E7681E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E6D0BD9"/>
    <w:multiLevelType w:val="hybridMultilevel"/>
    <w:tmpl w:val="883C080C"/>
    <w:lvl w:ilvl="0" w:tplc="4F5E4EE8">
      <w:start w:val="7"/>
      <w:numFmt w:val="decimal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6ECE2CBB"/>
    <w:multiLevelType w:val="multilevel"/>
    <w:tmpl w:val="CD8AE3B4"/>
    <w:lvl w:ilvl="0">
      <w:start w:val="1"/>
      <w:numFmt w:val="decimal"/>
      <w:lvlText w:val="%1."/>
      <w:lvlJc w:val="left"/>
      <w:pPr>
        <w:ind w:left="786" w:hanging="360"/>
      </w:pPr>
      <w:rPr>
        <w:rFonts w:ascii="Angsana New" w:hAnsi="Angsana New" w:cs="Angsana New" w:hint="default"/>
        <w:b/>
        <w:bCs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22">
    <w:nsid w:val="722B26F2"/>
    <w:multiLevelType w:val="multilevel"/>
    <w:tmpl w:val="B3008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3">
    <w:nsid w:val="74A6658C"/>
    <w:multiLevelType w:val="hybridMultilevel"/>
    <w:tmpl w:val="EDBE5B6E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7C49407A"/>
    <w:multiLevelType w:val="hybridMultilevel"/>
    <w:tmpl w:val="322623FA"/>
    <w:lvl w:ilvl="0" w:tplc="057CB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76AF4"/>
    <w:multiLevelType w:val="multilevel"/>
    <w:tmpl w:val="B5A4EB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18"/>
  </w:num>
  <w:num w:numId="5">
    <w:abstractNumId w:val="2"/>
  </w:num>
  <w:num w:numId="6">
    <w:abstractNumId w:val="14"/>
  </w:num>
  <w:num w:numId="7">
    <w:abstractNumId w:val="6"/>
  </w:num>
  <w:num w:numId="8">
    <w:abstractNumId w:val="3"/>
  </w:num>
  <w:num w:numId="9">
    <w:abstractNumId w:val="4"/>
  </w:num>
  <w:num w:numId="10">
    <w:abstractNumId w:val="22"/>
  </w:num>
  <w:num w:numId="11">
    <w:abstractNumId w:val="24"/>
  </w:num>
  <w:num w:numId="12">
    <w:abstractNumId w:val="25"/>
  </w:num>
  <w:num w:numId="13">
    <w:abstractNumId w:val="23"/>
  </w:num>
  <w:num w:numId="14">
    <w:abstractNumId w:val="0"/>
  </w:num>
  <w:num w:numId="15">
    <w:abstractNumId w:val="1"/>
  </w:num>
  <w:num w:numId="16">
    <w:abstractNumId w:val="8"/>
  </w:num>
  <w:num w:numId="17">
    <w:abstractNumId w:val="7"/>
  </w:num>
  <w:num w:numId="18">
    <w:abstractNumId w:val="11"/>
  </w:num>
  <w:num w:numId="19">
    <w:abstractNumId w:val="10"/>
  </w:num>
  <w:num w:numId="20">
    <w:abstractNumId w:val="9"/>
  </w:num>
  <w:num w:numId="21">
    <w:abstractNumId w:val="13"/>
  </w:num>
  <w:num w:numId="22">
    <w:abstractNumId w:val="12"/>
  </w:num>
  <w:num w:numId="23">
    <w:abstractNumId w:val="20"/>
  </w:num>
  <w:num w:numId="24">
    <w:abstractNumId w:val="1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75"/>
    <w:rsid w:val="000102B6"/>
    <w:rsid w:val="00027542"/>
    <w:rsid w:val="00064221"/>
    <w:rsid w:val="000D3F49"/>
    <w:rsid w:val="000F27FE"/>
    <w:rsid w:val="00140B20"/>
    <w:rsid w:val="00195358"/>
    <w:rsid w:val="001B233E"/>
    <w:rsid w:val="001C3F28"/>
    <w:rsid w:val="001E2E40"/>
    <w:rsid w:val="001E51F6"/>
    <w:rsid w:val="00202429"/>
    <w:rsid w:val="0023440B"/>
    <w:rsid w:val="00243E3F"/>
    <w:rsid w:val="00291250"/>
    <w:rsid w:val="002A114C"/>
    <w:rsid w:val="002F77CD"/>
    <w:rsid w:val="00317A13"/>
    <w:rsid w:val="00321520"/>
    <w:rsid w:val="0032155E"/>
    <w:rsid w:val="00374FED"/>
    <w:rsid w:val="00394DDB"/>
    <w:rsid w:val="00397727"/>
    <w:rsid w:val="003A313F"/>
    <w:rsid w:val="00407A93"/>
    <w:rsid w:val="004636C7"/>
    <w:rsid w:val="0048259F"/>
    <w:rsid w:val="004A33FD"/>
    <w:rsid w:val="004C669D"/>
    <w:rsid w:val="004D2598"/>
    <w:rsid w:val="004D42F1"/>
    <w:rsid w:val="004D4BE8"/>
    <w:rsid w:val="004E510D"/>
    <w:rsid w:val="00514AB0"/>
    <w:rsid w:val="00522675"/>
    <w:rsid w:val="00532927"/>
    <w:rsid w:val="005379CA"/>
    <w:rsid w:val="00540A5B"/>
    <w:rsid w:val="0054205B"/>
    <w:rsid w:val="00545386"/>
    <w:rsid w:val="00565F8D"/>
    <w:rsid w:val="005A4078"/>
    <w:rsid w:val="005B2A0C"/>
    <w:rsid w:val="005E75B5"/>
    <w:rsid w:val="00603AA4"/>
    <w:rsid w:val="00603F0C"/>
    <w:rsid w:val="00622E21"/>
    <w:rsid w:val="00623B06"/>
    <w:rsid w:val="0063254A"/>
    <w:rsid w:val="00652B88"/>
    <w:rsid w:val="0066103B"/>
    <w:rsid w:val="00684F1F"/>
    <w:rsid w:val="0069653F"/>
    <w:rsid w:val="006B5276"/>
    <w:rsid w:val="006D2C1B"/>
    <w:rsid w:val="006F4717"/>
    <w:rsid w:val="0070299F"/>
    <w:rsid w:val="00706B5E"/>
    <w:rsid w:val="0072678C"/>
    <w:rsid w:val="00760233"/>
    <w:rsid w:val="00773A61"/>
    <w:rsid w:val="007C07B2"/>
    <w:rsid w:val="007F74FF"/>
    <w:rsid w:val="00800F4B"/>
    <w:rsid w:val="00811DC2"/>
    <w:rsid w:val="008272B7"/>
    <w:rsid w:val="00857A9E"/>
    <w:rsid w:val="00860735"/>
    <w:rsid w:val="00862489"/>
    <w:rsid w:val="00894ABA"/>
    <w:rsid w:val="008A6143"/>
    <w:rsid w:val="009A3E30"/>
    <w:rsid w:val="009B54F7"/>
    <w:rsid w:val="009D7D80"/>
    <w:rsid w:val="00A34F75"/>
    <w:rsid w:val="00A67B2B"/>
    <w:rsid w:val="00A8573A"/>
    <w:rsid w:val="00A86587"/>
    <w:rsid w:val="00AB1456"/>
    <w:rsid w:val="00B02203"/>
    <w:rsid w:val="00B119B5"/>
    <w:rsid w:val="00B34323"/>
    <w:rsid w:val="00C06B95"/>
    <w:rsid w:val="00C07641"/>
    <w:rsid w:val="00C54EDC"/>
    <w:rsid w:val="00C5640B"/>
    <w:rsid w:val="00C8382C"/>
    <w:rsid w:val="00CA3A8C"/>
    <w:rsid w:val="00CD1256"/>
    <w:rsid w:val="00CD5E11"/>
    <w:rsid w:val="00CE7F42"/>
    <w:rsid w:val="00D24D1F"/>
    <w:rsid w:val="00D6209D"/>
    <w:rsid w:val="00D808D1"/>
    <w:rsid w:val="00D81F46"/>
    <w:rsid w:val="00DA0999"/>
    <w:rsid w:val="00DD3441"/>
    <w:rsid w:val="00DE25A8"/>
    <w:rsid w:val="00DF09D0"/>
    <w:rsid w:val="00E00FC9"/>
    <w:rsid w:val="00E65272"/>
    <w:rsid w:val="00E65BEF"/>
    <w:rsid w:val="00F617EF"/>
    <w:rsid w:val="00F83631"/>
    <w:rsid w:val="00FD5E97"/>
    <w:rsid w:val="00FD641E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75"/>
    <w:pPr>
      <w:ind w:left="720"/>
      <w:contextualSpacing/>
    </w:pPr>
  </w:style>
  <w:style w:type="table" w:styleId="TableGrid">
    <w:name w:val="Table Grid"/>
    <w:basedOn w:val="TableNormal"/>
    <w:uiPriority w:val="59"/>
    <w:rsid w:val="00542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2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D42F1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C838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382C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838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382C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75"/>
    <w:pPr>
      <w:ind w:left="720"/>
      <w:contextualSpacing/>
    </w:pPr>
  </w:style>
  <w:style w:type="table" w:styleId="TableGrid">
    <w:name w:val="Table Grid"/>
    <w:basedOn w:val="TableNormal"/>
    <w:uiPriority w:val="59"/>
    <w:rsid w:val="00542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2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D42F1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C838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382C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838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382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5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7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E2F9-5377-4425-9A53-BEF35A55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Greenline Synergy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Dumnern  Srinualta</dc:creator>
  <cp:lastModifiedBy>Jureerat Mueangchai</cp:lastModifiedBy>
  <cp:revision>6</cp:revision>
  <dcterms:created xsi:type="dcterms:W3CDTF">2017-04-15T08:11:00Z</dcterms:created>
  <dcterms:modified xsi:type="dcterms:W3CDTF">2017-05-29T01:50:00Z</dcterms:modified>
</cp:coreProperties>
</file>